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4EE7" w:rsidRDefault="003C4EE7">
      <w:pPr>
        <w:jc w:val="both"/>
      </w:pPr>
    </w:p>
    <w:p w:rsidR="003C4EE7" w:rsidRDefault="003C4EE7">
      <w:pPr>
        <w:jc w:val="both"/>
      </w:pPr>
    </w:p>
    <w:p w:rsidR="009D2A59" w:rsidRPr="00E61A8A" w:rsidRDefault="009D2A59" w:rsidP="009D2A59">
      <w:pPr>
        <w:spacing w:before="100" w:beforeAutospacing="1" w:after="100" w:afterAutospacing="1"/>
        <w:jc w:val="center"/>
        <w:rPr>
          <w:color w:val="FF0000"/>
        </w:rPr>
      </w:pPr>
      <w:r w:rsidRPr="00E61A8A">
        <w:rPr>
          <w:rFonts w:cs="David" w:hint="cs"/>
          <w:color w:val="FF0000"/>
          <w:szCs w:val="72"/>
          <w:rtl/>
          <w:lang w:bidi="he-IL"/>
        </w:rPr>
        <w:t xml:space="preserve">יְהוָה מָלָךְ </w:t>
      </w:r>
      <w:r w:rsidRPr="00E61A8A">
        <w:rPr>
          <w:rFonts w:hint="cs"/>
          <w:color w:val="FF0000"/>
          <w:szCs w:val="72"/>
          <w:rtl/>
        </w:rPr>
        <w:t> </w:t>
      </w:r>
      <w:r w:rsidRPr="00E61A8A">
        <w:rPr>
          <w:rFonts w:cs="David" w:hint="cs"/>
          <w:color w:val="FF0000"/>
          <w:szCs w:val="72"/>
          <w:rtl/>
          <w:lang w:bidi="he-IL"/>
        </w:rPr>
        <w:t>תָּגֵל הָאָרֶץ</w:t>
      </w:r>
    </w:p>
    <w:p w:rsidR="009D2A59" w:rsidRPr="00E61A8A" w:rsidRDefault="009D2A59" w:rsidP="009D2A59">
      <w:pPr>
        <w:spacing w:before="100" w:beforeAutospacing="1" w:after="100" w:afterAutospacing="1"/>
        <w:jc w:val="center"/>
        <w:rPr>
          <w:color w:val="FF0000"/>
        </w:rPr>
      </w:pPr>
      <w:r w:rsidRPr="00E61A8A">
        <w:rPr>
          <w:color w:val="FF0000"/>
        </w:rPr>
        <w:t> </w:t>
      </w:r>
    </w:p>
    <w:p w:rsidR="009D2A59" w:rsidRPr="00E61A8A" w:rsidRDefault="009D2A59" w:rsidP="009D2A59">
      <w:pPr>
        <w:spacing w:before="100" w:beforeAutospacing="1" w:after="100" w:afterAutospacing="1"/>
        <w:jc w:val="center"/>
        <w:rPr>
          <w:color w:val="FF0000"/>
        </w:rPr>
      </w:pPr>
      <w:r w:rsidRPr="00E61A8A">
        <w:rPr>
          <w:b/>
          <w:bCs/>
          <w:color w:val="FF0000"/>
          <w:sz w:val="36"/>
        </w:rPr>
        <w:t>DE HEERE REGEERT!</w:t>
      </w:r>
    </w:p>
    <w:p w:rsidR="009D2A59" w:rsidRPr="00E61A8A" w:rsidRDefault="009D2A59" w:rsidP="009D2A59">
      <w:pPr>
        <w:spacing w:before="100" w:beforeAutospacing="1" w:after="100" w:afterAutospacing="1"/>
        <w:jc w:val="center"/>
        <w:rPr>
          <w:color w:val="FF0000"/>
        </w:rPr>
      </w:pPr>
      <w:r w:rsidRPr="00E61A8A">
        <w:rPr>
          <w:b/>
          <w:bCs/>
          <w:color w:val="FF0000"/>
        </w:rPr>
        <w:t xml:space="preserve">De aarde </w:t>
      </w:r>
      <w:proofErr w:type="spellStart"/>
      <w:r w:rsidRPr="00E61A8A">
        <w:rPr>
          <w:b/>
          <w:bCs/>
          <w:color w:val="FF0000"/>
        </w:rPr>
        <w:t>verheuge</w:t>
      </w:r>
      <w:proofErr w:type="spellEnd"/>
      <w:r w:rsidRPr="00E61A8A">
        <w:rPr>
          <w:b/>
          <w:bCs/>
          <w:color w:val="FF0000"/>
        </w:rPr>
        <w:t xml:space="preserve"> zich.</w:t>
      </w:r>
    </w:p>
    <w:p w:rsidR="009D2A59" w:rsidRPr="00E61A8A" w:rsidRDefault="009D2A59" w:rsidP="009D2A59">
      <w:pPr>
        <w:spacing w:before="100" w:beforeAutospacing="1" w:after="100" w:afterAutospacing="1"/>
        <w:jc w:val="center"/>
        <w:rPr>
          <w:color w:val="FF0000"/>
        </w:rPr>
      </w:pPr>
      <w:r w:rsidRPr="00E61A8A">
        <w:rPr>
          <w:color w:val="FF0000"/>
        </w:rPr>
        <w:t> </w:t>
      </w:r>
    </w:p>
    <w:p w:rsidR="009D2A59" w:rsidRPr="00E61A8A" w:rsidRDefault="009D2A59" w:rsidP="009D2A59">
      <w:pPr>
        <w:spacing w:before="360" w:after="200"/>
        <w:jc w:val="center"/>
        <w:rPr>
          <w:color w:val="FF0000"/>
        </w:rPr>
      </w:pPr>
      <w:r w:rsidRPr="00E61A8A">
        <w:rPr>
          <w:rFonts w:cs="David" w:hint="cs"/>
          <w:color w:val="0070C0"/>
          <w:szCs w:val="52"/>
          <w:rtl/>
          <w:lang w:bidi="he-IL"/>
        </w:rPr>
        <w:t>בְּרֵאשִׁית בָּרָא אֱלֹהִים ... לְמוֹעֲדִים</w:t>
      </w:r>
    </w:p>
    <w:p w:rsidR="009D2A59" w:rsidRPr="00E61A8A" w:rsidRDefault="009D2A59" w:rsidP="009D2A59">
      <w:pPr>
        <w:spacing w:before="360" w:after="200"/>
        <w:jc w:val="center"/>
        <w:rPr>
          <w:color w:val="FF0000"/>
        </w:rPr>
      </w:pPr>
      <w:r w:rsidRPr="00E61A8A">
        <w:rPr>
          <w:b/>
          <w:bCs/>
          <w:color w:val="0000FF"/>
        </w:rPr>
        <w:t>In den beginne schiep God … de tijden.</w:t>
      </w:r>
    </w:p>
    <w:p w:rsidR="003C4EE7" w:rsidRDefault="003C4EE7">
      <w:pPr>
        <w:jc w:val="both"/>
      </w:pPr>
    </w:p>
    <w:p w:rsidR="003C4EE7" w:rsidRDefault="003C4EE7">
      <w:pPr>
        <w:jc w:val="both"/>
      </w:pPr>
    </w:p>
    <w:p w:rsidR="003C4EE7" w:rsidRDefault="003C4EE7">
      <w:pPr>
        <w:jc w:val="both"/>
      </w:pPr>
    </w:p>
    <w:p w:rsidR="003C4EE7" w:rsidRDefault="003C4EE7">
      <w:pPr>
        <w:jc w:val="both"/>
      </w:pPr>
    </w:p>
    <w:p w:rsidR="003C4EE7" w:rsidRDefault="003C4EE7">
      <w:pPr>
        <w:jc w:val="both"/>
      </w:pPr>
    </w:p>
    <w:p w:rsidR="003C4EE7" w:rsidRDefault="003C4EE7">
      <w:pPr>
        <w:jc w:val="both"/>
      </w:pPr>
    </w:p>
    <w:p w:rsidR="003C4EE7" w:rsidRPr="00A11ADA" w:rsidRDefault="003C4EE7">
      <w:pPr>
        <w:jc w:val="center"/>
        <w:rPr>
          <w:b/>
          <w:bCs/>
          <w:color w:val="0000FF"/>
          <w:sz w:val="28"/>
        </w:rPr>
      </w:pPr>
      <w:r w:rsidRPr="00A11ADA">
        <w:rPr>
          <w:b/>
          <w:bCs/>
          <w:color w:val="0000FF"/>
          <w:sz w:val="28"/>
        </w:rPr>
        <w:t>BIJBELSE CHRONOLOGIE</w:t>
      </w:r>
    </w:p>
    <w:p w:rsidR="00A11ADA" w:rsidRPr="00A11ADA" w:rsidRDefault="00A11ADA">
      <w:pPr>
        <w:jc w:val="center"/>
        <w:rPr>
          <w:b/>
          <w:bCs/>
          <w:color w:val="0000FF"/>
          <w:sz w:val="28"/>
        </w:rPr>
      </w:pPr>
    </w:p>
    <w:p w:rsidR="00A11ADA" w:rsidRPr="00A11ADA" w:rsidRDefault="00A11ADA">
      <w:pPr>
        <w:jc w:val="center"/>
        <w:rPr>
          <w:b/>
          <w:bCs/>
          <w:color w:val="0000FF"/>
          <w:sz w:val="28"/>
        </w:rPr>
      </w:pPr>
      <w:r w:rsidRPr="00A11ADA">
        <w:rPr>
          <w:b/>
          <w:bCs/>
          <w:color w:val="0000FF"/>
          <w:sz w:val="28"/>
        </w:rPr>
        <w:t>MET DIVERSE TIJDTABELLEN</w:t>
      </w:r>
    </w:p>
    <w:p w:rsidR="003C4EE7" w:rsidRPr="00A11ADA" w:rsidRDefault="003C4EE7">
      <w:pPr>
        <w:jc w:val="center"/>
        <w:rPr>
          <w:b/>
          <w:bCs/>
          <w:color w:val="0000FF"/>
          <w:sz w:val="28"/>
        </w:rPr>
      </w:pPr>
    </w:p>
    <w:p w:rsidR="003C4EE7" w:rsidRDefault="003C4EE7">
      <w:pPr>
        <w:jc w:val="center"/>
        <w:rPr>
          <w:b/>
          <w:bCs/>
          <w:color w:val="0000FF"/>
          <w:sz w:val="28"/>
        </w:rPr>
      </w:pPr>
      <w:r w:rsidRPr="00A11ADA">
        <w:rPr>
          <w:b/>
          <w:bCs/>
          <w:color w:val="0000FF"/>
          <w:sz w:val="28"/>
        </w:rPr>
        <w:t xml:space="preserve"> VAN HET OUD EN NIEUW VERBOND</w:t>
      </w:r>
    </w:p>
    <w:p w:rsidR="00415D98" w:rsidRDefault="00415D98">
      <w:pPr>
        <w:jc w:val="center"/>
        <w:rPr>
          <w:b/>
          <w:bCs/>
          <w:color w:val="0000FF"/>
          <w:sz w:val="28"/>
        </w:rPr>
      </w:pPr>
    </w:p>
    <w:p w:rsidR="00415D98" w:rsidRPr="00A11ADA" w:rsidRDefault="00415D98">
      <w:pPr>
        <w:jc w:val="center"/>
        <w:rPr>
          <w:b/>
          <w:bCs/>
          <w:color w:val="0000FF"/>
          <w:sz w:val="28"/>
        </w:rPr>
      </w:pPr>
    </w:p>
    <w:p w:rsidR="00415D98" w:rsidRDefault="00406D31" w:rsidP="00406D31">
      <w:pPr>
        <w:jc w:val="center"/>
        <w:rPr>
          <w:b/>
          <w:color w:val="0000FF"/>
        </w:rPr>
      </w:pPr>
      <w:r w:rsidRPr="00406D31">
        <w:rPr>
          <w:b/>
          <w:color w:val="0000FF"/>
        </w:rPr>
        <w:t xml:space="preserve">Door </w:t>
      </w:r>
    </w:p>
    <w:p w:rsidR="00415D98" w:rsidRDefault="00415D98" w:rsidP="00406D31">
      <w:pPr>
        <w:jc w:val="center"/>
        <w:rPr>
          <w:b/>
          <w:color w:val="0000FF"/>
        </w:rPr>
      </w:pPr>
    </w:p>
    <w:p w:rsidR="003C4EE7" w:rsidRPr="00406D31" w:rsidRDefault="00406D31" w:rsidP="00406D31">
      <w:pPr>
        <w:jc w:val="center"/>
        <w:rPr>
          <w:b/>
          <w:color w:val="0000FF"/>
        </w:rPr>
      </w:pPr>
      <w:smartTag w:uri="urn:schemas-microsoft-com:office:smarttags" w:element="PersonName">
        <w:smartTagPr>
          <w:attr w:name="ProductID" w:val="Willem Westerbeke"/>
        </w:smartTagPr>
        <w:r w:rsidRPr="00406D31">
          <w:rPr>
            <w:b/>
            <w:color w:val="0000FF"/>
          </w:rPr>
          <w:t>Willem Westerbeke</w:t>
        </w:r>
      </w:smartTag>
    </w:p>
    <w:p w:rsidR="003C4EE7" w:rsidRDefault="003C4EE7">
      <w:pPr>
        <w:jc w:val="both"/>
      </w:pPr>
    </w:p>
    <w:p w:rsidR="003C4EE7" w:rsidRDefault="003C4EE7">
      <w:pPr>
        <w:jc w:val="center"/>
        <w:rPr>
          <w:b/>
          <w:color w:val="0000FF"/>
        </w:rPr>
      </w:pPr>
    </w:p>
    <w:p w:rsidR="003C4EE7" w:rsidRDefault="003C4EE7">
      <w:pPr>
        <w:jc w:val="center"/>
        <w:rPr>
          <w:b/>
          <w:color w:val="0000FF"/>
        </w:rPr>
      </w:pPr>
      <w:r>
        <w:rPr>
          <w:b/>
          <w:color w:val="0000FF"/>
        </w:rPr>
        <w:t>STICHTING DE GIHONBRON</w:t>
      </w:r>
    </w:p>
    <w:p w:rsidR="003C4EE7" w:rsidRDefault="003C4EE7">
      <w:pPr>
        <w:jc w:val="center"/>
        <w:rPr>
          <w:b/>
        </w:rPr>
      </w:pPr>
      <w:r>
        <w:rPr>
          <w:b/>
          <w:color w:val="0000FF"/>
        </w:rPr>
        <w:t>MIDDELBURG</w:t>
      </w:r>
    </w:p>
    <w:p w:rsidR="003C4EE7" w:rsidRPr="00A11ADA" w:rsidRDefault="003C4EE7" w:rsidP="00A11ADA">
      <w:pPr>
        <w:ind w:left="4320"/>
        <w:jc w:val="both"/>
        <w:rPr>
          <w:b/>
          <w:bCs/>
          <w:color w:val="0000FF"/>
        </w:rPr>
      </w:pPr>
      <w:r w:rsidRPr="00A11ADA">
        <w:rPr>
          <w:b/>
          <w:bCs/>
          <w:color w:val="0000FF"/>
        </w:rPr>
        <w:t>20</w:t>
      </w:r>
      <w:r w:rsidR="00A11ADA" w:rsidRPr="00A11ADA">
        <w:rPr>
          <w:b/>
          <w:bCs/>
          <w:color w:val="0000FF"/>
        </w:rPr>
        <w:t>11</w:t>
      </w:r>
      <w:r w:rsidRPr="00A11ADA">
        <w:rPr>
          <w:b/>
          <w:bCs/>
          <w:color w:val="0000FF"/>
        </w:rPr>
        <w:t xml:space="preserve"> </w:t>
      </w:r>
    </w:p>
    <w:p w:rsidR="003C4EE7" w:rsidRDefault="003C4EE7">
      <w:pPr>
        <w:pStyle w:val="Heading2"/>
        <w:ind w:left="0"/>
        <w:jc w:val="center"/>
      </w:pPr>
    </w:p>
    <w:p w:rsidR="003C4EE7" w:rsidRDefault="00A11ADA">
      <w:pPr>
        <w:pStyle w:val="Heading2"/>
        <w:ind w:left="0"/>
        <w:jc w:val="center"/>
      </w:pPr>
      <w:r>
        <w:br w:type="page"/>
      </w:r>
      <w:r w:rsidR="003C4EE7">
        <w:lastRenderedPageBreak/>
        <w:t>INHOUD</w:t>
      </w:r>
    </w:p>
    <w:p w:rsidR="003C4EE7" w:rsidRDefault="003C4EE7">
      <w:pPr>
        <w:rPr>
          <w:b/>
        </w:rPr>
      </w:pPr>
    </w:p>
    <w:p w:rsidR="003C4EE7" w:rsidRPr="00A11ADA" w:rsidRDefault="003C4EE7">
      <w:pPr>
        <w:rPr>
          <w:b/>
          <w:bCs/>
        </w:rPr>
      </w:pPr>
    </w:p>
    <w:p w:rsidR="003C4EE7" w:rsidRPr="00A11ADA" w:rsidRDefault="003C4EE7">
      <w:pPr>
        <w:rPr>
          <w:b/>
          <w:bCs/>
        </w:rPr>
      </w:pPr>
      <w:r w:rsidRPr="00A11ADA">
        <w:rPr>
          <w:b/>
          <w:bCs/>
        </w:rPr>
        <w:tab/>
        <w:t>Inhoud</w:t>
      </w:r>
    </w:p>
    <w:p w:rsidR="003C4EE7" w:rsidRPr="00A11ADA" w:rsidRDefault="003C4EE7">
      <w:pPr>
        <w:rPr>
          <w:b/>
          <w:bCs/>
        </w:rPr>
      </w:pPr>
    </w:p>
    <w:p w:rsidR="003C4EE7" w:rsidRPr="00A11ADA" w:rsidRDefault="003C4EE7">
      <w:pPr>
        <w:rPr>
          <w:b/>
          <w:bCs/>
        </w:rPr>
      </w:pPr>
      <w:r w:rsidRPr="00A11ADA">
        <w:rPr>
          <w:b/>
          <w:bCs/>
        </w:rPr>
        <w:tab/>
        <w:t>Verantwoording</w:t>
      </w:r>
    </w:p>
    <w:p w:rsidR="003C4EE7" w:rsidRPr="00A11ADA" w:rsidRDefault="003C4EE7">
      <w:pPr>
        <w:rPr>
          <w:b/>
          <w:bCs/>
        </w:rPr>
      </w:pPr>
      <w:r w:rsidRPr="00A11ADA">
        <w:rPr>
          <w:b/>
          <w:bCs/>
        </w:rPr>
        <w:tab/>
      </w:r>
    </w:p>
    <w:p w:rsidR="003C4EE7" w:rsidRPr="00A11ADA" w:rsidRDefault="003C4EE7">
      <w:pPr>
        <w:rPr>
          <w:b/>
          <w:bCs/>
        </w:rPr>
      </w:pPr>
      <w:r w:rsidRPr="00A11ADA">
        <w:rPr>
          <w:b/>
          <w:bCs/>
        </w:rPr>
        <w:tab/>
        <w:t>Inleiding</w:t>
      </w:r>
    </w:p>
    <w:p w:rsidR="003C4EE7" w:rsidRPr="00A11ADA" w:rsidRDefault="003C4EE7">
      <w:pPr>
        <w:rPr>
          <w:b/>
          <w:bCs/>
        </w:rPr>
      </w:pPr>
      <w:r w:rsidRPr="00A11ADA">
        <w:rPr>
          <w:b/>
          <w:bCs/>
        </w:rPr>
        <w:tab/>
      </w:r>
    </w:p>
    <w:p w:rsidR="003C4EE7" w:rsidRPr="00A11ADA" w:rsidRDefault="003C4EE7">
      <w:pPr>
        <w:ind w:firstLine="720"/>
        <w:rPr>
          <w:b/>
          <w:bCs/>
        </w:rPr>
      </w:pPr>
      <w:r w:rsidRPr="00A11ADA">
        <w:rPr>
          <w:b/>
          <w:bCs/>
        </w:rPr>
        <w:t>OUDE TESTAMENT</w:t>
      </w:r>
    </w:p>
    <w:p w:rsidR="003C4EE7" w:rsidRPr="00A11ADA" w:rsidRDefault="003C4EE7">
      <w:pPr>
        <w:rPr>
          <w:b/>
          <w:bCs/>
        </w:rPr>
      </w:pPr>
    </w:p>
    <w:p w:rsidR="003C4EE7" w:rsidRPr="00A11ADA" w:rsidRDefault="003C4EE7">
      <w:pPr>
        <w:rPr>
          <w:b/>
          <w:bCs/>
        </w:rPr>
      </w:pPr>
      <w:r w:rsidRPr="00A11ADA">
        <w:rPr>
          <w:b/>
          <w:bCs/>
        </w:rPr>
        <w:tab/>
        <w:t xml:space="preserve">Hoofdstuk 1 </w:t>
      </w:r>
      <w:r w:rsidRPr="00A11ADA">
        <w:rPr>
          <w:b/>
          <w:bCs/>
        </w:rPr>
        <w:tab/>
        <w:t>Van de Schepping tot de Zondvloed</w:t>
      </w:r>
    </w:p>
    <w:p w:rsidR="003C4EE7" w:rsidRPr="00A11ADA" w:rsidRDefault="003C4EE7">
      <w:pPr>
        <w:rPr>
          <w:b/>
          <w:bCs/>
        </w:rPr>
      </w:pPr>
    </w:p>
    <w:p w:rsidR="003C4EE7" w:rsidRPr="00A11ADA" w:rsidRDefault="003C4EE7">
      <w:pPr>
        <w:rPr>
          <w:b/>
          <w:bCs/>
        </w:rPr>
      </w:pPr>
      <w:r w:rsidRPr="00A11ADA">
        <w:rPr>
          <w:b/>
          <w:bCs/>
        </w:rPr>
        <w:tab/>
        <w:t xml:space="preserve">Hoofdstuk 2 </w:t>
      </w:r>
      <w:r w:rsidRPr="00A11ADA">
        <w:rPr>
          <w:b/>
          <w:bCs/>
        </w:rPr>
        <w:tab/>
        <w:t>Van de Zondvloed tot de geboorte van Abram</w:t>
      </w:r>
    </w:p>
    <w:p w:rsidR="003C4EE7" w:rsidRPr="00A11ADA" w:rsidRDefault="003C4EE7">
      <w:pPr>
        <w:rPr>
          <w:b/>
          <w:bCs/>
        </w:rPr>
      </w:pPr>
    </w:p>
    <w:p w:rsidR="003C4EE7" w:rsidRPr="00A11ADA" w:rsidRDefault="003C4EE7">
      <w:pPr>
        <w:rPr>
          <w:b/>
          <w:bCs/>
        </w:rPr>
      </w:pPr>
      <w:r w:rsidRPr="00A11ADA">
        <w:rPr>
          <w:b/>
          <w:bCs/>
        </w:rPr>
        <w:tab/>
        <w:t xml:space="preserve">Hoofdstuk 3 </w:t>
      </w:r>
      <w:r w:rsidRPr="00A11ADA">
        <w:rPr>
          <w:b/>
          <w:bCs/>
        </w:rPr>
        <w:tab/>
        <w:t>Van Abrams geboorte tot de Uittocht</w:t>
      </w:r>
    </w:p>
    <w:p w:rsidR="003C4EE7" w:rsidRPr="00A11ADA" w:rsidRDefault="003C4EE7">
      <w:pPr>
        <w:rPr>
          <w:b/>
          <w:bCs/>
        </w:rPr>
      </w:pPr>
    </w:p>
    <w:p w:rsidR="003C4EE7" w:rsidRPr="00A11ADA" w:rsidRDefault="003C4EE7">
      <w:pPr>
        <w:rPr>
          <w:b/>
          <w:bCs/>
        </w:rPr>
      </w:pPr>
      <w:r w:rsidRPr="00A11ADA">
        <w:rPr>
          <w:b/>
          <w:bCs/>
        </w:rPr>
        <w:tab/>
        <w:t xml:space="preserve">Hoofdstuk 4 </w:t>
      </w:r>
      <w:r w:rsidRPr="00A11ADA">
        <w:rPr>
          <w:b/>
          <w:bCs/>
        </w:rPr>
        <w:tab/>
        <w:t>Van de Uittocht tot de tempelbouw</w:t>
      </w:r>
    </w:p>
    <w:p w:rsidR="003C4EE7" w:rsidRPr="00A11ADA" w:rsidRDefault="003C4EE7">
      <w:pPr>
        <w:rPr>
          <w:b/>
          <w:bCs/>
        </w:rPr>
      </w:pPr>
    </w:p>
    <w:p w:rsidR="003C4EE7" w:rsidRPr="00A11ADA" w:rsidRDefault="003C4EE7">
      <w:pPr>
        <w:rPr>
          <w:b/>
          <w:bCs/>
        </w:rPr>
      </w:pPr>
      <w:r w:rsidRPr="00A11ADA">
        <w:rPr>
          <w:b/>
          <w:bCs/>
        </w:rPr>
        <w:tab/>
        <w:t xml:space="preserve">Hoofdstuk 5 </w:t>
      </w:r>
      <w:r w:rsidRPr="00A11ADA">
        <w:rPr>
          <w:b/>
          <w:bCs/>
        </w:rPr>
        <w:tab/>
        <w:t>Van de tempelbouw tot de terugkeer uit Babel</w:t>
      </w:r>
    </w:p>
    <w:p w:rsidR="003C4EE7" w:rsidRPr="00A11ADA" w:rsidRDefault="003C4EE7">
      <w:pPr>
        <w:rPr>
          <w:b/>
          <w:bCs/>
        </w:rPr>
      </w:pPr>
    </w:p>
    <w:p w:rsidR="003C4EE7" w:rsidRPr="00A11ADA" w:rsidRDefault="003C4EE7">
      <w:pPr>
        <w:rPr>
          <w:b/>
          <w:bCs/>
        </w:rPr>
      </w:pPr>
      <w:r w:rsidRPr="00A11ADA">
        <w:rPr>
          <w:b/>
          <w:bCs/>
        </w:rPr>
        <w:tab/>
        <w:t>Hoofdstuk 6    Van de terugkeer tot de dood van Herodes</w:t>
      </w:r>
    </w:p>
    <w:p w:rsidR="003C4EE7" w:rsidRPr="00A11ADA" w:rsidRDefault="003C4EE7">
      <w:pPr>
        <w:rPr>
          <w:b/>
          <w:bCs/>
        </w:rPr>
      </w:pPr>
    </w:p>
    <w:p w:rsidR="003C4EE7" w:rsidRPr="00A11ADA" w:rsidRDefault="003C4EE7">
      <w:pPr>
        <w:rPr>
          <w:b/>
          <w:bCs/>
        </w:rPr>
      </w:pPr>
    </w:p>
    <w:p w:rsidR="003C4EE7" w:rsidRPr="00A11ADA" w:rsidRDefault="003C4EE7">
      <w:pPr>
        <w:rPr>
          <w:b/>
          <w:bCs/>
        </w:rPr>
      </w:pPr>
      <w:r w:rsidRPr="00A11ADA">
        <w:rPr>
          <w:b/>
          <w:bCs/>
        </w:rPr>
        <w:tab/>
        <w:t>NIEUWE TESTAMENT</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bCs/>
          <w:snapToGrid/>
          <w:lang w:val="nl-NL"/>
        </w:rPr>
      </w:pPr>
    </w:p>
    <w:p w:rsidR="003C4EE7" w:rsidRPr="00A11ADA" w:rsidRDefault="003C4EE7" w:rsidP="00A11ADA">
      <w:pPr>
        <w:ind w:left="708"/>
        <w:rPr>
          <w:b/>
          <w:bCs/>
        </w:rPr>
      </w:pPr>
      <w:r w:rsidRPr="00A11ADA">
        <w:rPr>
          <w:b/>
          <w:bCs/>
        </w:rPr>
        <w:t>Hoofdstuk 7    Van de voorzegging van de geboorte van Johannes de Doper tot zijn</w:t>
      </w:r>
    </w:p>
    <w:p w:rsidR="003C4EE7" w:rsidRPr="00A11ADA" w:rsidRDefault="003C4EE7">
      <w:pPr>
        <w:ind w:left="1416" w:firstLine="708"/>
        <w:rPr>
          <w:b/>
          <w:bCs/>
        </w:rPr>
      </w:pPr>
      <w:r w:rsidRPr="00A11ADA">
        <w:rPr>
          <w:b/>
          <w:bCs/>
        </w:rPr>
        <w:t xml:space="preserve">  </w:t>
      </w:r>
      <w:r w:rsidR="00406D31">
        <w:rPr>
          <w:b/>
          <w:bCs/>
        </w:rPr>
        <w:t xml:space="preserve">openbare </w:t>
      </w:r>
      <w:r w:rsidRPr="00A11ADA">
        <w:rPr>
          <w:b/>
          <w:bCs/>
        </w:rPr>
        <w:t>prediking</w:t>
      </w:r>
    </w:p>
    <w:p w:rsidR="003C4EE7" w:rsidRPr="00A11ADA" w:rsidRDefault="003C4EE7">
      <w:pPr>
        <w:rPr>
          <w:b/>
          <w:bCs/>
        </w:rPr>
      </w:pPr>
    </w:p>
    <w:p w:rsidR="00A11ADA" w:rsidRDefault="003C4EE7">
      <w:pPr>
        <w:rPr>
          <w:b/>
          <w:bCs/>
        </w:rPr>
      </w:pPr>
      <w:r w:rsidRPr="00A11ADA">
        <w:rPr>
          <w:b/>
          <w:bCs/>
        </w:rPr>
        <w:tab/>
        <w:t>Hoofdstuk 8</w:t>
      </w:r>
      <w:r w:rsidRPr="00A11ADA">
        <w:rPr>
          <w:b/>
          <w:bCs/>
        </w:rPr>
        <w:tab/>
        <w:t xml:space="preserve"> Van de prediking door Johannes de Doper tot de Openbaring van </w:t>
      </w:r>
    </w:p>
    <w:p w:rsidR="003C4EE7" w:rsidRPr="00A11ADA" w:rsidRDefault="00A11ADA" w:rsidP="00A11ADA">
      <w:pPr>
        <w:ind w:left="1416" w:firstLine="708"/>
        <w:rPr>
          <w:b/>
          <w:bCs/>
        </w:rPr>
      </w:pPr>
      <w:r>
        <w:rPr>
          <w:b/>
          <w:bCs/>
        </w:rPr>
        <w:t xml:space="preserve"> </w:t>
      </w:r>
      <w:r w:rsidR="003C4EE7" w:rsidRPr="00A11ADA">
        <w:rPr>
          <w:b/>
          <w:bCs/>
        </w:rPr>
        <w:t>Johannes</w:t>
      </w:r>
    </w:p>
    <w:p w:rsidR="003C4EE7" w:rsidRDefault="003C4EE7"/>
    <w:p w:rsidR="003C4EE7" w:rsidRPr="00C628F1" w:rsidRDefault="003C4EE7">
      <w:pPr>
        <w:rPr>
          <w:b/>
          <w:bCs/>
        </w:rPr>
      </w:pPr>
    </w:p>
    <w:p w:rsidR="00C628F1" w:rsidRPr="00C628F1" w:rsidRDefault="00C628F1">
      <w:pPr>
        <w:rPr>
          <w:b/>
          <w:bCs/>
        </w:rPr>
      </w:pPr>
      <w:r w:rsidRPr="00C628F1">
        <w:rPr>
          <w:b/>
          <w:bCs/>
        </w:rPr>
        <w:t>BIJLAGEN</w:t>
      </w:r>
    </w:p>
    <w:p w:rsidR="00C628F1" w:rsidRPr="00C628F1" w:rsidRDefault="00C628F1">
      <w:pPr>
        <w:rPr>
          <w:b/>
          <w:bCs/>
        </w:rPr>
      </w:pPr>
    </w:p>
    <w:p w:rsidR="00C628F1" w:rsidRPr="00C628F1" w:rsidRDefault="00C628F1">
      <w:pPr>
        <w:rPr>
          <w:b/>
          <w:bCs/>
        </w:rPr>
      </w:pPr>
      <w:r w:rsidRPr="00C628F1">
        <w:rPr>
          <w:b/>
          <w:bCs/>
        </w:rPr>
        <w:t>PRIESTERLIJST</w:t>
      </w:r>
    </w:p>
    <w:p w:rsidR="00C628F1" w:rsidRDefault="00C628F1"/>
    <w:p w:rsidR="00C628F1" w:rsidRDefault="00C628F1" w:rsidP="00C628F1">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b/>
          <w:lang w:val="nl-NL"/>
        </w:rPr>
        <w:t>GESLACHTSREGISTER VAN JEZUS CHRISTUS</w:t>
      </w:r>
    </w:p>
    <w:p w:rsidR="00C628F1" w:rsidRDefault="00C628F1" w:rsidP="00C628F1">
      <w:pPr>
        <w:pStyle w:val="Heading2"/>
        <w:ind w:left="0"/>
        <w:jc w:val="center"/>
      </w:pPr>
    </w:p>
    <w:p w:rsidR="00C628F1" w:rsidRDefault="00C628F1" w:rsidP="00C628F1">
      <w:pPr>
        <w:pStyle w:val="Heading2"/>
        <w:ind w:left="0"/>
      </w:pPr>
      <w:r>
        <w:t>GERAADPLEEGDE LITERATUUR</w:t>
      </w:r>
    </w:p>
    <w:p w:rsidR="00C628F1" w:rsidRPr="00C628F1" w:rsidRDefault="00C628F1" w:rsidP="00C628F1">
      <w:pPr>
        <w:rPr>
          <w:b/>
          <w:bCs/>
        </w:rPr>
      </w:pPr>
    </w:p>
    <w:p w:rsidR="00C628F1" w:rsidRPr="00C628F1" w:rsidRDefault="00C628F1" w:rsidP="00C628F1">
      <w:pPr>
        <w:rPr>
          <w:b/>
          <w:bCs/>
        </w:rPr>
      </w:pPr>
      <w:r w:rsidRPr="00C628F1">
        <w:rPr>
          <w:b/>
          <w:bCs/>
        </w:rPr>
        <w:t>Recensie uit: DE KANDELAAR</w:t>
      </w:r>
    </w:p>
    <w:p w:rsidR="003C4EE7" w:rsidRPr="00C628F1" w:rsidRDefault="003C4EE7">
      <w:pPr>
        <w:rPr>
          <w:b/>
          <w:bCs/>
        </w:rPr>
      </w:pPr>
    </w:p>
    <w:p w:rsidR="003C4EE7" w:rsidRPr="00C628F1" w:rsidRDefault="00C628F1">
      <w:pPr>
        <w:rPr>
          <w:b/>
          <w:bCs/>
        </w:rPr>
      </w:pPr>
      <w:proofErr w:type="spellStart"/>
      <w:r w:rsidRPr="00C628F1">
        <w:rPr>
          <w:b/>
          <w:bCs/>
        </w:rPr>
        <w:t>Kullok</w:t>
      </w:r>
      <w:proofErr w:type="spellEnd"/>
      <w:r w:rsidRPr="00C628F1">
        <w:rPr>
          <w:b/>
          <w:bCs/>
        </w:rPr>
        <w:t xml:space="preserve"> S. Wiskundige correlatie grenzen stammen van </w:t>
      </w:r>
      <w:proofErr w:type="spellStart"/>
      <w:r w:rsidRPr="00C628F1">
        <w:rPr>
          <w:b/>
          <w:bCs/>
        </w:rPr>
        <w:t>israël</w:t>
      </w:r>
      <w:proofErr w:type="spellEnd"/>
      <w:r w:rsidRPr="00C628F1">
        <w:rPr>
          <w:b/>
          <w:bCs/>
        </w:rPr>
        <w:t xml:space="preserve"> en helling aardas </w:t>
      </w:r>
      <w:proofErr w:type="spellStart"/>
      <w:r w:rsidRPr="00C628F1">
        <w:rPr>
          <w:b/>
          <w:bCs/>
        </w:rPr>
        <w:t>tov</w:t>
      </w:r>
      <w:proofErr w:type="spellEnd"/>
      <w:r w:rsidRPr="00C628F1">
        <w:rPr>
          <w:b/>
          <w:bCs/>
        </w:rPr>
        <w:t xml:space="preserve"> terugkeer Israël naar hun land</w:t>
      </w:r>
    </w:p>
    <w:p w:rsidR="00406D31" w:rsidRPr="00C110DE" w:rsidRDefault="00406D31" w:rsidP="00406D31">
      <w:pPr>
        <w:jc w:val="center"/>
        <w:rPr>
          <w:b/>
        </w:rPr>
      </w:pPr>
      <w:r w:rsidRPr="00C110DE">
        <w:rPr>
          <w:b/>
        </w:rPr>
        <w:lastRenderedPageBreak/>
        <w:t>VERANTWOORDING</w:t>
      </w:r>
    </w:p>
    <w:p w:rsidR="00406D31" w:rsidRPr="00C110DE" w:rsidRDefault="00406D31" w:rsidP="00406D31">
      <w:pPr>
        <w:jc w:val="both"/>
      </w:pPr>
    </w:p>
    <w:p w:rsidR="00406D31" w:rsidRPr="00C110DE" w:rsidRDefault="00406D31" w:rsidP="00406D31">
      <w:pPr>
        <w:jc w:val="both"/>
      </w:pPr>
      <w:r w:rsidRPr="00C110DE">
        <w:t xml:space="preserve">Deze Chronologie heeft een lange geschiedenis. Er is over een tijdvak van 20 jaar aan gewerkt, hoewel met grote tussenpozen. Een aanleidende oorzaak lag hierin dat ik in mijn jeugd, bij het onderzoek van Gods Woord en de 'oude' schrijvers, regelmatig op tegenstrijdigheden in de weergave van jaartallen stuitte. Daar kwam bij dat sommige recente uitleggers regelmatig schrijven over fouten in de Hebreeuwse tekst. Dat trof mijn aandacht. </w:t>
      </w:r>
    </w:p>
    <w:p w:rsidR="00406D31" w:rsidRPr="00C110DE" w:rsidRDefault="00406D31" w:rsidP="00406D31">
      <w:pPr>
        <w:jc w:val="both"/>
      </w:pPr>
      <w:r w:rsidRPr="00C110DE">
        <w:t>Het naspeuren hiervan gaf soms een bevredigende oplossing maar soms bleef het probleem onopgelost.</w:t>
      </w:r>
      <w:r>
        <w:t xml:space="preserve"> </w:t>
      </w:r>
      <w:r w:rsidRPr="00C110DE">
        <w:t xml:space="preserve">Langzamerhand stelde ik een nieuwe Chronologie </w:t>
      </w:r>
      <w:r>
        <w:t>samen</w:t>
      </w:r>
      <w:r w:rsidRPr="00C110DE">
        <w:t xml:space="preserve"> voor eigen gemak.</w:t>
      </w:r>
    </w:p>
    <w:p w:rsidR="00406D31" w:rsidRPr="00C110DE" w:rsidRDefault="00406D31" w:rsidP="00406D31">
      <w:pPr>
        <w:jc w:val="both"/>
      </w:pPr>
      <w:r w:rsidRPr="00C110DE">
        <w:t>In al die jaren ben ik van een zaak ten volle overtuigd geworden dat Gods Woord de waarheid is. Hoewel sommige passages moeilijk zijn uit te leggen. Er zitten in de perioden en jaren die in de Heilige Schrift vermeld worden, zulke diepe verborgenheden en er straalt zo'n Goddelijke wijsheid uit</w:t>
      </w:r>
      <w:r>
        <w:t>,</w:t>
      </w:r>
      <w:r w:rsidRPr="00C110DE">
        <w:t xml:space="preserve"> dat we onze Schepper en Weldoener niet genoeg kunnen danken voor zo'n onuitsprekelijke gave. Het is niet minder dan de openbaring van de eeuwige raadsbesluiten Gods. En wat er ook gebeurt Gods Woord wordt vervuld, ook in de toekomst.</w:t>
      </w:r>
    </w:p>
    <w:p w:rsidR="00406D31" w:rsidRPr="00C110DE" w:rsidRDefault="00406D31" w:rsidP="00406D31">
      <w:pPr>
        <w:jc w:val="both"/>
      </w:pPr>
      <w:r w:rsidRPr="00C110DE">
        <w:t>Had de Heere mij niet de moed gegeven, en soms zeer verrassend in Zijn voorzienigheid geholpen, deze Chronologie had nooit op papier gestaan. En anderen hadden ze nimmer gezien. Zoals Paulus in een ander geval schrijft, mag ik ook wel zeggen: "De Heere heeft mijn bijgestaan en geholpen".</w:t>
      </w:r>
    </w:p>
    <w:p w:rsidR="00406D31" w:rsidRPr="00C110DE" w:rsidRDefault="00406D31" w:rsidP="00406D31">
      <w:pPr>
        <w:jc w:val="both"/>
      </w:pPr>
      <w:r w:rsidRPr="00C110DE">
        <w:t xml:space="preserve">Vanzelf is deze Chronologie onvolledig en heeft ze aanpassing en correctie nodig. Er is genoeg blanco ruimte overgelaten om die daarmee op te vullen. Het moge een richtlijn zijn voor verder onderzoek. Het gaat toch om de waarheid van de Heilige Schrift. Er liggen nog zoveel onbekende verborgenheden in dat er genoeg mogelijkheid is voor nieuw en beter onderzoek. </w:t>
      </w:r>
    </w:p>
    <w:p w:rsidR="00406D31" w:rsidRPr="00C110DE" w:rsidRDefault="00406D31" w:rsidP="00406D31">
      <w:pPr>
        <w:jc w:val="both"/>
      </w:pPr>
      <w:r w:rsidRPr="00C110DE">
        <w:t xml:space="preserve">Deze Chronologie lag al jaren onder het stof. Op aandrang van enkel vrienden is de tekst thans uitgetypt. Veel dank ben ik verschuldigd aan mijn vriend, Dr. </w:t>
      </w:r>
      <w:smartTag w:uri="urn:schemas-microsoft-com:office:smarttags" w:element="PersonName">
        <w:smartTagPr>
          <w:attr w:name="ProductID" w:val="Jan Weststrate"/>
        </w:smartTagPr>
        <w:r w:rsidRPr="00C110DE">
          <w:t>Jan Weststrate</w:t>
        </w:r>
      </w:smartTag>
      <w:r w:rsidRPr="00C110DE">
        <w:t xml:space="preserve"> die het geheel zorgvuldig wilde nazien en corrigeren, met zoveel energie en studie, d</w:t>
      </w:r>
      <w:r>
        <w:t>ie</w:t>
      </w:r>
      <w:r w:rsidRPr="00C110DE">
        <w:t xml:space="preserve"> ik niet genoeg waarderen kan.</w:t>
      </w:r>
    </w:p>
    <w:p w:rsidR="00406D31" w:rsidRPr="00C110DE" w:rsidRDefault="00406D31" w:rsidP="00406D31">
      <w:pPr>
        <w:jc w:val="both"/>
      </w:pPr>
      <w:r w:rsidRPr="00C110DE">
        <w:t xml:space="preserve">Als het naspeuren van deze Chronologie uw Bijbellezen stimuleert, en als Gods Boek daardoor meer waarde krijgt, is mijn moeite al beloond. En als Gods Woord een middel mag zijn tot uw eeuwige zaligheid en uw ziel een parel mag wezen aan de Middelaarskroon van Jezus Christus, zal mijn blijdschap volkomen zijn. </w:t>
      </w:r>
    </w:p>
    <w:p w:rsidR="00406D31" w:rsidRPr="00C110DE" w:rsidRDefault="00406D31" w:rsidP="00406D31">
      <w:pPr>
        <w:jc w:val="both"/>
      </w:pPr>
      <w:r w:rsidRPr="00C110DE">
        <w:t>"De Koning der eeuwen, de alleen zalige en aanbiddelijke God zij eer en heerlijkheid tot in alle eeuwigheid."</w:t>
      </w:r>
    </w:p>
    <w:p w:rsidR="00406D31" w:rsidRPr="00C110DE" w:rsidRDefault="00406D31" w:rsidP="00406D31">
      <w:pPr>
        <w:jc w:val="both"/>
      </w:pPr>
    </w:p>
    <w:p w:rsidR="00406D31" w:rsidRPr="00C110DE" w:rsidRDefault="00406D31" w:rsidP="00406D31">
      <w:pPr>
        <w:jc w:val="both"/>
      </w:pPr>
      <w:r w:rsidRPr="00C110DE">
        <w:t>Middelburg, 6 juni 2001.</w:t>
      </w:r>
      <w:r w:rsidRPr="00C110DE">
        <w:tab/>
      </w:r>
      <w:r w:rsidRPr="00C110DE">
        <w:tab/>
      </w:r>
      <w:r w:rsidRPr="00C110DE">
        <w:tab/>
      </w:r>
      <w:r w:rsidRPr="00C110DE">
        <w:tab/>
      </w:r>
      <w:r w:rsidRPr="00C110DE">
        <w:tab/>
      </w:r>
    </w:p>
    <w:p w:rsidR="00406D31" w:rsidRPr="00C110DE" w:rsidRDefault="00406D31" w:rsidP="00406D31">
      <w:pPr>
        <w:jc w:val="both"/>
      </w:pPr>
      <w:r w:rsidRPr="00C110DE">
        <w:t xml:space="preserve">Bijgewerkt 2011 </w:t>
      </w:r>
      <w:r w:rsidRPr="00C110DE">
        <w:tab/>
      </w:r>
      <w:r w:rsidRPr="00C110DE">
        <w:tab/>
      </w:r>
      <w:r w:rsidRPr="00C110DE">
        <w:tab/>
      </w:r>
      <w:r w:rsidRPr="00C110DE">
        <w:tab/>
      </w:r>
      <w:r w:rsidRPr="00C110DE">
        <w:tab/>
      </w:r>
      <w:r w:rsidRPr="00C110DE">
        <w:tab/>
      </w:r>
      <w:r w:rsidRPr="00C110DE">
        <w:tab/>
      </w:r>
      <w:smartTag w:uri="urn:schemas-microsoft-com:office:smarttags" w:element="PersonName">
        <w:smartTagPr>
          <w:attr w:name="ProductID" w:val="Willem Westerbeke"/>
        </w:smartTagPr>
        <w:r w:rsidRPr="00C110DE">
          <w:t>Willem Westerbeke</w:t>
        </w:r>
      </w:smartTag>
    </w:p>
    <w:p w:rsidR="003C4EE7" w:rsidRDefault="00A11ADA">
      <w:pPr>
        <w:jc w:val="both"/>
      </w:pPr>
      <w:r>
        <w:tab/>
      </w:r>
      <w:r>
        <w:tab/>
      </w:r>
      <w:r>
        <w:tab/>
      </w:r>
      <w:r>
        <w:tab/>
      </w:r>
      <w:r>
        <w:tab/>
      </w:r>
      <w:r>
        <w:tab/>
      </w:r>
    </w:p>
    <w:p w:rsidR="003C4EE7" w:rsidRDefault="00A11ADA">
      <w:pPr>
        <w:pStyle w:val="Heading3"/>
      </w:pPr>
      <w:r>
        <w:br w:type="page"/>
      </w:r>
      <w:r w:rsidR="003C4EE7">
        <w:t>INLEIDING</w:t>
      </w:r>
    </w:p>
    <w:p w:rsidR="003C4EE7" w:rsidRDefault="003C4EE7">
      <w:pPr>
        <w:jc w:val="both"/>
      </w:pPr>
    </w:p>
    <w:p w:rsidR="003C4EE7" w:rsidRDefault="003C4EE7">
      <w:pPr>
        <w:jc w:val="both"/>
      </w:pPr>
    </w:p>
    <w:p w:rsidR="003C4EE7" w:rsidRDefault="003C4EE7">
      <w:pPr>
        <w:jc w:val="both"/>
        <w:rPr>
          <w:b/>
        </w:rPr>
      </w:pPr>
      <w:r>
        <w:tab/>
      </w:r>
      <w:r>
        <w:tab/>
      </w:r>
      <w:r>
        <w:tab/>
      </w:r>
      <w:r>
        <w:tab/>
      </w:r>
      <w:r>
        <w:tab/>
      </w:r>
      <w:r>
        <w:rPr>
          <w:b/>
        </w:rPr>
        <w:t>BIJBELSE CHRONOLOGIE</w:t>
      </w:r>
    </w:p>
    <w:p w:rsidR="003C4EE7" w:rsidRDefault="003C4EE7">
      <w:pPr>
        <w:jc w:val="both"/>
      </w:pPr>
    </w:p>
    <w:p w:rsidR="003C4EE7" w:rsidRDefault="003C4EE7">
      <w:pPr>
        <w:pStyle w:val="Heading1"/>
        <w:jc w:val="both"/>
        <w:rPr>
          <w:b w:val="0"/>
        </w:rPr>
      </w:pPr>
      <w:r>
        <w:t>Betekenis</w:t>
      </w:r>
    </w:p>
    <w:p w:rsidR="003C4EE7" w:rsidRDefault="003C4EE7">
      <w:pPr>
        <w:jc w:val="both"/>
      </w:pPr>
      <w:r>
        <w:t xml:space="preserve">Chronologie betekent </w:t>
      </w:r>
      <w:r>
        <w:rPr>
          <w:i/>
        </w:rPr>
        <w:t>tijdrekenkunde.</w:t>
      </w:r>
      <w:r>
        <w:t xml:space="preserve"> Bijbelse Chronologie omvat de jaren en perioden van de Bijbelse geschiedenis. Die begint bij de Schepping en eindigt bij de profetieën van Johannes op Patmos. Het heeft de Heere behaagd om Zijn Kerk op aarde </w:t>
      </w:r>
      <w:proofErr w:type="spellStart"/>
      <w:r>
        <w:t>Verbondsgewijze</w:t>
      </w:r>
      <w:proofErr w:type="spellEnd"/>
      <w:r>
        <w:t xml:space="preserve"> en Periode-</w:t>
      </w:r>
      <w:proofErr w:type="spellStart"/>
      <w:r>
        <w:t>gewijze</w:t>
      </w:r>
      <w:proofErr w:type="spellEnd"/>
      <w:r>
        <w:t xml:space="preserve"> te besturen. De Schrift noemt dit </w:t>
      </w:r>
      <w:r>
        <w:rPr>
          <w:i/>
        </w:rPr>
        <w:t>tijden</w:t>
      </w:r>
      <w:r>
        <w:t xml:space="preserve"> en </w:t>
      </w:r>
      <w:r>
        <w:rPr>
          <w:i/>
        </w:rPr>
        <w:t>volheid der tijden,</w:t>
      </w:r>
      <w:r>
        <w:t xml:space="preserve">  Hand. 1:7, Gal. 4:4. Chronologie is daarom zo belangrijk want het is geïnspireerd door de Heilige Geest. De Heere heeft er een doel mee:</w:t>
      </w:r>
    </w:p>
    <w:p w:rsidR="003C4EE7" w:rsidRDefault="003C4EE7">
      <w:pPr>
        <w:numPr>
          <w:ilvl w:val="0"/>
          <w:numId w:val="69"/>
        </w:numPr>
        <w:jc w:val="both"/>
      </w:pPr>
      <w:r>
        <w:t>Om aan te tonen dat de beloften voor de komst van Christus op de bestemde tijd vervuld zijn.</w:t>
      </w:r>
    </w:p>
    <w:p w:rsidR="003C4EE7" w:rsidRDefault="003C4EE7">
      <w:pPr>
        <w:numPr>
          <w:ilvl w:val="0"/>
          <w:numId w:val="69"/>
        </w:numPr>
        <w:jc w:val="both"/>
      </w:pPr>
      <w:r>
        <w:t>Dat de Heere Zijn beloften vervuld en Zijn aangekondigde bedreigingen waarmaakt.</w:t>
      </w:r>
    </w:p>
    <w:p w:rsidR="003C4EE7" w:rsidRDefault="003C4EE7">
      <w:pPr>
        <w:numPr>
          <w:ilvl w:val="0"/>
          <w:numId w:val="69"/>
        </w:numPr>
        <w:jc w:val="both"/>
      </w:pPr>
      <w:r>
        <w:t>De Heere heeft een orde gehouden in diverse perioden. 3½ , 7, 10, 40,  50</w:t>
      </w:r>
      <w:r w:rsidR="00406D31">
        <w:t xml:space="preserve"> Jubeljaar</w:t>
      </w:r>
      <w:r>
        <w:t xml:space="preserve">, 70, 80, 100, 120, 400, 480, 490, </w:t>
      </w:r>
      <w:r w:rsidR="00406D31">
        <w:t xml:space="preserve">500, </w:t>
      </w:r>
      <w:r>
        <w:t>1000 etc. jaar. Er ligt in de orde van deze perioden zo'n onuitsprekelijke wijsheid en almacht, dat wij God er in moeten bewonderen en aanbidden.</w:t>
      </w:r>
    </w:p>
    <w:p w:rsidR="003C4EE7" w:rsidRDefault="003C4EE7">
      <w:pPr>
        <w:ind w:left="360"/>
        <w:jc w:val="both"/>
      </w:pPr>
      <w:r>
        <w:t xml:space="preserve">Vandaar de naam van dit boek: </w:t>
      </w:r>
      <w:r w:rsidRPr="00415D98">
        <w:rPr>
          <w:sz w:val="22"/>
          <w:szCs w:val="22"/>
        </w:rPr>
        <w:t>DE HEERE REGEERT! DE AARDE VERHEUGE ZICH.</w:t>
      </w:r>
      <w:r>
        <w:t xml:space="preserve"> Psalm 93:1, 97:1, 99:1. </w:t>
      </w:r>
    </w:p>
    <w:p w:rsidR="003C4EE7" w:rsidRDefault="003C4EE7">
      <w:pPr>
        <w:jc w:val="both"/>
      </w:pPr>
    </w:p>
    <w:p w:rsidR="003C4EE7" w:rsidRDefault="003C4EE7">
      <w:pPr>
        <w:jc w:val="both"/>
      </w:pPr>
      <w:r>
        <w:t>Die met aandacht de regering van God in de geschiedenis ziet moet wel erkennen met David: 'Hoe groot zijn Uw werken, o Heere, Gij hebt alles met wijsheid gemaakt'. Indien we dit niet in het oog houden zou de opsomming van jaartallen een droge stof zijn. Maar indien wij een hoger doel in het oog hebben, kunnen we ook begrijpen waarom de profeten van het Oude Verbond hierin zo'n vermaak hadden. "Onderzoekende, op welke of hoedanige tijd de Geest van Christus Die in hen was, beduidde en tevoren getuigde het lijden Dat op Christus komen zou, en de heerlijkheid daarna volgende", (1 Petrus 1:11).</w:t>
      </w:r>
    </w:p>
    <w:p w:rsidR="003C4EE7" w:rsidRDefault="003C4EE7">
      <w:pPr>
        <w:jc w:val="both"/>
      </w:pPr>
    </w:p>
    <w:p w:rsidR="003C4EE7" w:rsidRDefault="003C4EE7">
      <w:pPr>
        <w:jc w:val="both"/>
      </w:pPr>
      <w:r>
        <w:t xml:space="preserve">De Bijbelse Chronologie is een sterk </w:t>
      </w:r>
      <w:r w:rsidRPr="00406D31">
        <w:rPr>
          <w:i/>
        </w:rPr>
        <w:t>wapen</w:t>
      </w:r>
      <w:r>
        <w:t xml:space="preserve"> tegen de </w:t>
      </w:r>
      <w:proofErr w:type="spellStart"/>
      <w:r>
        <w:t>schriftkritiek</w:t>
      </w:r>
      <w:proofErr w:type="spellEnd"/>
      <w:r>
        <w:t xml:space="preserve">. Het is een </w:t>
      </w:r>
      <w:r w:rsidRPr="00406D31">
        <w:rPr>
          <w:i/>
        </w:rPr>
        <w:t>lamp</w:t>
      </w:r>
      <w:r>
        <w:t xml:space="preserve"> om de tijd van het ontstaan van de oude volken op aarde toe te lichten. Het is een </w:t>
      </w:r>
      <w:r w:rsidRPr="00406D31">
        <w:rPr>
          <w:i/>
        </w:rPr>
        <w:t xml:space="preserve">atlas </w:t>
      </w:r>
      <w:r>
        <w:t xml:space="preserve">om de archeologische vondsten in het Midden-Oosten te rangschikken. Het is de </w:t>
      </w:r>
      <w:r w:rsidRPr="00406D31">
        <w:rPr>
          <w:i/>
        </w:rPr>
        <w:t>ruggengraat</w:t>
      </w:r>
      <w:r>
        <w:t xml:space="preserve"> van de Archeologie. Indien we alleen de feiten en jaren raadplegen van de overleveringen en opgravingen, dan blijven we op diverse punten in verwarring. Als hulpmiddel voor de Bijbelse Chronologie, zijn de bronnen buiten de Bijbel natuurlijk van schitterende waarde.</w:t>
      </w:r>
    </w:p>
    <w:p w:rsidR="003C4EE7" w:rsidRDefault="003C4EE7">
      <w:pPr>
        <w:jc w:val="both"/>
      </w:pPr>
    </w:p>
    <w:p w:rsidR="00406D31" w:rsidRDefault="00406D31">
      <w:pPr>
        <w:pStyle w:val="Header"/>
        <w:tabs>
          <w:tab w:val="clear" w:pos="0"/>
          <w:tab w:val="clear" w:pos="4536"/>
          <w:tab w:val="clear" w:pos="9072"/>
          <w:tab w:val="clear" w:pos="9204"/>
          <w:tab w:val="clear" w:pos="9360"/>
        </w:tabs>
        <w:jc w:val="both"/>
        <w:rPr>
          <w:rFonts w:ascii="Times New Roman" w:hAnsi="Times New Roman"/>
          <w:b/>
          <w:lang w:val="nl-NL"/>
        </w:rPr>
      </w:pPr>
    </w:p>
    <w:p w:rsidR="00406D31" w:rsidRDefault="00406D31">
      <w:pPr>
        <w:pStyle w:val="Header"/>
        <w:tabs>
          <w:tab w:val="clear" w:pos="0"/>
          <w:tab w:val="clear" w:pos="4536"/>
          <w:tab w:val="clear" w:pos="9072"/>
          <w:tab w:val="clear" w:pos="9204"/>
          <w:tab w:val="clear" w:pos="9360"/>
        </w:tabs>
        <w:jc w:val="both"/>
        <w:rPr>
          <w:rFonts w:ascii="Times New Roman" w:hAnsi="Times New Roman"/>
          <w:b/>
          <w:lang w:val="nl-NL"/>
        </w:rPr>
      </w:pPr>
    </w:p>
    <w:p w:rsidR="00406D31" w:rsidRDefault="00406D31">
      <w:pPr>
        <w:pStyle w:val="Header"/>
        <w:tabs>
          <w:tab w:val="clear" w:pos="0"/>
          <w:tab w:val="clear" w:pos="4536"/>
          <w:tab w:val="clear" w:pos="9072"/>
          <w:tab w:val="clear" w:pos="9204"/>
          <w:tab w:val="clear" w:pos="9360"/>
        </w:tabs>
        <w:jc w:val="both"/>
        <w:rPr>
          <w:rFonts w:ascii="Times New Roman" w:hAnsi="Times New Roman"/>
          <w:b/>
          <w:lang w:val="nl-NL"/>
        </w:rPr>
      </w:pPr>
    </w:p>
    <w:p w:rsidR="00406D31" w:rsidRDefault="00406D31">
      <w:pPr>
        <w:pStyle w:val="Header"/>
        <w:tabs>
          <w:tab w:val="clear" w:pos="0"/>
          <w:tab w:val="clear" w:pos="4536"/>
          <w:tab w:val="clear" w:pos="9072"/>
          <w:tab w:val="clear" w:pos="9204"/>
          <w:tab w:val="clear" w:pos="9360"/>
        </w:tabs>
        <w:jc w:val="both"/>
        <w:rPr>
          <w:rFonts w:ascii="Times New Roman" w:hAnsi="Times New Roman"/>
          <w:b/>
          <w:lang w:val="nl-NL"/>
        </w:rPr>
      </w:pPr>
    </w:p>
    <w:p w:rsidR="00406D31" w:rsidRDefault="00406D31">
      <w:pPr>
        <w:pStyle w:val="Header"/>
        <w:tabs>
          <w:tab w:val="clear" w:pos="0"/>
          <w:tab w:val="clear" w:pos="4536"/>
          <w:tab w:val="clear" w:pos="9072"/>
          <w:tab w:val="clear" w:pos="9204"/>
          <w:tab w:val="clear" w:pos="9360"/>
        </w:tabs>
        <w:jc w:val="both"/>
        <w:rPr>
          <w:rFonts w:ascii="Times New Roman" w:hAnsi="Times New Roman"/>
          <w:b/>
          <w:lang w:val="nl-NL"/>
        </w:rPr>
      </w:pPr>
    </w:p>
    <w:p w:rsidR="00406D31" w:rsidRDefault="00406D31">
      <w:pPr>
        <w:pStyle w:val="Header"/>
        <w:tabs>
          <w:tab w:val="clear" w:pos="0"/>
          <w:tab w:val="clear" w:pos="4536"/>
          <w:tab w:val="clear" w:pos="9072"/>
          <w:tab w:val="clear" w:pos="9204"/>
          <w:tab w:val="clear" w:pos="9360"/>
        </w:tabs>
        <w:jc w:val="both"/>
        <w:rPr>
          <w:rFonts w:ascii="Times New Roman" w:hAnsi="Times New Roman"/>
          <w:b/>
          <w:lang w:val="nl-NL"/>
        </w:rPr>
      </w:pPr>
    </w:p>
    <w:p w:rsidR="00406D31" w:rsidRDefault="00406D31">
      <w:pPr>
        <w:pStyle w:val="Header"/>
        <w:tabs>
          <w:tab w:val="clear" w:pos="0"/>
          <w:tab w:val="clear" w:pos="4536"/>
          <w:tab w:val="clear" w:pos="9072"/>
          <w:tab w:val="clear" w:pos="9204"/>
          <w:tab w:val="clear" w:pos="9360"/>
        </w:tabs>
        <w:jc w:val="both"/>
        <w:rPr>
          <w:rFonts w:ascii="Times New Roman" w:hAnsi="Times New Roman"/>
          <w:b/>
          <w:lang w:val="nl-NL"/>
        </w:rPr>
      </w:pPr>
    </w:p>
    <w:p w:rsidR="00406D31" w:rsidRDefault="00406D31">
      <w:pPr>
        <w:pStyle w:val="Header"/>
        <w:tabs>
          <w:tab w:val="clear" w:pos="0"/>
          <w:tab w:val="clear" w:pos="4536"/>
          <w:tab w:val="clear" w:pos="9072"/>
          <w:tab w:val="clear" w:pos="9204"/>
          <w:tab w:val="clear" w:pos="9360"/>
        </w:tabs>
        <w:jc w:val="both"/>
        <w:rPr>
          <w:rFonts w:ascii="Times New Roman" w:hAnsi="Times New Roman"/>
          <w:b/>
          <w:lang w:val="nl-NL"/>
        </w:rPr>
      </w:pPr>
    </w:p>
    <w:p w:rsidR="00406D31" w:rsidRDefault="00406D31">
      <w:pPr>
        <w:pStyle w:val="Header"/>
        <w:tabs>
          <w:tab w:val="clear" w:pos="0"/>
          <w:tab w:val="clear" w:pos="4536"/>
          <w:tab w:val="clear" w:pos="9072"/>
          <w:tab w:val="clear" w:pos="9204"/>
          <w:tab w:val="clear" w:pos="9360"/>
        </w:tabs>
        <w:jc w:val="both"/>
        <w:rPr>
          <w:rFonts w:ascii="Times New Roman" w:hAnsi="Times New Roman"/>
          <w:b/>
          <w:lang w:val="nl-NL"/>
        </w:rPr>
      </w:pPr>
    </w:p>
    <w:p w:rsidR="003C4EE7" w:rsidRPr="00A11ADA" w:rsidRDefault="003C4EE7">
      <w:pPr>
        <w:pStyle w:val="Header"/>
        <w:tabs>
          <w:tab w:val="clear" w:pos="0"/>
          <w:tab w:val="clear" w:pos="4536"/>
          <w:tab w:val="clear" w:pos="9072"/>
          <w:tab w:val="clear" w:pos="9204"/>
          <w:tab w:val="clear" w:pos="9360"/>
        </w:tabs>
        <w:jc w:val="both"/>
        <w:rPr>
          <w:rFonts w:ascii="Times New Roman" w:hAnsi="Times New Roman"/>
          <w:b/>
          <w:lang w:val="nl-NL"/>
        </w:rPr>
      </w:pPr>
      <w:r w:rsidRPr="00A11ADA">
        <w:rPr>
          <w:rFonts w:ascii="Times New Roman" w:hAnsi="Times New Roman"/>
          <w:b/>
          <w:lang w:val="nl-NL"/>
        </w:rPr>
        <w:t>Hoofdtijdperken</w:t>
      </w:r>
    </w:p>
    <w:p w:rsidR="003C4EE7" w:rsidRDefault="003C4EE7">
      <w:pPr>
        <w:jc w:val="both"/>
      </w:pPr>
      <w:r>
        <w:t>Wij kunnen Chronologie op 2 manieren berekenen. 1</w:t>
      </w:r>
      <w:r>
        <w:rPr>
          <w:vertAlign w:val="superscript"/>
        </w:rPr>
        <w:t>e</w:t>
      </w:r>
      <w:r>
        <w:t xml:space="preserve"> vanaf de Schepping en 2</w:t>
      </w:r>
      <w:r>
        <w:rPr>
          <w:vertAlign w:val="superscript"/>
        </w:rPr>
        <w:t>e</w:t>
      </w:r>
      <w:r>
        <w:t xml:space="preserve"> vanaf de Christelijke jaartelling. De perioden zien er als volgt uit:</w:t>
      </w:r>
    </w:p>
    <w:p w:rsidR="003C4EE7" w:rsidRDefault="003C4EE7">
      <w:pPr>
        <w:jc w:val="both"/>
      </w:pPr>
    </w:p>
    <w:p w:rsidR="003C4EE7" w:rsidRDefault="003C4EE7">
      <w:pPr>
        <w:jc w:val="both"/>
      </w:pPr>
    </w:p>
    <w:p w:rsidR="003C4EE7" w:rsidRPr="00415D98" w:rsidRDefault="003C4EE7">
      <w:pPr>
        <w:jc w:val="both"/>
        <w:rPr>
          <w:b/>
          <w:bCs/>
        </w:rPr>
      </w:pPr>
      <w:r w:rsidRPr="00415D98">
        <w:rPr>
          <w:b/>
          <w:bCs/>
        </w:rPr>
        <w:t>Periode</w:t>
      </w:r>
      <w:r w:rsidRPr="00415D98">
        <w:rPr>
          <w:b/>
          <w:bCs/>
        </w:rPr>
        <w:tab/>
      </w:r>
      <w:r>
        <w:tab/>
      </w:r>
      <w:r>
        <w:tab/>
      </w:r>
      <w:r>
        <w:tab/>
      </w:r>
      <w:r>
        <w:tab/>
      </w:r>
      <w:r>
        <w:tab/>
      </w:r>
      <w:r w:rsidRPr="00415D98">
        <w:rPr>
          <w:b/>
          <w:bCs/>
        </w:rPr>
        <w:t>Aantal</w:t>
      </w:r>
      <w:r w:rsidRPr="00415D98">
        <w:rPr>
          <w:b/>
          <w:bCs/>
        </w:rPr>
        <w:tab/>
        <w:t>Ná de</w:t>
      </w:r>
      <w:r w:rsidRPr="00415D98">
        <w:rPr>
          <w:b/>
          <w:bCs/>
        </w:rPr>
        <w:tab/>
      </w:r>
      <w:r w:rsidRPr="00415D98">
        <w:rPr>
          <w:b/>
          <w:bCs/>
        </w:rPr>
        <w:tab/>
        <w:t xml:space="preserve">Vóór de </w:t>
      </w:r>
    </w:p>
    <w:p w:rsidR="003C4EE7" w:rsidRPr="00415D98" w:rsidRDefault="003C4EE7">
      <w:pPr>
        <w:jc w:val="both"/>
        <w:rPr>
          <w:b/>
          <w:bCs/>
        </w:rPr>
      </w:pPr>
      <w:r w:rsidRPr="00415D98">
        <w:rPr>
          <w:b/>
          <w:bCs/>
        </w:rPr>
        <w:tab/>
      </w:r>
      <w:r w:rsidRPr="00415D98">
        <w:rPr>
          <w:b/>
          <w:bCs/>
        </w:rPr>
        <w:tab/>
      </w:r>
      <w:r w:rsidRPr="00415D98">
        <w:rPr>
          <w:b/>
          <w:bCs/>
        </w:rPr>
        <w:tab/>
      </w:r>
      <w:r w:rsidRPr="00415D98">
        <w:rPr>
          <w:b/>
          <w:bCs/>
        </w:rPr>
        <w:tab/>
      </w:r>
      <w:r w:rsidRPr="00415D98">
        <w:rPr>
          <w:b/>
          <w:bCs/>
        </w:rPr>
        <w:tab/>
      </w:r>
      <w:r w:rsidRPr="00415D98">
        <w:rPr>
          <w:b/>
          <w:bCs/>
        </w:rPr>
        <w:tab/>
      </w:r>
      <w:r w:rsidRPr="00415D98">
        <w:rPr>
          <w:b/>
          <w:bCs/>
        </w:rPr>
        <w:tab/>
        <w:t>jaren</w:t>
      </w:r>
      <w:r w:rsidRPr="00415D98">
        <w:rPr>
          <w:b/>
          <w:bCs/>
        </w:rPr>
        <w:tab/>
        <w:t>Schepping</w:t>
      </w:r>
      <w:r w:rsidRPr="00415D98">
        <w:rPr>
          <w:b/>
          <w:bCs/>
        </w:rPr>
        <w:tab/>
      </w:r>
      <w:proofErr w:type="spellStart"/>
      <w:r w:rsidRPr="00415D98">
        <w:rPr>
          <w:b/>
          <w:bCs/>
        </w:rPr>
        <w:t>Chr.jaartell</w:t>
      </w:r>
      <w:proofErr w:type="spellEnd"/>
      <w:r w:rsidRPr="00415D98">
        <w:rPr>
          <w:b/>
          <w:bCs/>
        </w:rPr>
        <w:t>.</w:t>
      </w:r>
    </w:p>
    <w:p w:rsidR="003C4EE7" w:rsidRDefault="003C4EE7">
      <w:pPr>
        <w:jc w:val="both"/>
      </w:pPr>
      <w:r>
        <w:t>Van de Schepping tot de Zondvloed</w:t>
      </w:r>
      <w:r>
        <w:tab/>
      </w:r>
      <w:r>
        <w:tab/>
      </w:r>
      <w:r>
        <w:tab/>
        <w:t>1650</w:t>
      </w:r>
      <w:r>
        <w:tab/>
        <w:t xml:space="preserve">     0 -1650</w:t>
      </w:r>
      <w:r>
        <w:tab/>
        <w:t>3974   -2324</w:t>
      </w:r>
    </w:p>
    <w:p w:rsidR="003C4EE7" w:rsidRDefault="003C4EE7">
      <w:pPr>
        <w:jc w:val="both"/>
      </w:pPr>
      <w:r>
        <w:t>Na Zondvloed tot geboorte Abram</w:t>
      </w:r>
      <w:r>
        <w:tab/>
      </w:r>
      <w:r>
        <w:tab/>
        <w:t xml:space="preserve"> </w:t>
      </w:r>
      <w:r>
        <w:tab/>
        <w:t xml:space="preserve">  350</w:t>
      </w:r>
      <w:r>
        <w:tab/>
        <w:t>1651-2000</w:t>
      </w:r>
      <w:r>
        <w:tab/>
        <w:t>2324   -1974</w:t>
      </w:r>
    </w:p>
    <w:p w:rsidR="003C4EE7" w:rsidRDefault="003C4EE7">
      <w:pPr>
        <w:jc w:val="both"/>
      </w:pPr>
      <w:r>
        <w:t>Van Abrams geboorte tot de Uittocht</w:t>
      </w:r>
      <w:r>
        <w:tab/>
      </w:r>
      <w:r>
        <w:tab/>
        <w:t xml:space="preserve">  500</w:t>
      </w:r>
      <w:r>
        <w:tab/>
        <w:t>2001-2500</w:t>
      </w:r>
      <w:r>
        <w:tab/>
        <w:t>1974   -1474</w:t>
      </w:r>
    </w:p>
    <w:p w:rsidR="003C4EE7" w:rsidRDefault="003C4EE7">
      <w:pPr>
        <w:jc w:val="both"/>
      </w:pPr>
      <w:r>
        <w:t>Van Wetgeving tot 4</w:t>
      </w:r>
      <w:r>
        <w:rPr>
          <w:vertAlign w:val="superscript"/>
        </w:rPr>
        <w:t>e</w:t>
      </w:r>
      <w:r>
        <w:t xml:space="preserve"> </w:t>
      </w:r>
      <w:proofErr w:type="spellStart"/>
      <w:r>
        <w:t>jr</w:t>
      </w:r>
      <w:proofErr w:type="spellEnd"/>
      <w:r>
        <w:t xml:space="preserve"> Salomo         </w:t>
      </w:r>
      <w:r>
        <w:tab/>
        <w:t xml:space="preserve">  </w:t>
      </w:r>
      <w:r>
        <w:tab/>
        <w:t xml:space="preserve">  480</w:t>
      </w:r>
      <w:r>
        <w:tab/>
        <w:t>2501-2980</w:t>
      </w:r>
      <w:r>
        <w:tab/>
        <w:t>1473/4 -993/4</w:t>
      </w:r>
    </w:p>
    <w:p w:rsidR="003C4EE7" w:rsidRDefault="003C4EE7">
      <w:pPr>
        <w:jc w:val="both"/>
      </w:pPr>
      <w:r>
        <w:t xml:space="preserve">Van Tempelbouw tot Ballingschap, (390-3 à 4 j)  </w:t>
      </w:r>
      <w:r>
        <w:tab/>
        <w:t>386/7</w:t>
      </w:r>
      <w:r>
        <w:tab/>
        <w:t>2981-3366/7</w:t>
      </w:r>
      <w:r>
        <w:tab/>
        <w:t xml:space="preserve">  993/4 - 607</w:t>
      </w:r>
    </w:p>
    <w:p w:rsidR="003C4EE7" w:rsidRDefault="003C4EE7">
      <w:pPr>
        <w:jc w:val="both"/>
      </w:pPr>
      <w:r>
        <w:t xml:space="preserve">Van begin Ballingschap tot terugkeer Juda         </w:t>
      </w:r>
      <w:r>
        <w:tab/>
        <w:t xml:space="preserve">     70</w:t>
      </w:r>
      <w:r>
        <w:tab/>
        <w:t>3467-3437</w:t>
      </w:r>
      <w:r>
        <w:tab/>
        <w:t xml:space="preserve">  607    - 537</w:t>
      </w:r>
    </w:p>
    <w:p w:rsidR="003C4EE7" w:rsidRDefault="003C4EE7">
      <w:pPr>
        <w:jc w:val="both"/>
      </w:pPr>
      <w:r>
        <w:t>Vanaf bouw 2</w:t>
      </w:r>
      <w:r>
        <w:rPr>
          <w:vertAlign w:val="superscript"/>
        </w:rPr>
        <w:t>e</w:t>
      </w:r>
      <w:r>
        <w:t xml:space="preserve"> Tempel tot komst Ezra</w:t>
      </w:r>
      <w:r>
        <w:tab/>
        <w:t xml:space="preserve">    </w:t>
      </w:r>
      <w:r>
        <w:tab/>
        <w:t xml:space="preserve">     80</w:t>
      </w:r>
      <w:r>
        <w:tab/>
        <w:t>3437-3517</w:t>
      </w:r>
      <w:r>
        <w:tab/>
        <w:t xml:space="preserve">  537    - 457</w:t>
      </w:r>
    </w:p>
    <w:p w:rsidR="003C4EE7" w:rsidRDefault="003C4EE7">
      <w:pPr>
        <w:jc w:val="both"/>
      </w:pPr>
      <w:r>
        <w:t>Van Ezra tot Johannes de Doper, (Dan. 9:25)</w:t>
      </w:r>
      <w:r>
        <w:tab/>
        <w:t xml:space="preserve"> </w:t>
      </w:r>
      <w:r>
        <w:rPr>
          <w:u w:val="single"/>
        </w:rPr>
        <w:t xml:space="preserve">   483</w:t>
      </w:r>
      <w:r>
        <w:tab/>
        <w:t>3517-4000</w:t>
      </w:r>
      <w:r>
        <w:tab/>
        <w:t xml:space="preserve">  457     -   26 ná Chr.</w:t>
      </w:r>
    </w:p>
    <w:p w:rsidR="003C4EE7" w:rsidRDefault="003C4EE7">
      <w:pPr>
        <w:jc w:val="both"/>
      </w:pPr>
      <w:r>
        <w:t xml:space="preserve">Totaal </w:t>
      </w:r>
      <w:r>
        <w:tab/>
      </w:r>
      <w:r>
        <w:tab/>
      </w:r>
      <w:r>
        <w:tab/>
      </w:r>
      <w:r>
        <w:tab/>
      </w:r>
      <w:r>
        <w:tab/>
      </w:r>
      <w:r>
        <w:tab/>
      </w:r>
      <w:r>
        <w:tab/>
        <w:t xml:space="preserve"> 4000</w:t>
      </w:r>
    </w:p>
    <w:p w:rsidR="003C4EE7" w:rsidRDefault="003C4EE7">
      <w:pPr>
        <w:jc w:val="both"/>
      </w:pPr>
      <w:r>
        <w:t>Van Johannes de Doper tot Openbaring van Joh.</w:t>
      </w:r>
      <w:r>
        <w:tab/>
      </w:r>
      <w:r>
        <w:rPr>
          <w:u w:val="single"/>
        </w:rPr>
        <w:t xml:space="preserve">     70</w:t>
      </w:r>
      <w:r>
        <w:tab/>
        <w:t>4000-4070</w:t>
      </w:r>
      <w:r>
        <w:tab/>
        <w:t xml:space="preserve">         27-97 na Chr. </w:t>
      </w:r>
    </w:p>
    <w:p w:rsidR="003C4EE7" w:rsidRDefault="003C4EE7">
      <w:pPr>
        <w:jc w:val="both"/>
      </w:pPr>
      <w:r>
        <w:t xml:space="preserve">Totaal </w:t>
      </w:r>
      <w:r>
        <w:tab/>
      </w:r>
      <w:r>
        <w:tab/>
      </w:r>
      <w:r>
        <w:tab/>
      </w:r>
      <w:r>
        <w:tab/>
      </w:r>
      <w:r>
        <w:tab/>
      </w:r>
      <w:r>
        <w:tab/>
      </w:r>
      <w:r>
        <w:tab/>
        <w:t xml:space="preserve"> 4070</w:t>
      </w:r>
    </w:p>
    <w:p w:rsidR="003C4EE7" w:rsidRDefault="003C4EE7">
      <w:pPr>
        <w:jc w:val="both"/>
      </w:pPr>
    </w:p>
    <w:p w:rsidR="003C4EE7" w:rsidRDefault="003C4EE7">
      <w:pPr>
        <w:jc w:val="both"/>
      </w:pPr>
      <w:r>
        <w:t>Bovenstaande perioden worden bij hun beginjaar in de jaartabellen van dit boek toegelicht. Er kunnen verschillen ontstaan door afronding.</w:t>
      </w:r>
    </w:p>
    <w:p w:rsidR="003C4EE7" w:rsidRDefault="003C4EE7">
      <w:pPr>
        <w:jc w:val="both"/>
      </w:pPr>
    </w:p>
    <w:p w:rsidR="003C4EE7" w:rsidRDefault="003C4EE7">
      <w:pPr>
        <w:jc w:val="both"/>
      </w:pPr>
      <w:r>
        <w:t xml:space="preserve">In deze Chronologie is gebruik gemaakt van de Assyrisch/Babylonische Chronologie tot 747. Vanaf die tijd vertoont de Assyrische Chronologie een ernstig manco. De regeringsjaren van koning Pul worden overgeslagen, omdat er een archeologisch bewijs ontbreekt. Het gevolg is een verschil van 28/30 jaar met de Bijbelse dateringen. De wetenschap hanteert </w:t>
      </w:r>
      <w:r w:rsidR="00406D31">
        <w:t>al</w:t>
      </w:r>
      <w:r>
        <w:t xml:space="preserve"> 1 eeuw de foutieve Assyrische Chronologie voor de dateringen van de oude geschiedenis van het Midden-Oosten, incl. Israël. Hoe erg dit is blijkt b. v. uit de datering van koning David, 1012-972 en de datering van Davids overwinning op Sion/Jeruzalem, 1003. Maar de Bijbelse Chronologie geeft als overwinningsdatum 1023. Bijgevolg, de verovering van Jeruzalem door Israël op 6 juni 1967 was precies 3000 jaar na Davids verovering. Maar pas in 1997 dit feit feestelijk gevierd werd in Israël!</w:t>
      </w:r>
    </w:p>
    <w:p w:rsidR="003C4EE7" w:rsidRDefault="003C4EE7">
      <w:pPr>
        <w:jc w:val="both"/>
      </w:pPr>
      <w:r>
        <w:t xml:space="preserve">De Heere geve dat Israëlische chronologen dit punt eens serieuzer bestuderen uit hun eigen Tenach! </w:t>
      </w:r>
    </w:p>
    <w:p w:rsidR="003C4EE7" w:rsidRDefault="003C4EE7">
      <w:pPr>
        <w:jc w:val="both"/>
      </w:pPr>
    </w:p>
    <w:p w:rsidR="003C4EE7" w:rsidRDefault="003C4EE7">
      <w:pPr>
        <w:jc w:val="both"/>
      </w:pPr>
      <w:r>
        <w:t xml:space="preserve">In de Reformatie en de eerste eeuw daarna dateerden de meeste schrijvers de geboorte van Christus 3950-3980 na de Schepping. Sinds de Chronologie van James </w:t>
      </w:r>
      <w:proofErr w:type="spellStart"/>
      <w:r>
        <w:t>Usher</w:t>
      </w:r>
      <w:proofErr w:type="spellEnd"/>
      <w:r>
        <w:t xml:space="preserve"> (1660) dateren de veel 'oude' schrijvers de geboorte van Christus omtrent 4000 jaar na de Schepping. Toch blijkt dit niet houdbaar te zijn. W. Perkins berekende een periode van 3967 na de Schepping en H. Bullinger 3970, tot de geboorte van Christus. Met deze jaartallen wordt in deze Chronologie verder gewerkt, maar wel vergeleken met de nieuwe ontdekkingen in Archeologie e.d. en bestudering van documenten. (26, 54)</w:t>
      </w:r>
    </w:p>
    <w:p w:rsidR="003C4EE7" w:rsidRDefault="003C4EE7">
      <w:pPr>
        <w:jc w:val="both"/>
      </w:pPr>
      <w:r>
        <w:t xml:space="preserve">Dat geeft inderdaad te zien dat de tijd tussen de Schepping tot de Prediking van Johannes de Doper een periode beslaat van 4000 jaar. De Doop van Christus door Johannes de Doper is het cruciale punt van de </w:t>
      </w:r>
      <w:proofErr w:type="spellStart"/>
      <w:r>
        <w:t>Nieuw-Testamentische</w:t>
      </w:r>
      <w:proofErr w:type="spellEnd"/>
      <w:r>
        <w:t xml:space="preserve"> periode. Vandaar dat Markus en Johannes hun</w:t>
      </w:r>
      <w:r w:rsidR="00415D98">
        <w:t xml:space="preserve"> </w:t>
      </w:r>
      <w:r>
        <w:t xml:space="preserve">Evangelie met de prediking van Johannes beginnen. Tussen de Prediking van Johannes en de Uitstorting van de Heilige Geest ligt een overgangsperiode van 4 jaar. Zie Chronologie N. T. </w:t>
      </w:r>
    </w:p>
    <w:p w:rsidR="003C4EE7" w:rsidRDefault="003C4EE7">
      <w:pPr>
        <w:jc w:val="both"/>
      </w:pPr>
    </w:p>
    <w:p w:rsidR="003C4EE7" w:rsidRDefault="003C4EE7">
      <w:pPr>
        <w:jc w:val="both"/>
      </w:pPr>
    </w:p>
    <w:p w:rsidR="003C4EE7" w:rsidRDefault="003C4EE7">
      <w:pPr>
        <w:pStyle w:val="Header"/>
        <w:tabs>
          <w:tab w:val="clear" w:pos="0"/>
          <w:tab w:val="clear" w:pos="4536"/>
          <w:tab w:val="clear" w:pos="9072"/>
          <w:tab w:val="clear" w:pos="9204"/>
          <w:tab w:val="clear" w:pos="9360"/>
        </w:tabs>
        <w:jc w:val="both"/>
        <w:rPr>
          <w:rFonts w:ascii="Times New Roman" w:hAnsi="Times New Roman"/>
          <w:b/>
          <w:lang w:val="nl-NL"/>
        </w:rPr>
      </w:pPr>
      <w:r>
        <w:rPr>
          <w:rFonts w:ascii="Times New Roman" w:hAnsi="Times New Roman"/>
          <w:b/>
          <w:lang w:val="nl-NL"/>
        </w:rPr>
        <w:t>Jaartellingen en maanden</w:t>
      </w:r>
    </w:p>
    <w:p w:rsidR="003C4EE7" w:rsidRDefault="003C4EE7">
      <w:pPr>
        <w:jc w:val="both"/>
      </w:pPr>
      <w:r>
        <w:t>De Romeinen dateerden hun jaartelling vanaf de Stichting van Rome, 753. Het zgn. Juliaanse jaar begon met januari. De Grieken telden vanaf de 1</w:t>
      </w:r>
      <w:r>
        <w:rPr>
          <w:vertAlign w:val="superscript"/>
        </w:rPr>
        <w:t>e</w:t>
      </w:r>
      <w:r>
        <w:t xml:space="preserve"> Olympiade. De Babyloniërs vanaf het Nieuw-Babylonische rijk 747 v.Chr. Dat jaar begon in de lente. Syrië had de </w:t>
      </w:r>
      <w:proofErr w:type="spellStart"/>
      <w:r>
        <w:t>Seleucidische</w:t>
      </w:r>
      <w:proofErr w:type="spellEnd"/>
      <w:r>
        <w:t xml:space="preserve"> jaartelling vanaf 312/311 v. Chr. De Joodse jaartelling in de diaspora is gebaseerd op het werk van Rabbi </w:t>
      </w:r>
      <w:proofErr w:type="spellStart"/>
      <w:r>
        <w:t>Hillel</w:t>
      </w:r>
      <w:proofErr w:type="spellEnd"/>
      <w:r>
        <w:t>, in de 4</w:t>
      </w:r>
      <w:r>
        <w:rPr>
          <w:vertAlign w:val="superscript"/>
        </w:rPr>
        <w:t>e</w:t>
      </w:r>
      <w:r>
        <w:t xml:space="preserve"> eeuw na Christus. Het wijkt af van de jaartallen in de Hebreeuwse </w:t>
      </w:r>
      <w:proofErr w:type="spellStart"/>
      <w:r>
        <w:t>Masoretische</w:t>
      </w:r>
      <w:proofErr w:type="spellEnd"/>
      <w:r>
        <w:t xml:space="preserve"> tekst. Die tekst gebruikten de Statenvertalers.</w:t>
      </w:r>
    </w:p>
    <w:p w:rsidR="003C4EE7" w:rsidRDefault="003C4EE7">
      <w:pPr>
        <w:jc w:val="both"/>
      </w:pPr>
    </w:p>
    <w:p w:rsidR="003C4EE7" w:rsidRDefault="003C4EE7">
      <w:pPr>
        <w:jc w:val="both"/>
      </w:pPr>
      <w:r>
        <w:t>De Christelijke jaartelling dateert uit de 6</w:t>
      </w:r>
      <w:r>
        <w:rPr>
          <w:vertAlign w:val="superscript"/>
        </w:rPr>
        <w:t>e</w:t>
      </w:r>
      <w:r>
        <w:t xml:space="preserve"> eeuw. De Paus gaf opdracht aan Dionysius </w:t>
      </w:r>
      <w:proofErr w:type="spellStart"/>
      <w:r>
        <w:t>Exiguus</w:t>
      </w:r>
      <w:proofErr w:type="spellEnd"/>
      <w:r>
        <w:t xml:space="preserve"> te berekenen in welk jaar na de Stichting van Rome Christus was geboren. Dionysius berekende de geboorte in het jaar 753 en begon het volgend jaar (754) met het jaar 1. De oude kerkvaders berekenden dat de geboorte van Christus plaats vond ong. 750-751 na de Stichting van Rome. </w:t>
      </w:r>
    </w:p>
    <w:p w:rsidR="003C4EE7" w:rsidRDefault="003C4EE7">
      <w:pPr>
        <w:jc w:val="both"/>
      </w:pPr>
      <w:r>
        <w:t>Nieuw astronomisch onderzoek naar Jezus' geboorte wijst naar aug./sept. in het jaar 3 v. Chr. jaartelling. (26)</w:t>
      </w:r>
    </w:p>
    <w:p w:rsidR="003C4EE7" w:rsidRDefault="003C4EE7">
      <w:pPr>
        <w:jc w:val="both"/>
      </w:pPr>
      <w:r>
        <w:t xml:space="preserve">De oude volken kenden ook verschil in een </w:t>
      </w:r>
      <w:r w:rsidRPr="00415D98">
        <w:rPr>
          <w:i/>
          <w:iCs/>
        </w:rPr>
        <w:t>zonne</w:t>
      </w:r>
      <w:r>
        <w:t xml:space="preserve">jaar en een </w:t>
      </w:r>
      <w:r w:rsidRPr="00415D98">
        <w:rPr>
          <w:i/>
          <w:iCs/>
        </w:rPr>
        <w:t>maan</w:t>
      </w:r>
      <w:r>
        <w:t>jaar. Een zonnejaar duurt 365 dagen en een maanjaar is gebaseerd op de nieuwe maan en duurt 354 dagen. Het nieuwe jaar in Israël begon met de eerste nieuwe maan in de lente. Men moest dan om de 2 à 3 jaar een schrikkelmaand invoegen. Israël kende beide systemen. De maandkalender voor de maanden en het zonnejaar voor de leeftijden en Jubeljaren. (8)</w:t>
      </w:r>
    </w:p>
    <w:p w:rsidR="003C4EE7" w:rsidRDefault="003C4EE7">
      <w:pPr>
        <w:jc w:val="both"/>
      </w:pPr>
    </w:p>
    <w:p w:rsidR="003C4EE7" w:rsidRPr="009160F7" w:rsidRDefault="003C4EE7">
      <w:pPr>
        <w:jc w:val="both"/>
        <w:rPr>
          <w:b/>
          <w:bCs/>
          <w:i/>
          <w:iCs/>
        </w:rPr>
      </w:pPr>
      <w:r w:rsidRPr="009160F7">
        <w:rPr>
          <w:b/>
          <w:bCs/>
          <w:i/>
          <w:iCs/>
        </w:rPr>
        <w:t>Maand</w:t>
      </w:r>
      <w:r w:rsidRPr="009160F7">
        <w:rPr>
          <w:b/>
          <w:bCs/>
          <w:i/>
          <w:iCs/>
        </w:rPr>
        <w:tab/>
      </w:r>
      <w:r w:rsidRPr="009160F7">
        <w:rPr>
          <w:b/>
          <w:bCs/>
          <w:i/>
          <w:iCs/>
        </w:rPr>
        <w:tab/>
      </w:r>
      <w:r w:rsidRPr="009160F7">
        <w:rPr>
          <w:b/>
          <w:bCs/>
          <w:i/>
          <w:iCs/>
        </w:rPr>
        <w:tab/>
      </w:r>
      <w:r w:rsidRPr="009160F7">
        <w:rPr>
          <w:b/>
          <w:bCs/>
          <w:i/>
          <w:iCs/>
        </w:rPr>
        <w:tab/>
      </w:r>
      <w:r w:rsidRPr="009160F7">
        <w:rPr>
          <w:b/>
          <w:bCs/>
          <w:i/>
          <w:iCs/>
        </w:rPr>
        <w:tab/>
        <w:t>aantal</w:t>
      </w:r>
      <w:r w:rsidRPr="009160F7">
        <w:rPr>
          <w:b/>
          <w:bCs/>
          <w:i/>
          <w:iCs/>
        </w:rPr>
        <w:tab/>
        <w:t>Feesten</w:t>
      </w:r>
      <w:r w:rsidRPr="009160F7">
        <w:rPr>
          <w:b/>
          <w:bCs/>
          <w:i/>
          <w:iCs/>
        </w:rPr>
        <w:tab/>
      </w:r>
      <w:r w:rsidRPr="009160F7">
        <w:rPr>
          <w:b/>
          <w:bCs/>
          <w:i/>
          <w:iCs/>
        </w:rPr>
        <w:tab/>
      </w:r>
      <w:r w:rsidRPr="009160F7">
        <w:rPr>
          <w:b/>
          <w:bCs/>
          <w:i/>
          <w:iCs/>
        </w:rPr>
        <w:tab/>
      </w:r>
      <w:r w:rsidRPr="009160F7">
        <w:rPr>
          <w:b/>
          <w:bCs/>
          <w:i/>
          <w:iCs/>
        </w:rPr>
        <w:tab/>
        <w:t>onze</w:t>
      </w:r>
    </w:p>
    <w:p w:rsidR="003C4EE7" w:rsidRPr="009160F7" w:rsidRDefault="003C4EE7">
      <w:pPr>
        <w:jc w:val="both"/>
        <w:rPr>
          <w:b/>
          <w:bCs/>
          <w:i/>
          <w:iCs/>
        </w:rPr>
      </w:pPr>
      <w:r w:rsidRPr="009160F7">
        <w:rPr>
          <w:b/>
          <w:bCs/>
          <w:i/>
          <w:iCs/>
        </w:rPr>
        <w:tab/>
      </w:r>
      <w:r w:rsidRPr="009160F7">
        <w:rPr>
          <w:b/>
          <w:bCs/>
          <w:i/>
          <w:iCs/>
        </w:rPr>
        <w:tab/>
      </w:r>
      <w:r w:rsidRPr="009160F7">
        <w:rPr>
          <w:b/>
          <w:bCs/>
          <w:i/>
          <w:iCs/>
        </w:rPr>
        <w:tab/>
      </w:r>
      <w:r w:rsidRPr="009160F7">
        <w:rPr>
          <w:b/>
          <w:bCs/>
          <w:i/>
          <w:iCs/>
        </w:rPr>
        <w:tab/>
      </w:r>
      <w:r w:rsidRPr="009160F7">
        <w:rPr>
          <w:b/>
          <w:bCs/>
          <w:i/>
          <w:iCs/>
        </w:rPr>
        <w:tab/>
        <w:t>dagen</w:t>
      </w:r>
      <w:r w:rsidRPr="009160F7">
        <w:rPr>
          <w:b/>
          <w:bCs/>
          <w:i/>
          <w:iCs/>
        </w:rPr>
        <w:tab/>
      </w:r>
      <w:r w:rsidRPr="009160F7">
        <w:rPr>
          <w:b/>
          <w:bCs/>
          <w:i/>
          <w:iCs/>
        </w:rPr>
        <w:tab/>
      </w:r>
      <w:r w:rsidRPr="009160F7">
        <w:rPr>
          <w:b/>
          <w:bCs/>
          <w:i/>
          <w:iCs/>
        </w:rPr>
        <w:tab/>
      </w:r>
      <w:r w:rsidRPr="009160F7">
        <w:rPr>
          <w:b/>
          <w:bCs/>
          <w:i/>
          <w:iCs/>
        </w:rPr>
        <w:tab/>
      </w:r>
      <w:r w:rsidRPr="009160F7">
        <w:rPr>
          <w:b/>
          <w:bCs/>
          <w:i/>
          <w:iCs/>
        </w:rPr>
        <w:tab/>
      </w:r>
      <w:r w:rsidRPr="009160F7">
        <w:rPr>
          <w:b/>
          <w:bCs/>
          <w:i/>
          <w:iCs/>
        </w:rPr>
        <w:tab/>
        <w:t>maand</w:t>
      </w:r>
    </w:p>
    <w:p w:rsidR="003C4EE7" w:rsidRDefault="003C4EE7">
      <w:pPr>
        <w:jc w:val="both"/>
      </w:pPr>
      <w:r>
        <w:t>1</w:t>
      </w:r>
      <w:r>
        <w:tab/>
      </w:r>
      <w:proofErr w:type="spellStart"/>
      <w:r>
        <w:t>Abib</w:t>
      </w:r>
      <w:proofErr w:type="spellEnd"/>
      <w:r>
        <w:t xml:space="preserve"> of </w:t>
      </w:r>
      <w:proofErr w:type="spellStart"/>
      <w:r>
        <w:t>Nisan</w:t>
      </w:r>
      <w:proofErr w:type="spellEnd"/>
      <w:r>
        <w:tab/>
      </w:r>
      <w:r>
        <w:tab/>
      </w:r>
      <w:r>
        <w:tab/>
        <w:t>30</w:t>
      </w:r>
      <w:r>
        <w:tab/>
        <w:t>14 Pascha</w:t>
      </w:r>
    </w:p>
    <w:p w:rsidR="003C4EE7" w:rsidRDefault="003C4EE7">
      <w:pPr>
        <w:jc w:val="both"/>
      </w:pPr>
      <w:r>
        <w:tab/>
      </w:r>
      <w:r>
        <w:tab/>
      </w:r>
      <w:r>
        <w:tab/>
      </w:r>
      <w:r>
        <w:tab/>
      </w:r>
      <w:r>
        <w:tab/>
      </w:r>
      <w:r>
        <w:tab/>
        <w:t>15-21 Feest ongezuurde broden</w:t>
      </w:r>
      <w:r>
        <w:tab/>
        <w:t>mrt-apr</w:t>
      </w:r>
    </w:p>
    <w:p w:rsidR="003C4EE7" w:rsidRDefault="003C4EE7">
      <w:pPr>
        <w:jc w:val="both"/>
      </w:pPr>
      <w:r>
        <w:t>2</w:t>
      </w:r>
      <w:r>
        <w:tab/>
      </w:r>
      <w:proofErr w:type="spellStart"/>
      <w:r>
        <w:t>Ziv</w:t>
      </w:r>
      <w:proofErr w:type="spellEnd"/>
      <w:r>
        <w:t xml:space="preserve"> of </w:t>
      </w:r>
      <w:proofErr w:type="spellStart"/>
      <w:r>
        <w:t>Ijar</w:t>
      </w:r>
      <w:proofErr w:type="spellEnd"/>
      <w:r>
        <w:tab/>
      </w:r>
      <w:r>
        <w:tab/>
      </w:r>
      <w:r>
        <w:tab/>
        <w:t>29</w:t>
      </w:r>
      <w:r>
        <w:tab/>
      </w:r>
      <w:r>
        <w:tab/>
      </w:r>
      <w:r>
        <w:tab/>
      </w:r>
      <w:r>
        <w:tab/>
      </w:r>
      <w:r>
        <w:tab/>
      </w:r>
      <w:r>
        <w:tab/>
        <w:t>apr-mei</w:t>
      </w:r>
    </w:p>
    <w:p w:rsidR="003C4EE7" w:rsidRDefault="003C4EE7">
      <w:pPr>
        <w:jc w:val="both"/>
      </w:pPr>
      <w:r>
        <w:t>3</w:t>
      </w:r>
      <w:r>
        <w:tab/>
      </w:r>
      <w:proofErr w:type="spellStart"/>
      <w:r>
        <w:t>Siwan</w:t>
      </w:r>
      <w:proofErr w:type="spellEnd"/>
      <w:r>
        <w:tab/>
      </w:r>
      <w:r>
        <w:tab/>
      </w:r>
      <w:r>
        <w:tab/>
      </w:r>
      <w:r>
        <w:tab/>
        <w:t>30</w:t>
      </w:r>
      <w:r>
        <w:tab/>
        <w:t>6  Feest van eerstelingen (Pinkster)</w:t>
      </w:r>
      <w:r>
        <w:tab/>
        <w:t>mei-juni</w:t>
      </w:r>
    </w:p>
    <w:p w:rsidR="003C4EE7" w:rsidRDefault="003C4EE7">
      <w:pPr>
        <w:jc w:val="both"/>
      </w:pPr>
      <w:r>
        <w:t>4</w:t>
      </w:r>
      <w:r>
        <w:tab/>
      </w:r>
      <w:proofErr w:type="spellStart"/>
      <w:r>
        <w:t>Thammmuz</w:t>
      </w:r>
      <w:proofErr w:type="spellEnd"/>
      <w:r>
        <w:tab/>
      </w:r>
      <w:r>
        <w:tab/>
      </w:r>
      <w:r>
        <w:tab/>
        <w:t>29</w:t>
      </w:r>
      <w:r>
        <w:tab/>
      </w:r>
      <w:r>
        <w:tab/>
      </w:r>
      <w:r>
        <w:tab/>
      </w:r>
      <w:r>
        <w:tab/>
      </w:r>
      <w:r>
        <w:tab/>
      </w:r>
      <w:r>
        <w:tab/>
        <w:t>juni-juli</w:t>
      </w:r>
    </w:p>
    <w:p w:rsidR="003C4EE7" w:rsidRDefault="003C4EE7">
      <w:pPr>
        <w:jc w:val="both"/>
      </w:pPr>
      <w:r>
        <w:t>5</w:t>
      </w:r>
      <w:r>
        <w:tab/>
        <w:t>Ab</w:t>
      </w:r>
      <w:r>
        <w:tab/>
      </w:r>
      <w:r>
        <w:tab/>
      </w:r>
      <w:r>
        <w:tab/>
      </w:r>
      <w:r>
        <w:tab/>
        <w:t>30</w:t>
      </w:r>
      <w:r>
        <w:tab/>
        <w:t>9  Vasten verwoesting tempel</w:t>
      </w:r>
      <w:r>
        <w:tab/>
        <w:t>juli –aug</w:t>
      </w:r>
    </w:p>
    <w:p w:rsidR="003C4EE7" w:rsidRDefault="003C4EE7">
      <w:pPr>
        <w:jc w:val="both"/>
      </w:pPr>
      <w:r>
        <w:t>6</w:t>
      </w:r>
      <w:r>
        <w:tab/>
      </w:r>
      <w:proofErr w:type="spellStart"/>
      <w:r>
        <w:t>Elul</w:t>
      </w:r>
      <w:proofErr w:type="spellEnd"/>
      <w:r>
        <w:tab/>
      </w:r>
      <w:r>
        <w:tab/>
      </w:r>
      <w:r>
        <w:tab/>
      </w:r>
      <w:r>
        <w:tab/>
        <w:t>29</w:t>
      </w:r>
      <w:r>
        <w:tab/>
      </w:r>
      <w:r>
        <w:tab/>
      </w:r>
      <w:r>
        <w:tab/>
      </w:r>
      <w:r>
        <w:tab/>
      </w:r>
      <w:r>
        <w:tab/>
      </w:r>
      <w:r>
        <w:tab/>
        <w:t>aug-sept</w:t>
      </w:r>
    </w:p>
    <w:p w:rsidR="003C4EE7" w:rsidRDefault="003C4EE7">
      <w:pPr>
        <w:jc w:val="both"/>
      </w:pPr>
      <w:r>
        <w:t>7</w:t>
      </w:r>
      <w:r>
        <w:tab/>
      </w:r>
      <w:proofErr w:type="spellStart"/>
      <w:r>
        <w:t>Thisri</w:t>
      </w:r>
      <w:proofErr w:type="spellEnd"/>
      <w:r>
        <w:t xml:space="preserve"> of </w:t>
      </w:r>
      <w:proofErr w:type="spellStart"/>
      <w:r>
        <w:t>Ethanim</w:t>
      </w:r>
      <w:proofErr w:type="spellEnd"/>
      <w:r>
        <w:tab/>
      </w:r>
      <w:r>
        <w:tab/>
        <w:t>30</w:t>
      </w:r>
      <w:r>
        <w:tab/>
      </w:r>
      <w:r w:rsidR="00406D31">
        <w:t xml:space="preserve"> </w:t>
      </w:r>
      <w:r>
        <w:t>1   Dag des Geklanks</w:t>
      </w:r>
    </w:p>
    <w:p w:rsidR="003C4EE7" w:rsidRDefault="00406D31" w:rsidP="00406D31">
      <w:pPr>
        <w:ind w:left="4320"/>
        <w:jc w:val="both"/>
      </w:pPr>
      <w:r>
        <w:t xml:space="preserve">10 </w:t>
      </w:r>
      <w:r w:rsidR="003C4EE7">
        <w:t>Grote Verzoendag</w:t>
      </w:r>
    </w:p>
    <w:p w:rsidR="003C4EE7" w:rsidRDefault="003C4EE7">
      <w:pPr>
        <w:ind w:left="4320"/>
        <w:jc w:val="both"/>
      </w:pPr>
      <w:r>
        <w:t>15 – 22 Loofhuttenfeest</w:t>
      </w:r>
      <w:r>
        <w:tab/>
      </w:r>
      <w:r>
        <w:tab/>
        <w:t>sept-okt</w:t>
      </w:r>
    </w:p>
    <w:p w:rsidR="003C4EE7" w:rsidRDefault="003C4EE7">
      <w:pPr>
        <w:jc w:val="both"/>
      </w:pPr>
      <w:r>
        <w:t>8</w:t>
      </w:r>
      <w:r>
        <w:tab/>
        <w:t xml:space="preserve">Bul of </w:t>
      </w:r>
      <w:proofErr w:type="spellStart"/>
      <w:r>
        <w:t>Marchesvan</w:t>
      </w:r>
      <w:proofErr w:type="spellEnd"/>
      <w:r>
        <w:tab/>
      </w:r>
      <w:r>
        <w:tab/>
        <w:t>29</w:t>
      </w:r>
      <w:r>
        <w:tab/>
      </w:r>
      <w:r>
        <w:tab/>
      </w:r>
      <w:r>
        <w:tab/>
      </w:r>
      <w:r>
        <w:tab/>
      </w:r>
      <w:r>
        <w:tab/>
      </w:r>
      <w:r>
        <w:tab/>
        <w:t>okt.-nov</w:t>
      </w:r>
    </w:p>
    <w:p w:rsidR="003C4EE7" w:rsidRDefault="003C4EE7">
      <w:pPr>
        <w:jc w:val="both"/>
      </w:pPr>
      <w:r>
        <w:t>9</w:t>
      </w:r>
      <w:r>
        <w:tab/>
      </w:r>
      <w:proofErr w:type="spellStart"/>
      <w:r>
        <w:t>Kisleu</w:t>
      </w:r>
      <w:proofErr w:type="spellEnd"/>
      <w:r>
        <w:t xml:space="preserve"> (</w:t>
      </w:r>
      <w:proofErr w:type="spellStart"/>
      <w:r>
        <w:t>Chisleu</w:t>
      </w:r>
      <w:proofErr w:type="spellEnd"/>
      <w:r>
        <w:t>)</w:t>
      </w:r>
      <w:r>
        <w:tab/>
      </w:r>
      <w:r>
        <w:tab/>
        <w:t>30</w:t>
      </w:r>
      <w:r>
        <w:tab/>
        <w:t xml:space="preserve">25  Feest van Tempelvernieuwing </w:t>
      </w:r>
      <w:r>
        <w:tab/>
        <w:t>nov-dec</w:t>
      </w:r>
    </w:p>
    <w:p w:rsidR="003C4EE7" w:rsidRDefault="003C4EE7">
      <w:pPr>
        <w:jc w:val="both"/>
      </w:pPr>
      <w:r>
        <w:t>10</w:t>
      </w:r>
      <w:r>
        <w:tab/>
      </w:r>
      <w:proofErr w:type="spellStart"/>
      <w:r>
        <w:t>Tebeth</w:t>
      </w:r>
      <w:proofErr w:type="spellEnd"/>
      <w:r>
        <w:tab/>
      </w:r>
      <w:r>
        <w:tab/>
      </w:r>
      <w:r>
        <w:tab/>
      </w:r>
      <w:r>
        <w:tab/>
        <w:t>29</w:t>
      </w:r>
      <w:r>
        <w:tab/>
      </w:r>
      <w:r>
        <w:tab/>
      </w:r>
      <w:r>
        <w:tab/>
      </w:r>
      <w:r>
        <w:tab/>
      </w:r>
      <w:r>
        <w:tab/>
      </w:r>
      <w:r>
        <w:tab/>
        <w:t>dec-jan</w:t>
      </w:r>
    </w:p>
    <w:p w:rsidR="003C4EE7" w:rsidRDefault="003C4EE7">
      <w:pPr>
        <w:jc w:val="both"/>
      </w:pPr>
      <w:r>
        <w:t>11</w:t>
      </w:r>
      <w:r>
        <w:tab/>
      </w:r>
      <w:proofErr w:type="spellStart"/>
      <w:r>
        <w:t>Schebat</w:t>
      </w:r>
      <w:proofErr w:type="spellEnd"/>
      <w:r>
        <w:tab/>
      </w:r>
      <w:r>
        <w:tab/>
      </w:r>
      <w:r>
        <w:tab/>
        <w:t>30</w:t>
      </w:r>
      <w:r>
        <w:tab/>
      </w:r>
      <w:r>
        <w:tab/>
      </w:r>
      <w:r>
        <w:tab/>
      </w:r>
      <w:r>
        <w:tab/>
      </w:r>
      <w:r>
        <w:tab/>
      </w:r>
      <w:r>
        <w:tab/>
        <w:t>jan-feb</w:t>
      </w:r>
    </w:p>
    <w:p w:rsidR="003C4EE7" w:rsidRDefault="003C4EE7">
      <w:pPr>
        <w:jc w:val="both"/>
      </w:pPr>
      <w:r>
        <w:t>12</w:t>
      </w:r>
      <w:r>
        <w:tab/>
      </w:r>
      <w:proofErr w:type="spellStart"/>
      <w:r>
        <w:t>Adar</w:t>
      </w:r>
      <w:proofErr w:type="spellEnd"/>
      <w:r>
        <w:tab/>
      </w:r>
      <w:r>
        <w:tab/>
      </w:r>
      <w:r>
        <w:tab/>
      </w:r>
      <w:r>
        <w:tab/>
      </w:r>
      <w:r>
        <w:rPr>
          <w:u w:val="single"/>
        </w:rPr>
        <w:t>29</w:t>
      </w:r>
      <w:r>
        <w:tab/>
        <w:t xml:space="preserve">14-15 </w:t>
      </w:r>
      <w:proofErr w:type="spellStart"/>
      <w:r>
        <w:t>Purimfeest</w:t>
      </w:r>
      <w:proofErr w:type="spellEnd"/>
      <w:r>
        <w:tab/>
      </w:r>
      <w:r>
        <w:tab/>
      </w:r>
      <w:r>
        <w:tab/>
      </w:r>
      <w:proofErr w:type="spellStart"/>
      <w:r>
        <w:t>febr</w:t>
      </w:r>
      <w:proofErr w:type="spellEnd"/>
      <w:r>
        <w:t>-mrt</w:t>
      </w:r>
    </w:p>
    <w:p w:rsidR="003C4EE7" w:rsidRDefault="003C4EE7">
      <w:pPr>
        <w:jc w:val="both"/>
      </w:pPr>
      <w:r>
        <w:tab/>
      </w:r>
      <w:r>
        <w:tab/>
      </w:r>
      <w:r>
        <w:tab/>
      </w:r>
      <w:r>
        <w:tab/>
        <w:t xml:space="preserve">          354</w:t>
      </w:r>
    </w:p>
    <w:p w:rsidR="003C4EE7" w:rsidRDefault="003C4EE7">
      <w:pPr>
        <w:jc w:val="both"/>
      </w:pPr>
      <w:r>
        <w:t>13</w:t>
      </w:r>
      <w:r>
        <w:tab/>
      </w:r>
      <w:proofErr w:type="spellStart"/>
      <w:r>
        <w:t>Ve-Adar</w:t>
      </w:r>
      <w:proofErr w:type="spellEnd"/>
      <w:r>
        <w:t xml:space="preserve"> (schrikkelmaand)</w:t>
      </w:r>
    </w:p>
    <w:p w:rsidR="00415D98" w:rsidRDefault="00415D98">
      <w:pPr>
        <w:jc w:val="both"/>
        <w:rPr>
          <w:b/>
          <w:i/>
        </w:rPr>
      </w:pPr>
    </w:p>
    <w:p w:rsidR="003C4EE7" w:rsidRDefault="003C4EE7">
      <w:pPr>
        <w:jc w:val="both"/>
        <w:rPr>
          <w:b/>
          <w:i/>
        </w:rPr>
      </w:pPr>
      <w:r>
        <w:rPr>
          <w:b/>
          <w:i/>
        </w:rPr>
        <w:t>De nummers (..) bij de citaten verwijzen naar de bron. Zie geraadpleegde literatuur.</w:t>
      </w:r>
    </w:p>
    <w:p w:rsidR="003C4EE7" w:rsidRPr="00406D31" w:rsidRDefault="00406D31">
      <w:pPr>
        <w:ind w:firstLine="3600"/>
        <w:jc w:val="both"/>
        <w:rPr>
          <w:b/>
        </w:rPr>
      </w:pPr>
      <w:r>
        <w:br w:type="page"/>
      </w:r>
      <w:r w:rsidR="003C4EE7" w:rsidRPr="00406D31">
        <w:rPr>
          <w:b/>
        </w:rPr>
        <w:t>HOOFDSTUK 1</w:t>
      </w:r>
    </w:p>
    <w:p w:rsidR="003C4EE7" w:rsidRDefault="003C4EE7">
      <w:pPr>
        <w:ind w:firstLine="3600"/>
        <w:jc w:val="center"/>
      </w:pPr>
    </w:p>
    <w:p w:rsidR="003C4EE7" w:rsidRDefault="003C4EE7">
      <w:pPr>
        <w:pStyle w:val="Heading4"/>
        <w:jc w:val="center"/>
      </w:pPr>
      <w:r>
        <w:t>1ste HOOFDTIJDPERK VAN DE SCHEPPING TOT DE ZONDVLOED</w:t>
      </w:r>
    </w:p>
    <w:p w:rsidR="003C4EE7" w:rsidRDefault="003C4EE7">
      <w:pPr>
        <w:ind w:firstLine="2832"/>
        <w:jc w:val="both"/>
      </w:pPr>
    </w:p>
    <w:p w:rsidR="003C4EE7" w:rsidRDefault="003C4EE7">
      <w:pPr>
        <w:pStyle w:val="Header"/>
        <w:widowControl/>
        <w:tabs>
          <w:tab w:val="clear" w:pos="4536"/>
          <w:tab w:val="clear" w:pos="9072"/>
          <w:tab w:val="clear" w:pos="9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lang w:val="nl-NL"/>
        </w:rPr>
      </w:pPr>
      <w:r>
        <w:rPr>
          <w:rFonts w:ascii="Times New Roman" w:hAnsi="Times New Roman"/>
          <w:lang w:val="nl-NL"/>
        </w:rPr>
        <w:t xml:space="preserve">Genesis 1:1  "In den beginne schiep God den hemel en de aarde." De aardbol was omringd met water en duisternis. Tegelijk met de Schepping van de aardbol schiep God ook de tijd. Want er staat vs. 5: "En God noemde het licht dag, en de duisternis noemde Hij nacht. Toen was het </w:t>
      </w:r>
      <w:r>
        <w:rPr>
          <w:rFonts w:ascii="Times New Roman" w:hAnsi="Times New Roman"/>
          <w:i/>
          <w:lang w:val="nl-NL"/>
        </w:rPr>
        <w:t>avond</w:t>
      </w:r>
      <w:r>
        <w:rPr>
          <w:rFonts w:ascii="Times New Roman" w:hAnsi="Times New Roman"/>
          <w:lang w:val="nl-NL"/>
        </w:rPr>
        <w:t xml:space="preserve"> geweest en het was </w:t>
      </w:r>
      <w:r>
        <w:rPr>
          <w:rFonts w:ascii="Times New Roman" w:hAnsi="Times New Roman"/>
          <w:i/>
          <w:lang w:val="nl-NL"/>
        </w:rPr>
        <w:t>morgen</w:t>
      </w:r>
      <w:r>
        <w:rPr>
          <w:rFonts w:ascii="Times New Roman" w:hAnsi="Times New Roman"/>
          <w:lang w:val="nl-NL"/>
        </w:rPr>
        <w:t xml:space="preserve"> geweest, </w:t>
      </w:r>
      <w:r>
        <w:rPr>
          <w:rFonts w:ascii="Times New Roman" w:hAnsi="Times New Roman"/>
          <w:i/>
          <w:lang w:val="nl-NL"/>
        </w:rPr>
        <w:t xml:space="preserve">de eerste dag. </w:t>
      </w:r>
      <w:r>
        <w:rPr>
          <w:rFonts w:ascii="Times New Roman" w:hAnsi="Times New Roman"/>
          <w:lang w:val="nl-NL"/>
        </w:rPr>
        <w:t>Een nacht duurt gemiddeld niet langer dan 12 uur.</w:t>
      </w:r>
    </w:p>
    <w:p w:rsidR="003C4EE7" w:rsidRDefault="003C4EE7">
      <w:pPr>
        <w:jc w:val="both"/>
      </w:pPr>
      <w:r>
        <w:t xml:space="preserve">God noemde </w:t>
      </w:r>
      <w:r>
        <w:rPr>
          <w:i/>
        </w:rPr>
        <w:t xml:space="preserve">avond </w:t>
      </w:r>
      <w:r>
        <w:t xml:space="preserve">en </w:t>
      </w:r>
      <w:r>
        <w:rPr>
          <w:i/>
        </w:rPr>
        <w:t>morgen:</w:t>
      </w:r>
      <w:r>
        <w:t xml:space="preserve"> </w:t>
      </w:r>
      <w:r>
        <w:rPr>
          <w:i/>
        </w:rPr>
        <w:t xml:space="preserve">de eerste dag. </w:t>
      </w:r>
      <w:r>
        <w:t xml:space="preserve">In Gods Scheppingsordonnantie begint dus een etmaal met de </w:t>
      </w:r>
      <w:r>
        <w:rPr>
          <w:i/>
        </w:rPr>
        <w:t>nacht</w:t>
      </w:r>
      <w:r>
        <w:t xml:space="preserve">. De Joden beginnen daarom nog steeds de nieuwe dag vanaf de zonsondergang. </w:t>
      </w:r>
    </w:p>
    <w:p w:rsidR="003C4EE7" w:rsidRDefault="003C4EE7">
      <w:pPr>
        <w:jc w:val="both"/>
      </w:pPr>
      <w:r>
        <w:t xml:space="preserve">De Schepping van de wereld was hoogstwaarschijnlijk in 'onze' maand september/oktober. Zie dr. J. Owen: Verklaring van de </w:t>
      </w:r>
      <w:proofErr w:type="spellStart"/>
      <w:r>
        <w:rPr>
          <w:i/>
        </w:rPr>
        <w:t>Hebreen</w:t>
      </w:r>
      <w:proofErr w:type="spellEnd"/>
      <w:r>
        <w:t xml:space="preserve">, deel I </w:t>
      </w:r>
      <w:proofErr w:type="spellStart"/>
      <w:r>
        <w:t>pag</w:t>
      </w:r>
      <w:proofErr w:type="spellEnd"/>
      <w:r>
        <w:t xml:space="preserve"> 469. Het was óók de tijd dat Jezus geboren werd. </w:t>
      </w:r>
    </w:p>
    <w:p w:rsidR="003C4EE7" w:rsidRDefault="003C4EE7">
      <w:pPr>
        <w:jc w:val="both"/>
      </w:pPr>
    </w:p>
    <w:p w:rsidR="003C4EE7" w:rsidRDefault="003C4EE7">
      <w:pPr>
        <w:jc w:val="both"/>
      </w:pPr>
      <w:r>
        <w:t xml:space="preserve">De jaren vanaf de Schepping tot de Zondvloed worden volgens Genesis 5 berekend naar de leeftijden van de stamvaders van Noach. De tekst van de Septuagint en de </w:t>
      </w:r>
      <w:proofErr w:type="spellStart"/>
      <w:r>
        <w:t>Samaritaanse</w:t>
      </w:r>
      <w:proofErr w:type="spellEnd"/>
      <w:r>
        <w:t xml:space="preserve"> Pentateuch wordt buiten beschouwing gelaten.</w:t>
      </w:r>
    </w:p>
    <w:p w:rsidR="003C4EE7" w:rsidRDefault="003C4EE7">
      <w:pPr>
        <w:jc w:val="both"/>
      </w:pPr>
    </w:p>
    <w:p w:rsidR="003C4EE7" w:rsidRDefault="003C4EE7">
      <w:pPr>
        <w:jc w:val="both"/>
      </w:pPr>
      <w:r>
        <w:t>Jaren na de Schepping:</w:t>
      </w:r>
    </w:p>
    <w:p w:rsidR="003C4EE7" w:rsidRDefault="003C4EE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130</w:t>
      </w:r>
      <w:r>
        <w:tab/>
        <w:t>geboorte van Seth</w:t>
      </w:r>
    </w:p>
    <w:p w:rsidR="003C4EE7" w:rsidRDefault="003C4EE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235</w:t>
      </w:r>
      <w:r>
        <w:tab/>
      </w:r>
      <w:proofErr w:type="spellStart"/>
      <w:r>
        <w:t>Enos</w:t>
      </w:r>
      <w:proofErr w:type="spellEnd"/>
    </w:p>
    <w:p w:rsidR="003C4EE7" w:rsidRDefault="003C4EE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325</w:t>
      </w:r>
      <w:r>
        <w:tab/>
      </w:r>
      <w:proofErr w:type="spellStart"/>
      <w:r>
        <w:t>Kenan</w:t>
      </w:r>
      <w:proofErr w:type="spellEnd"/>
    </w:p>
    <w:p w:rsidR="003C4EE7" w:rsidRDefault="003C4EE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395</w:t>
      </w:r>
      <w:r>
        <w:tab/>
      </w:r>
      <w:proofErr w:type="spellStart"/>
      <w:r>
        <w:t>Mahalaleël</w:t>
      </w:r>
      <w:proofErr w:type="spellEnd"/>
    </w:p>
    <w:p w:rsidR="003C4EE7" w:rsidRDefault="003C4EE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460</w:t>
      </w:r>
      <w:r>
        <w:tab/>
      </w:r>
      <w:proofErr w:type="spellStart"/>
      <w:r>
        <w:t>Jered</w:t>
      </w:r>
      <w:proofErr w:type="spellEnd"/>
    </w:p>
    <w:p w:rsidR="003C4EE7" w:rsidRDefault="003C4EE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622</w:t>
      </w:r>
      <w:r>
        <w:tab/>
        <w:t>Henoch</w:t>
      </w:r>
    </w:p>
    <w:p w:rsidR="003C4EE7" w:rsidRDefault="003C4EE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687</w:t>
      </w:r>
      <w:r>
        <w:tab/>
      </w:r>
      <w:proofErr w:type="spellStart"/>
      <w:r>
        <w:t>Methusalach</w:t>
      </w:r>
      <w:proofErr w:type="spellEnd"/>
    </w:p>
    <w:p w:rsidR="003C4EE7" w:rsidRDefault="003C4EE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874</w:t>
      </w:r>
      <w:r>
        <w:tab/>
      </w:r>
      <w:proofErr w:type="spellStart"/>
      <w:r>
        <w:t>Lamech</w:t>
      </w:r>
      <w:proofErr w:type="spellEnd"/>
    </w:p>
    <w:p w:rsidR="003C4EE7" w:rsidRDefault="003C4EE7">
      <w:pPr>
        <w:numPr>
          <w:ilvl w:val="0"/>
          <w:numId w:val="41"/>
        </w:numPr>
        <w:tabs>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Noach</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1536</w:t>
      </w:r>
      <w:r>
        <w:tab/>
      </w:r>
      <w:r>
        <w:tab/>
        <w:t>God kondigt de Zondvloed aan in het 480 jaar van Noach Gen. 6:3, na 120 jaar</w:t>
      </w:r>
    </w:p>
    <w:p w:rsidR="003C4EE7" w:rsidRDefault="003C4EE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jc w:val="both"/>
      </w:pPr>
      <w:r>
        <w:t>Merkt op: Vanaf Adams dood tot de geboorte van Noach de 2</w:t>
      </w:r>
      <w:r>
        <w:rPr>
          <w:vertAlign w:val="superscript"/>
        </w:rPr>
        <w:t>e</w:t>
      </w:r>
      <w:r>
        <w:t xml:space="preserve"> stamvader is ook 120 jaar.</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07" w:hanging="1395"/>
        <w:jc w:val="both"/>
      </w:pPr>
      <w:r>
        <w:t>1552</w:t>
      </w:r>
      <w:r>
        <w:tab/>
      </w:r>
      <w:r>
        <w:tab/>
        <w:t xml:space="preserve">geboorte Sem Gen. 11:10; Noach was 500 toen hij zonen gewon, Gen 5:32; 502                  toen hij Sem gewon, Gen 11:10, dus </w:t>
      </w:r>
      <w:proofErr w:type="spellStart"/>
      <w:r>
        <w:t>Jafeth</w:t>
      </w:r>
      <w:proofErr w:type="spellEnd"/>
      <w:r>
        <w:t xml:space="preserve"> was de oudste, Gen 10:21.</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1644</w:t>
      </w:r>
      <w:r>
        <w:tab/>
      </w:r>
      <w:r>
        <w:tab/>
        <w:t xml:space="preserve">dood van </w:t>
      </w:r>
      <w:proofErr w:type="spellStart"/>
      <w:r>
        <w:t>Lamech</w:t>
      </w:r>
      <w:proofErr w:type="spellEnd"/>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1650</w:t>
      </w:r>
      <w:r>
        <w:tab/>
      </w:r>
      <w:r>
        <w:tab/>
        <w:t xml:space="preserve">dood van </w:t>
      </w:r>
      <w:proofErr w:type="spellStart"/>
      <w:r>
        <w:t>Methusalach</w:t>
      </w:r>
      <w:proofErr w:type="spellEnd"/>
      <w:r>
        <w:t xml:space="preserve">. Volgens een overlevering van de Rabbijnen stierf </w:t>
      </w:r>
      <w:proofErr w:type="spellStart"/>
      <w:r>
        <w:t>Methusalem</w:t>
      </w:r>
      <w:proofErr w:type="spellEnd"/>
      <w:r>
        <w:t xml:space="preserve"> één week voor de Zondvloed.</w:t>
      </w:r>
    </w:p>
    <w:p w:rsidR="003C4EE7" w:rsidRDefault="003C4EE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jc w:val="both"/>
      </w:pPr>
      <w:r>
        <w:t>Zondvloed begint de 17</w:t>
      </w:r>
      <w:r>
        <w:rPr>
          <w:vertAlign w:val="superscript"/>
        </w:rPr>
        <w:t>e</w:t>
      </w:r>
      <w:r>
        <w:t xml:space="preserve"> dag van de 2</w:t>
      </w:r>
      <w:r>
        <w:rPr>
          <w:vertAlign w:val="superscript"/>
        </w:rPr>
        <w:t>e</w:t>
      </w:r>
      <w:r>
        <w:t xml:space="preserve"> maand, ong. sept./okt., Gen 7:11. Dus met het begin van een nieuw jaar.</w:t>
      </w:r>
    </w:p>
    <w:p w:rsidR="003C4EE7" w:rsidRDefault="003C4EE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ab/>
        <w:t xml:space="preserve">In Gen 7:6 staat: "Noach nu was 600 jaren oud, als de vloed der wateren op de aarde was." Daarmee wordt bedoeld: </w:t>
      </w:r>
      <w:r>
        <w:rPr>
          <w:b/>
        </w:rPr>
        <w:t>in</w:t>
      </w:r>
      <w:r>
        <w:t xml:space="preserve"> het 600 jaar des levens van Noach, Gen. 7:11.</w:t>
      </w:r>
    </w:p>
    <w:p w:rsidR="003C4EE7" w:rsidRDefault="003C4EE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 xml:space="preserve">Het aantal levensjaren in de Bijbel wordt anders uitgedrukt dan wij gewoon zijn. Als wij zeggen iemand is 50 jaar dan bedoelen we: 50 jaar en X aantal maanden. De Bijbel spreekt over </w:t>
      </w:r>
      <w:r>
        <w:rPr>
          <w:b/>
        </w:rPr>
        <w:t>in</w:t>
      </w:r>
      <w:r>
        <w:t xml:space="preserve"> zijn X (= zoveelste) levensjaar</w:t>
      </w:r>
      <w:r>
        <w:rPr>
          <w:b/>
        </w:rPr>
        <w:t>. In</w:t>
      </w:r>
      <w:r>
        <w:t xml:space="preserve"> Noachs 600 jaar betekent dus 599 jaar en X maanden.</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 xml:space="preserve">Adam was </w:t>
      </w:r>
      <w:r>
        <w:rPr>
          <w:b/>
        </w:rPr>
        <w:t xml:space="preserve"> IN</w:t>
      </w:r>
      <w:r>
        <w:t xml:space="preserve"> zijn 130 jaar toen Seth geboren werd. In de Bijbel is een pas geboren baby 1 jaar, of een kind in het eerste jaar. Bij ons is dat pas op z'n 1ste verjaardag. </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 xml:space="preserve">Wanneer we de leeftijden van de vaders vóór de Zondvloed tot het eind van </w:t>
      </w:r>
      <w:proofErr w:type="spellStart"/>
      <w:r>
        <w:t>Noach's</w:t>
      </w:r>
      <w:proofErr w:type="spellEnd"/>
      <w:r>
        <w:t xml:space="preserve"> 600</w:t>
      </w:r>
      <w:r>
        <w:rPr>
          <w:vertAlign w:val="superscript"/>
        </w:rPr>
        <w:t>e</w:t>
      </w:r>
      <w:r>
        <w:t xml:space="preserve"> jaar, naar boven afronden krijgen we 1656 jaar. Als we het naar beneden afronden krijgen wij 1646 jaar. Het is het beste om het gemiddelde te nemen, ongeveer 1651 jaar. In deze Chronologie gaan we uit van 1650 jaar.</w:t>
      </w:r>
    </w:p>
    <w:tbl>
      <w:tblPr>
        <w:tblW w:w="11273" w:type="dxa"/>
        <w:tblLayout w:type="fixed"/>
        <w:tblCellMar>
          <w:left w:w="54" w:type="dxa"/>
          <w:right w:w="54" w:type="dxa"/>
        </w:tblCellMar>
        <w:tblLook w:val="0000" w:firstRow="0" w:lastRow="0" w:firstColumn="0" w:lastColumn="0" w:noHBand="0" w:noVBand="0"/>
      </w:tblPr>
      <w:tblGrid>
        <w:gridCol w:w="1881"/>
        <w:gridCol w:w="801"/>
        <w:gridCol w:w="1203"/>
        <w:gridCol w:w="786"/>
        <w:gridCol w:w="678"/>
        <w:gridCol w:w="1125"/>
        <w:gridCol w:w="540"/>
        <w:gridCol w:w="1080"/>
        <w:gridCol w:w="1141"/>
        <w:gridCol w:w="1019"/>
        <w:gridCol w:w="1019"/>
      </w:tblGrid>
      <w:tr w:rsidR="00406D31" w:rsidTr="007D4AEE">
        <w:tblPrEx>
          <w:tblCellMar>
            <w:top w:w="0" w:type="dxa"/>
            <w:bottom w:w="0" w:type="dxa"/>
          </w:tblCellMar>
        </w:tblPrEx>
        <w:tc>
          <w:tcPr>
            <w:tcW w:w="1881" w:type="dxa"/>
          </w:tcPr>
          <w:p w:rsidR="00406D31" w:rsidRDefault="00406D31" w:rsidP="007D4AEE">
            <w:pPr>
              <w:jc w:val="both"/>
              <w:rPr>
                <w:rFonts w:ascii="Arial" w:hAnsi="Arial"/>
              </w:rPr>
            </w:pPr>
          </w:p>
        </w:tc>
        <w:tc>
          <w:tcPr>
            <w:tcW w:w="801" w:type="dxa"/>
          </w:tcPr>
          <w:p w:rsidR="00406D31" w:rsidRDefault="00406D31" w:rsidP="007D4AEE">
            <w:pPr>
              <w:jc w:val="both"/>
              <w:rPr>
                <w:rFonts w:ascii="Arial" w:hAnsi="Arial"/>
                <w:sz w:val="16"/>
                <w:szCs w:val="16"/>
              </w:rPr>
            </w:pPr>
            <w:r w:rsidRPr="00F80B7C">
              <w:rPr>
                <w:rFonts w:ascii="Arial" w:hAnsi="Arial"/>
                <w:sz w:val="16"/>
                <w:szCs w:val="16"/>
              </w:rPr>
              <w:t>Geboren</w:t>
            </w:r>
          </w:p>
          <w:p w:rsidR="00406D31" w:rsidRPr="00F80B7C" w:rsidRDefault="00406D31" w:rsidP="007D4AEE">
            <w:pPr>
              <w:jc w:val="both"/>
              <w:rPr>
                <w:rFonts w:ascii="Arial" w:hAnsi="Arial"/>
                <w:sz w:val="16"/>
                <w:szCs w:val="16"/>
              </w:rPr>
            </w:pPr>
            <w:r>
              <w:rPr>
                <w:rFonts w:ascii="Arial" w:hAnsi="Arial"/>
                <w:sz w:val="16"/>
                <w:szCs w:val="16"/>
              </w:rPr>
              <w:t>Na scheppin</w:t>
            </w:r>
          </w:p>
        </w:tc>
        <w:tc>
          <w:tcPr>
            <w:tcW w:w="1203" w:type="dxa"/>
          </w:tcPr>
          <w:p w:rsidR="00406D31" w:rsidRDefault="00406D31" w:rsidP="007D4AEE">
            <w:pPr>
              <w:jc w:val="both"/>
              <w:rPr>
                <w:rFonts w:ascii="Arial" w:hAnsi="Arial"/>
              </w:rPr>
            </w:pPr>
          </w:p>
        </w:tc>
        <w:tc>
          <w:tcPr>
            <w:tcW w:w="786" w:type="dxa"/>
          </w:tcPr>
          <w:p w:rsidR="00406D31" w:rsidRDefault="00406D31" w:rsidP="007D4AEE">
            <w:pPr>
              <w:jc w:val="both"/>
              <w:rPr>
                <w:rFonts w:ascii="Arial" w:hAnsi="Arial"/>
              </w:rPr>
            </w:pPr>
          </w:p>
        </w:tc>
        <w:tc>
          <w:tcPr>
            <w:tcW w:w="678" w:type="dxa"/>
          </w:tcPr>
          <w:p w:rsidR="00406D31" w:rsidRPr="00595BD7" w:rsidRDefault="00406D31" w:rsidP="007D4AEE">
            <w:pPr>
              <w:jc w:val="both"/>
              <w:rPr>
                <w:rFonts w:ascii="Arial" w:hAnsi="Arial"/>
                <w:sz w:val="20"/>
                <w:szCs w:val="20"/>
              </w:rPr>
            </w:pPr>
            <w:r w:rsidRPr="00595BD7">
              <w:rPr>
                <w:rFonts w:ascii="Arial" w:hAnsi="Arial"/>
                <w:sz w:val="20"/>
                <w:szCs w:val="20"/>
              </w:rPr>
              <w:t>Geb. stamhoud</w:t>
            </w:r>
            <w:r>
              <w:rPr>
                <w:rFonts w:ascii="Arial" w:hAnsi="Arial"/>
                <w:sz w:val="20"/>
                <w:szCs w:val="20"/>
              </w:rPr>
              <w:t>er</w:t>
            </w:r>
          </w:p>
        </w:tc>
        <w:tc>
          <w:tcPr>
            <w:tcW w:w="1125" w:type="dxa"/>
          </w:tcPr>
          <w:p w:rsidR="00406D31" w:rsidRDefault="00406D31" w:rsidP="007D4AEE">
            <w:pPr>
              <w:jc w:val="both"/>
              <w:rPr>
                <w:rFonts w:ascii="Arial" w:hAnsi="Arial"/>
              </w:rPr>
            </w:pPr>
          </w:p>
        </w:tc>
        <w:tc>
          <w:tcPr>
            <w:tcW w:w="540" w:type="dxa"/>
          </w:tcPr>
          <w:p w:rsidR="00406D31" w:rsidRDefault="00406D31" w:rsidP="007D4AEE">
            <w:pPr>
              <w:jc w:val="both"/>
              <w:rPr>
                <w:rFonts w:ascii="Arial" w:hAnsi="Arial"/>
              </w:rPr>
            </w:pPr>
          </w:p>
        </w:tc>
        <w:tc>
          <w:tcPr>
            <w:tcW w:w="1080" w:type="dxa"/>
          </w:tcPr>
          <w:p w:rsidR="00406D31" w:rsidRDefault="00406D31" w:rsidP="007D4AEE">
            <w:pPr>
              <w:jc w:val="both"/>
              <w:rPr>
                <w:rFonts w:ascii="Arial" w:hAnsi="Arial"/>
                <w:sz w:val="20"/>
                <w:szCs w:val="20"/>
              </w:rPr>
            </w:pPr>
            <w:r w:rsidRPr="00595BD7">
              <w:rPr>
                <w:rFonts w:ascii="Arial" w:hAnsi="Arial"/>
                <w:sz w:val="20"/>
                <w:szCs w:val="20"/>
              </w:rPr>
              <w:t>Gestorven</w:t>
            </w:r>
          </w:p>
          <w:p w:rsidR="00406D31" w:rsidRPr="00595BD7" w:rsidRDefault="00406D31" w:rsidP="007D4AEE">
            <w:pPr>
              <w:jc w:val="both"/>
              <w:rPr>
                <w:rFonts w:ascii="Arial" w:hAnsi="Arial"/>
                <w:sz w:val="20"/>
                <w:szCs w:val="20"/>
              </w:rPr>
            </w:pPr>
            <w:r>
              <w:rPr>
                <w:rFonts w:ascii="Arial" w:hAnsi="Arial"/>
                <w:sz w:val="20"/>
                <w:szCs w:val="20"/>
              </w:rPr>
              <w:t>Na schep.</w:t>
            </w:r>
          </w:p>
        </w:tc>
        <w:tc>
          <w:tcPr>
            <w:tcW w:w="1141" w:type="dxa"/>
          </w:tcPr>
          <w:p w:rsidR="00406D31" w:rsidRDefault="00406D31" w:rsidP="007D4AEE">
            <w:pPr>
              <w:jc w:val="both"/>
              <w:rPr>
                <w:rFonts w:ascii="Arial" w:hAnsi="Arial"/>
              </w:rPr>
            </w:pPr>
          </w:p>
        </w:tc>
        <w:tc>
          <w:tcPr>
            <w:tcW w:w="1019" w:type="dxa"/>
          </w:tcPr>
          <w:p w:rsidR="00406D31" w:rsidRDefault="00406D31" w:rsidP="007D4AEE">
            <w:pPr>
              <w:jc w:val="both"/>
              <w:rPr>
                <w:rFonts w:ascii="Arial" w:hAnsi="Arial"/>
              </w:rPr>
            </w:pP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
        </w:tc>
        <w:tc>
          <w:tcPr>
            <w:tcW w:w="801" w:type="dxa"/>
          </w:tcPr>
          <w:p w:rsidR="00406D31" w:rsidRDefault="00406D31" w:rsidP="007D4AEE">
            <w:pPr>
              <w:jc w:val="both"/>
              <w:rPr>
                <w:rFonts w:ascii="Arial" w:hAnsi="Arial"/>
              </w:rPr>
            </w:pPr>
            <w:r>
              <w:rPr>
                <w:rFonts w:ascii="Arial" w:hAnsi="Arial"/>
              </w:rPr>
              <w:t>Vroeg</w:t>
            </w:r>
          </w:p>
        </w:tc>
        <w:tc>
          <w:tcPr>
            <w:tcW w:w="1203" w:type="dxa"/>
          </w:tcPr>
          <w:p w:rsidR="00406D31" w:rsidRDefault="00406D31" w:rsidP="007D4AEE">
            <w:pPr>
              <w:jc w:val="both"/>
              <w:rPr>
                <w:rFonts w:ascii="Arial" w:hAnsi="Arial"/>
              </w:rPr>
            </w:pPr>
            <w:r>
              <w:rPr>
                <w:rFonts w:ascii="Arial" w:hAnsi="Arial"/>
              </w:rPr>
              <w:t>Gemiddeld</w:t>
            </w:r>
          </w:p>
        </w:tc>
        <w:tc>
          <w:tcPr>
            <w:tcW w:w="786" w:type="dxa"/>
          </w:tcPr>
          <w:p w:rsidR="00406D31" w:rsidRDefault="00406D31" w:rsidP="007D4AEE">
            <w:pPr>
              <w:jc w:val="both"/>
              <w:rPr>
                <w:rFonts w:ascii="Arial" w:hAnsi="Arial"/>
              </w:rPr>
            </w:pPr>
            <w:r>
              <w:rPr>
                <w:rFonts w:ascii="Arial" w:hAnsi="Arial"/>
              </w:rPr>
              <w:t>Laat</w:t>
            </w:r>
          </w:p>
        </w:tc>
        <w:tc>
          <w:tcPr>
            <w:tcW w:w="678" w:type="dxa"/>
          </w:tcPr>
          <w:p w:rsidR="00406D31" w:rsidRPr="00595BD7" w:rsidRDefault="00406D31" w:rsidP="007D4AEE">
            <w:pPr>
              <w:jc w:val="both"/>
              <w:rPr>
                <w:rFonts w:ascii="Arial" w:hAnsi="Arial"/>
                <w:sz w:val="20"/>
                <w:szCs w:val="20"/>
              </w:rPr>
            </w:pPr>
            <w:r w:rsidRPr="00595BD7">
              <w:rPr>
                <w:rFonts w:ascii="Arial" w:hAnsi="Arial"/>
                <w:sz w:val="20"/>
                <w:szCs w:val="20"/>
              </w:rPr>
              <w:t>Vroeg</w:t>
            </w:r>
          </w:p>
        </w:tc>
        <w:tc>
          <w:tcPr>
            <w:tcW w:w="1125" w:type="dxa"/>
          </w:tcPr>
          <w:p w:rsidR="00406D31" w:rsidRPr="00595BD7" w:rsidRDefault="00406D31" w:rsidP="007D4AEE">
            <w:pPr>
              <w:jc w:val="both"/>
              <w:rPr>
                <w:rFonts w:ascii="Arial" w:hAnsi="Arial"/>
                <w:sz w:val="20"/>
                <w:szCs w:val="20"/>
              </w:rPr>
            </w:pPr>
            <w:r w:rsidRPr="00595BD7">
              <w:rPr>
                <w:rFonts w:ascii="Arial" w:hAnsi="Arial"/>
                <w:sz w:val="20"/>
                <w:szCs w:val="20"/>
              </w:rPr>
              <w:t>Gemiddeld</w:t>
            </w:r>
          </w:p>
        </w:tc>
        <w:tc>
          <w:tcPr>
            <w:tcW w:w="540" w:type="dxa"/>
          </w:tcPr>
          <w:p w:rsidR="00406D31" w:rsidRDefault="00406D31" w:rsidP="007D4AEE">
            <w:pPr>
              <w:jc w:val="both"/>
              <w:rPr>
                <w:rFonts w:ascii="Arial" w:hAnsi="Arial"/>
              </w:rPr>
            </w:pPr>
            <w:r>
              <w:rPr>
                <w:rFonts w:ascii="Arial" w:hAnsi="Arial"/>
              </w:rPr>
              <w:t>laat</w:t>
            </w:r>
          </w:p>
        </w:tc>
        <w:tc>
          <w:tcPr>
            <w:tcW w:w="1080" w:type="dxa"/>
          </w:tcPr>
          <w:p w:rsidR="00406D31" w:rsidRDefault="00406D31" w:rsidP="007D4AEE">
            <w:pPr>
              <w:jc w:val="both"/>
              <w:rPr>
                <w:rFonts w:ascii="Arial" w:hAnsi="Arial"/>
              </w:rPr>
            </w:pPr>
            <w:r>
              <w:rPr>
                <w:rFonts w:ascii="Arial" w:hAnsi="Arial"/>
              </w:rPr>
              <w:t>Vroeg</w:t>
            </w:r>
          </w:p>
        </w:tc>
        <w:tc>
          <w:tcPr>
            <w:tcW w:w="1141" w:type="dxa"/>
          </w:tcPr>
          <w:p w:rsidR="00406D31" w:rsidRPr="00595BD7" w:rsidRDefault="00406D31" w:rsidP="007D4AEE">
            <w:pPr>
              <w:jc w:val="both"/>
              <w:rPr>
                <w:rFonts w:ascii="Arial" w:hAnsi="Arial"/>
                <w:sz w:val="20"/>
                <w:szCs w:val="20"/>
              </w:rPr>
            </w:pPr>
            <w:r w:rsidRPr="00595BD7">
              <w:rPr>
                <w:rFonts w:ascii="Arial" w:hAnsi="Arial"/>
                <w:sz w:val="20"/>
                <w:szCs w:val="20"/>
              </w:rPr>
              <w:t>Gemiddeld</w:t>
            </w:r>
          </w:p>
        </w:tc>
        <w:tc>
          <w:tcPr>
            <w:tcW w:w="1019" w:type="dxa"/>
          </w:tcPr>
          <w:p w:rsidR="00406D31" w:rsidRDefault="00406D31" w:rsidP="007D4AEE">
            <w:pPr>
              <w:jc w:val="both"/>
              <w:rPr>
                <w:rFonts w:ascii="Arial" w:hAnsi="Arial"/>
              </w:rPr>
            </w:pPr>
            <w:r>
              <w:rPr>
                <w:rFonts w:ascii="Arial" w:hAnsi="Arial"/>
              </w:rPr>
              <w:t>Laat</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r>
              <w:rPr>
                <w:rFonts w:ascii="Arial" w:hAnsi="Arial"/>
              </w:rPr>
              <w:t>Adam</w:t>
            </w:r>
          </w:p>
        </w:tc>
        <w:tc>
          <w:tcPr>
            <w:tcW w:w="801" w:type="dxa"/>
          </w:tcPr>
          <w:p w:rsidR="00406D31" w:rsidRDefault="00406D31" w:rsidP="007D4AEE">
            <w:pPr>
              <w:jc w:val="both"/>
              <w:rPr>
                <w:rFonts w:ascii="Arial" w:hAnsi="Arial"/>
              </w:rPr>
            </w:pPr>
          </w:p>
        </w:tc>
        <w:tc>
          <w:tcPr>
            <w:tcW w:w="1203" w:type="dxa"/>
          </w:tcPr>
          <w:p w:rsidR="00406D31" w:rsidRDefault="00406D31" w:rsidP="007D4AEE">
            <w:pPr>
              <w:jc w:val="both"/>
              <w:rPr>
                <w:rFonts w:ascii="Arial" w:hAnsi="Arial"/>
              </w:rPr>
            </w:pPr>
          </w:p>
        </w:tc>
        <w:tc>
          <w:tcPr>
            <w:tcW w:w="786" w:type="dxa"/>
          </w:tcPr>
          <w:p w:rsidR="00406D31" w:rsidRDefault="00406D31" w:rsidP="007D4AEE">
            <w:pPr>
              <w:jc w:val="both"/>
              <w:rPr>
                <w:rFonts w:ascii="Arial" w:hAnsi="Arial"/>
              </w:rPr>
            </w:pPr>
            <w:r>
              <w:rPr>
                <w:rFonts w:ascii="Arial" w:hAnsi="Arial"/>
              </w:rPr>
              <w:t>0</w:t>
            </w:r>
          </w:p>
        </w:tc>
        <w:tc>
          <w:tcPr>
            <w:tcW w:w="678" w:type="dxa"/>
          </w:tcPr>
          <w:p w:rsidR="00406D31" w:rsidRDefault="00406D31" w:rsidP="007D4AEE">
            <w:pPr>
              <w:jc w:val="both"/>
              <w:rPr>
                <w:rFonts w:ascii="Arial" w:hAnsi="Arial"/>
              </w:rPr>
            </w:pPr>
            <w:r>
              <w:rPr>
                <w:rFonts w:ascii="Arial" w:hAnsi="Arial"/>
              </w:rPr>
              <w:t>129</w:t>
            </w:r>
          </w:p>
        </w:tc>
        <w:tc>
          <w:tcPr>
            <w:tcW w:w="1125" w:type="dxa"/>
          </w:tcPr>
          <w:p w:rsidR="00406D31" w:rsidRDefault="00406D31" w:rsidP="007D4AEE">
            <w:pPr>
              <w:jc w:val="both"/>
              <w:rPr>
                <w:rFonts w:ascii="Arial" w:hAnsi="Arial"/>
              </w:rPr>
            </w:pPr>
            <w:r>
              <w:rPr>
                <w:rFonts w:ascii="Arial" w:hAnsi="Arial"/>
              </w:rPr>
              <w:t>129,5</w:t>
            </w:r>
          </w:p>
        </w:tc>
        <w:tc>
          <w:tcPr>
            <w:tcW w:w="540" w:type="dxa"/>
          </w:tcPr>
          <w:p w:rsidR="00406D31" w:rsidRDefault="00406D31" w:rsidP="007D4AEE">
            <w:pPr>
              <w:jc w:val="both"/>
              <w:rPr>
                <w:rFonts w:ascii="Arial" w:hAnsi="Arial"/>
              </w:rPr>
            </w:pPr>
            <w:r>
              <w:rPr>
                <w:rFonts w:ascii="Arial" w:hAnsi="Arial"/>
              </w:rPr>
              <w:t>130</w:t>
            </w:r>
          </w:p>
        </w:tc>
        <w:tc>
          <w:tcPr>
            <w:tcW w:w="1080" w:type="dxa"/>
          </w:tcPr>
          <w:p w:rsidR="00406D31" w:rsidRDefault="00406D31" w:rsidP="007D4AEE">
            <w:pPr>
              <w:jc w:val="both"/>
              <w:rPr>
                <w:rFonts w:ascii="Arial" w:hAnsi="Arial"/>
              </w:rPr>
            </w:pPr>
            <w:r>
              <w:rPr>
                <w:rFonts w:ascii="Arial" w:hAnsi="Arial"/>
              </w:rPr>
              <w:t>929</w:t>
            </w:r>
          </w:p>
        </w:tc>
        <w:tc>
          <w:tcPr>
            <w:tcW w:w="1141" w:type="dxa"/>
          </w:tcPr>
          <w:p w:rsidR="00406D31" w:rsidRDefault="00406D31" w:rsidP="007D4AEE">
            <w:pPr>
              <w:jc w:val="both"/>
              <w:rPr>
                <w:rFonts w:ascii="Arial" w:hAnsi="Arial"/>
              </w:rPr>
            </w:pPr>
            <w:r>
              <w:rPr>
                <w:rFonts w:ascii="Arial" w:hAnsi="Arial"/>
              </w:rPr>
              <w:t>929,5</w:t>
            </w:r>
          </w:p>
        </w:tc>
        <w:tc>
          <w:tcPr>
            <w:tcW w:w="1019" w:type="dxa"/>
          </w:tcPr>
          <w:p w:rsidR="00406D31" w:rsidRDefault="00406D31" w:rsidP="007D4AEE">
            <w:pPr>
              <w:jc w:val="both"/>
              <w:rPr>
                <w:rFonts w:ascii="Arial" w:hAnsi="Arial"/>
              </w:rPr>
            </w:pPr>
            <w:r>
              <w:rPr>
                <w:rFonts w:ascii="Arial" w:hAnsi="Arial"/>
              </w:rPr>
              <w:t>930</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r>
              <w:rPr>
                <w:rFonts w:ascii="Arial" w:hAnsi="Arial"/>
              </w:rPr>
              <w:t>Seth</w:t>
            </w:r>
          </w:p>
        </w:tc>
        <w:tc>
          <w:tcPr>
            <w:tcW w:w="801" w:type="dxa"/>
          </w:tcPr>
          <w:p w:rsidR="00406D31" w:rsidRDefault="00406D31" w:rsidP="007D4AEE">
            <w:pPr>
              <w:jc w:val="both"/>
              <w:rPr>
                <w:rFonts w:ascii="Arial" w:hAnsi="Arial"/>
              </w:rPr>
            </w:pPr>
            <w:r>
              <w:rPr>
                <w:rFonts w:ascii="Arial" w:hAnsi="Arial"/>
              </w:rPr>
              <w:t>129</w:t>
            </w:r>
          </w:p>
        </w:tc>
        <w:tc>
          <w:tcPr>
            <w:tcW w:w="1203" w:type="dxa"/>
          </w:tcPr>
          <w:p w:rsidR="00406D31" w:rsidRDefault="00406D31" w:rsidP="007D4AEE">
            <w:pPr>
              <w:jc w:val="both"/>
              <w:rPr>
                <w:rFonts w:ascii="Arial" w:hAnsi="Arial"/>
              </w:rPr>
            </w:pPr>
            <w:r>
              <w:rPr>
                <w:rFonts w:ascii="Arial" w:hAnsi="Arial"/>
              </w:rPr>
              <w:t>129,5</w:t>
            </w:r>
          </w:p>
        </w:tc>
        <w:tc>
          <w:tcPr>
            <w:tcW w:w="786" w:type="dxa"/>
          </w:tcPr>
          <w:p w:rsidR="00406D31" w:rsidRDefault="00406D31" w:rsidP="007D4AEE">
            <w:pPr>
              <w:jc w:val="both"/>
              <w:rPr>
                <w:rFonts w:ascii="Arial" w:hAnsi="Arial"/>
              </w:rPr>
            </w:pPr>
            <w:r>
              <w:rPr>
                <w:rFonts w:ascii="Arial" w:hAnsi="Arial"/>
              </w:rPr>
              <w:t>130</w:t>
            </w:r>
          </w:p>
        </w:tc>
        <w:tc>
          <w:tcPr>
            <w:tcW w:w="678" w:type="dxa"/>
          </w:tcPr>
          <w:p w:rsidR="00406D31" w:rsidRDefault="00406D31" w:rsidP="007D4AEE">
            <w:pPr>
              <w:jc w:val="both"/>
              <w:rPr>
                <w:rFonts w:ascii="Arial" w:hAnsi="Arial"/>
              </w:rPr>
            </w:pPr>
            <w:r>
              <w:rPr>
                <w:rFonts w:ascii="Arial" w:hAnsi="Arial"/>
              </w:rPr>
              <w:t>104</w:t>
            </w:r>
          </w:p>
        </w:tc>
        <w:tc>
          <w:tcPr>
            <w:tcW w:w="1125" w:type="dxa"/>
          </w:tcPr>
          <w:p w:rsidR="00406D31" w:rsidRDefault="00406D31" w:rsidP="007D4AEE">
            <w:pPr>
              <w:jc w:val="both"/>
              <w:rPr>
                <w:rFonts w:ascii="Arial" w:hAnsi="Arial"/>
              </w:rPr>
            </w:pPr>
            <w:r>
              <w:rPr>
                <w:rFonts w:ascii="Arial" w:hAnsi="Arial"/>
              </w:rPr>
              <w:t>104,5</w:t>
            </w:r>
          </w:p>
        </w:tc>
        <w:tc>
          <w:tcPr>
            <w:tcW w:w="540" w:type="dxa"/>
          </w:tcPr>
          <w:p w:rsidR="00406D31" w:rsidRDefault="00406D31" w:rsidP="007D4AEE">
            <w:pPr>
              <w:jc w:val="both"/>
              <w:rPr>
                <w:rFonts w:ascii="Arial" w:hAnsi="Arial"/>
              </w:rPr>
            </w:pPr>
            <w:r>
              <w:rPr>
                <w:rFonts w:ascii="Arial" w:hAnsi="Arial"/>
              </w:rPr>
              <w:t>105</w:t>
            </w:r>
          </w:p>
        </w:tc>
        <w:tc>
          <w:tcPr>
            <w:tcW w:w="1080" w:type="dxa"/>
          </w:tcPr>
          <w:p w:rsidR="00406D31" w:rsidRDefault="00406D31" w:rsidP="007D4AEE">
            <w:pPr>
              <w:jc w:val="both"/>
              <w:rPr>
                <w:rFonts w:ascii="Arial" w:hAnsi="Arial"/>
              </w:rPr>
            </w:pPr>
            <w:r>
              <w:rPr>
                <w:rFonts w:ascii="Arial" w:hAnsi="Arial"/>
              </w:rPr>
              <w:t>1040</w:t>
            </w:r>
          </w:p>
        </w:tc>
        <w:tc>
          <w:tcPr>
            <w:tcW w:w="1141" w:type="dxa"/>
          </w:tcPr>
          <w:p w:rsidR="00406D31" w:rsidRDefault="00406D31" w:rsidP="007D4AEE">
            <w:pPr>
              <w:jc w:val="both"/>
              <w:rPr>
                <w:rFonts w:ascii="Arial" w:hAnsi="Arial"/>
              </w:rPr>
            </w:pPr>
            <w:r>
              <w:rPr>
                <w:rFonts w:ascii="Arial" w:hAnsi="Arial"/>
              </w:rPr>
              <w:t>1041</w:t>
            </w:r>
          </w:p>
        </w:tc>
        <w:tc>
          <w:tcPr>
            <w:tcW w:w="1019" w:type="dxa"/>
          </w:tcPr>
          <w:p w:rsidR="00406D31" w:rsidRDefault="00406D31" w:rsidP="007D4AEE">
            <w:pPr>
              <w:jc w:val="both"/>
              <w:rPr>
                <w:rFonts w:ascii="Arial" w:hAnsi="Arial"/>
              </w:rPr>
            </w:pPr>
            <w:r>
              <w:rPr>
                <w:rFonts w:ascii="Arial" w:hAnsi="Arial"/>
              </w:rPr>
              <w:t>1042</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roofErr w:type="spellStart"/>
            <w:r>
              <w:rPr>
                <w:rFonts w:ascii="Arial" w:hAnsi="Arial"/>
              </w:rPr>
              <w:t>Enos</w:t>
            </w:r>
            <w:proofErr w:type="spellEnd"/>
          </w:p>
        </w:tc>
        <w:tc>
          <w:tcPr>
            <w:tcW w:w="801" w:type="dxa"/>
          </w:tcPr>
          <w:p w:rsidR="00406D31" w:rsidRDefault="00406D31" w:rsidP="007D4AEE">
            <w:pPr>
              <w:jc w:val="both"/>
              <w:rPr>
                <w:rFonts w:ascii="Arial" w:hAnsi="Arial"/>
              </w:rPr>
            </w:pPr>
            <w:r>
              <w:rPr>
                <w:rFonts w:ascii="Arial" w:hAnsi="Arial"/>
              </w:rPr>
              <w:t>233</w:t>
            </w:r>
          </w:p>
        </w:tc>
        <w:tc>
          <w:tcPr>
            <w:tcW w:w="1203" w:type="dxa"/>
          </w:tcPr>
          <w:p w:rsidR="00406D31" w:rsidRDefault="00406D31" w:rsidP="007D4AEE">
            <w:pPr>
              <w:jc w:val="both"/>
              <w:rPr>
                <w:rFonts w:ascii="Arial" w:hAnsi="Arial"/>
              </w:rPr>
            </w:pPr>
            <w:r>
              <w:rPr>
                <w:rFonts w:ascii="Arial" w:hAnsi="Arial"/>
              </w:rPr>
              <w:t>234,0</w:t>
            </w:r>
          </w:p>
        </w:tc>
        <w:tc>
          <w:tcPr>
            <w:tcW w:w="786" w:type="dxa"/>
          </w:tcPr>
          <w:p w:rsidR="00406D31" w:rsidRDefault="00406D31" w:rsidP="007D4AEE">
            <w:pPr>
              <w:jc w:val="both"/>
              <w:rPr>
                <w:rFonts w:ascii="Arial" w:hAnsi="Arial"/>
              </w:rPr>
            </w:pPr>
            <w:r>
              <w:rPr>
                <w:rFonts w:ascii="Arial" w:hAnsi="Arial"/>
              </w:rPr>
              <w:t>235</w:t>
            </w:r>
          </w:p>
        </w:tc>
        <w:tc>
          <w:tcPr>
            <w:tcW w:w="678" w:type="dxa"/>
          </w:tcPr>
          <w:p w:rsidR="00406D31" w:rsidRDefault="00406D31" w:rsidP="007D4AEE">
            <w:pPr>
              <w:jc w:val="both"/>
              <w:rPr>
                <w:rFonts w:ascii="Arial" w:hAnsi="Arial"/>
              </w:rPr>
            </w:pPr>
            <w:r>
              <w:rPr>
                <w:rFonts w:ascii="Arial" w:hAnsi="Arial"/>
              </w:rPr>
              <w:t>89</w:t>
            </w:r>
          </w:p>
        </w:tc>
        <w:tc>
          <w:tcPr>
            <w:tcW w:w="1125" w:type="dxa"/>
          </w:tcPr>
          <w:p w:rsidR="00406D31" w:rsidRDefault="00406D31" w:rsidP="007D4AEE">
            <w:pPr>
              <w:jc w:val="both"/>
              <w:rPr>
                <w:rFonts w:ascii="Arial" w:hAnsi="Arial"/>
              </w:rPr>
            </w:pPr>
            <w:r>
              <w:rPr>
                <w:rFonts w:ascii="Arial" w:hAnsi="Arial"/>
              </w:rPr>
              <w:t>89,5</w:t>
            </w:r>
          </w:p>
        </w:tc>
        <w:tc>
          <w:tcPr>
            <w:tcW w:w="540" w:type="dxa"/>
          </w:tcPr>
          <w:p w:rsidR="00406D31" w:rsidRDefault="00406D31" w:rsidP="007D4AEE">
            <w:pPr>
              <w:jc w:val="both"/>
              <w:rPr>
                <w:rFonts w:ascii="Arial" w:hAnsi="Arial"/>
              </w:rPr>
            </w:pPr>
            <w:r>
              <w:rPr>
                <w:rFonts w:ascii="Arial" w:hAnsi="Arial"/>
              </w:rPr>
              <w:t>90</w:t>
            </w:r>
          </w:p>
        </w:tc>
        <w:tc>
          <w:tcPr>
            <w:tcW w:w="1080" w:type="dxa"/>
          </w:tcPr>
          <w:p w:rsidR="00406D31" w:rsidRDefault="00406D31" w:rsidP="007D4AEE">
            <w:pPr>
              <w:jc w:val="both"/>
              <w:rPr>
                <w:rFonts w:ascii="Arial" w:hAnsi="Arial"/>
              </w:rPr>
            </w:pPr>
            <w:r>
              <w:rPr>
                <w:rFonts w:ascii="Arial" w:hAnsi="Arial"/>
              </w:rPr>
              <w:t>1137</w:t>
            </w:r>
          </w:p>
        </w:tc>
        <w:tc>
          <w:tcPr>
            <w:tcW w:w="1141" w:type="dxa"/>
          </w:tcPr>
          <w:p w:rsidR="00406D31" w:rsidRDefault="00406D31" w:rsidP="007D4AEE">
            <w:pPr>
              <w:jc w:val="both"/>
              <w:rPr>
                <w:rFonts w:ascii="Arial" w:hAnsi="Arial"/>
              </w:rPr>
            </w:pPr>
            <w:r>
              <w:rPr>
                <w:rFonts w:ascii="Arial" w:hAnsi="Arial"/>
              </w:rPr>
              <w:t>1138,5</w:t>
            </w:r>
          </w:p>
        </w:tc>
        <w:tc>
          <w:tcPr>
            <w:tcW w:w="1019" w:type="dxa"/>
          </w:tcPr>
          <w:p w:rsidR="00406D31" w:rsidRDefault="00406D31" w:rsidP="007D4AEE">
            <w:pPr>
              <w:jc w:val="both"/>
              <w:rPr>
                <w:rFonts w:ascii="Arial" w:hAnsi="Arial"/>
              </w:rPr>
            </w:pPr>
            <w:r>
              <w:rPr>
                <w:rFonts w:ascii="Arial" w:hAnsi="Arial"/>
              </w:rPr>
              <w:t>1140</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roofErr w:type="spellStart"/>
            <w:r>
              <w:rPr>
                <w:rFonts w:ascii="Arial" w:hAnsi="Arial"/>
              </w:rPr>
              <w:t>Kenan</w:t>
            </w:r>
            <w:proofErr w:type="spellEnd"/>
          </w:p>
        </w:tc>
        <w:tc>
          <w:tcPr>
            <w:tcW w:w="801" w:type="dxa"/>
          </w:tcPr>
          <w:p w:rsidR="00406D31" w:rsidRDefault="00406D31" w:rsidP="007D4AEE">
            <w:pPr>
              <w:jc w:val="both"/>
              <w:rPr>
                <w:rFonts w:ascii="Arial" w:hAnsi="Arial"/>
              </w:rPr>
            </w:pPr>
            <w:r>
              <w:rPr>
                <w:rFonts w:ascii="Arial" w:hAnsi="Arial"/>
              </w:rPr>
              <w:t>322</w:t>
            </w:r>
          </w:p>
        </w:tc>
        <w:tc>
          <w:tcPr>
            <w:tcW w:w="1203" w:type="dxa"/>
          </w:tcPr>
          <w:p w:rsidR="00406D31" w:rsidRDefault="00406D31" w:rsidP="007D4AEE">
            <w:pPr>
              <w:jc w:val="both"/>
              <w:rPr>
                <w:rFonts w:ascii="Arial" w:hAnsi="Arial"/>
              </w:rPr>
            </w:pPr>
            <w:r>
              <w:rPr>
                <w:rFonts w:ascii="Arial" w:hAnsi="Arial"/>
              </w:rPr>
              <w:t>323,5</w:t>
            </w:r>
          </w:p>
        </w:tc>
        <w:tc>
          <w:tcPr>
            <w:tcW w:w="786" w:type="dxa"/>
          </w:tcPr>
          <w:p w:rsidR="00406D31" w:rsidRDefault="00406D31" w:rsidP="007D4AEE">
            <w:pPr>
              <w:jc w:val="both"/>
              <w:rPr>
                <w:rFonts w:ascii="Arial" w:hAnsi="Arial"/>
              </w:rPr>
            </w:pPr>
            <w:r>
              <w:rPr>
                <w:rFonts w:ascii="Arial" w:hAnsi="Arial"/>
              </w:rPr>
              <w:t>325</w:t>
            </w:r>
          </w:p>
        </w:tc>
        <w:tc>
          <w:tcPr>
            <w:tcW w:w="678" w:type="dxa"/>
          </w:tcPr>
          <w:p w:rsidR="00406D31" w:rsidRDefault="00406D31" w:rsidP="007D4AEE">
            <w:pPr>
              <w:jc w:val="both"/>
              <w:rPr>
                <w:rFonts w:ascii="Arial" w:hAnsi="Arial"/>
              </w:rPr>
            </w:pPr>
            <w:r>
              <w:rPr>
                <w:rFonts w:ascii="Arial" w:hAnsi="Arial"/>
              </w:rPr>
              <w:t>69</w:t>
            </w:r>
          </w:p>
        </w:tc>
        <w:tc>
          <w:tcPr>
            <w:tcW w:w="1125" w:type="dxa"/>
          </w:tcPr>
          <w:p w:rsidR="00406D31" w:rsidRDefault="00406D31" w:rsidP="007D4AEE">
            <w:pPr>
              <w:jc w:val="both"/>
              <w:rPr>
                <w:rFonts w:ascii="Arial" w:hAnsi="Arial"/>
              </w:rPr>
            </w:pPr>
            <w:r>
              <w:rPr>
                <w:rFonts w:ascii="Arial" w:hAnsi="Arial"/>
              </w:rPr>
              <w:t>69,5</w:t>
            </w:r>
          </w:p>
        </w:tc>
        <w:tc>
          <w:tcPr>
            <w:tcW w:w="540" w:type="dxa"/>
          </w:tcPr>
          <w:p w:rsidR="00406D31" w:rsidRDefault="00406D31" w:rsidP="007D4AEE">
            <w:pPr>
              <w:jc w:val="both"/>
              <w:rPr>
                <w:rFonts w:ascii="Arial" w:hAnsi="Arial"/>
              </w:rPr>
            </w:pPr>
            <w:r>
              <w:rPr>
                <w:rFonts w:ascii="Arial" w:hAnsi="Arial"/>
              </w:rPr>
              <w:t>70</w:t>
            </w:r>
          </w:p>
        </w:tc>
        <w:tc>
          <w:tcPr>
            <w:tcW w:w="1080" w:type="dxa"/>
          </w:tcPr>
          <w:p w:rsidR="00406D31" w:rsidRDefault="00406D31" w:rsidP="007D4AEE">
            <w:pPr>
              <w:jc w:val="both"/>
              <w:rPr>
                <w:rFonts w:ascii="Arial" w:hAnsi="Arial"/>
              </w:rPr>
            </w:pPr>
            <w:r>
              <w:rPr>
                <w:rFonts w:ascii="Arial" w:hAnsi="Arial"/>
              </w:rPr>
              <w:t>1231</w:t>
            </w:r>
          </w:p>
        </w:tc>
        <w:tc>
          <w:tcPr>
            <w:tcW w:w="1141" w:type="dxa"/>
          </w:tcPr>
          <w:p w:rsidR="00406D31" w:rsidRDefault="00406D31" w:rsidP="007D4AEE">
            <w:pPr>
              <w:jc w:val="both"/>
              <w:rPr>
                <w:rFonts w:ascii="Arial" w:hAnsi="Arial"/>
              </w:rPr>
            </w:pPr>
            <w:r>
              <w:rPr>
                <w:rFonts w:ascii="Arial" w:hAnsi="Arial"/>
              </w:rPr>
              <w:t>1233</w:t>
            </w:r>
          </w:p>
        </w:tc>
        <w:tc>
          <w:tcPr>
            <w:tcW w:w="1019" w:type="dxa"/>
          </w:tcPr>
          <w:p w:rsidR="00406D31" w:rsidRDefault="00406D31" w:rsidP="007D4AEE">
            <w:pPr>
              <w:jc w:val="both"/>
              <w:rPr>
                <w:rFonts w:ascii="Arial" w:hAnsi="Arial"/>
              </w:rPr>
            </w:pPr>
            <w:r>
              <w:rPr>
                <w:rFonts w:ascii="Arial" w:hAnsi="Arial"/>
              </w:rPr>
              <w:t>1235</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roofErr w:type="spellStart"/>
            <w:r>
              <w:rPr>
                <w:rFonts w:ascii="Arial" w:hAnsi="Arial"/>
              </w:rPr>
              <w:t>Mahalaleël</w:t>
            </w:r>
            <w:proofErr w:type="spellEnd"/>
          </w:p>
        </w:tc>
        <w:tc>
          <w:tcPr>
            <w:tcW w:w="801" w:type="dxa"/>
          </w:tcPr>
          <w:p w:rsidR="00406D31" w:rsidRDefault="00406D31" w:rsidP="007D4AEE">
            <w:pPr>
              <w:jc w:val="both"/>
              <w:rPr>
                <w:rFonts w:ascii="Arial" w:hAnsi="Arial"/>
              </w:rPr>
            </w:pPr>
            <w:r>
              <w:rPr>
                <w:rFonts w:ascii="Arial" w:hAnsi="Arial"/>
              </w:rPr>
              <w:t>391</w:t>
            </w:r>
          </w:p>
        </w:tc>
        <w:tc>
          <w:tcPr>
            <w:tcW w:w="1203" w:type="dxa"/>
          </w:tcPr>
          <w:p w:rsidR="00406D31" w:rsidRDefault="00406D31" w:rsidP="007D4AEE">
            <w:pPr>
              <w:jc w:val="both"/>
              <w:rPr>
                <w:rFonts w:ascii="Arial" w:hAnsi="Arial"/>
              </w:rPr>
            </w:pPr>
            <w:r>
              <w:rPr>
                <w:rFonts w:ascii="Arial" w:hAnsi="Arial"/>
              </w:rPr>
              <w:t>393,0</w:t>
            </w:r>
          </w:p>
        </w:tc>
        <w:tc>
          <w:tcPr>
            <w:tcW w:w="786" w:type="dxa"/>
          </w:tcPr>
          <w:p w:rsidR="00406D31" w:rsidRDefault="00406D31" w:rsidP="007D4AEE">
            <w:pPr>
              <w:jc w:val="both"/>
              <w:rPr>
                <w:rFonts w:ascii="Arial" w:hAnsi="Arial"/>
              </w:rPr>
            </w:pPr>
            <w:r>
              <w:rPr>
                <w:rFonts w:ascii="Arial" w:hAnsi="Arial"/>
              </w:rPr>
              <w:t>395</w:t>
            </w:r>
          </w:p>
        </w:tc>
        <w:tc>
          <w:tcPr>
            <w:tcW w:w="678" w:type="dxa"/>
          </w:tcPr>
          <w:p w:rsidR="00406D31" w:rsidRDefault="00406D31" w:rsidP="007D4AEE">
            <w:pPr>
              <w:jc w:val="both"/>
              <w:rPr>
                <w:rFonts w:ascii="Arial" w:hAnsi="Arial"/>
              </w:rPr>
            </w:pPr>
            <w:r>
              <w:rPr>
                <w:rFonts w:ascii="Arial" w:hAnsi="Arial"/>
              </w:rPr>
              <w:t>64</w:t>
            </w:r>
          </w:p>
        </w:tc>
        <w:tc>
          <w:tcPr>
            <w:tcW w:w="1125" w:type="dxa"/>
          </w:tcPr>
          <w:p w:rsidR="00406D31" w:rsidRDefault="00406D31" w:rsidP="007D4AEE">
            <w:pPr>
              <w:jc w:val="both"/>
              <w:rPr>
                <w:rFonts w:ascii="Arial" w:hAnsi="Arial"/>
              </w:rPr>
            </w:pPr>
            <w:r>
              <w:rPr>
                <w:rFonts w:ascii="Arial" w:hAnsi="Arial"/>
              </w:rPr>
              <w:t>64,5</w:t>
            </w:r>
          </w:p>
        </w:tc>
        <w:tc>
          <w:tcPr>
            <w:tcW w:w="540" w:type="dxa"/>
          </w:tcPr>
          <w:p w:rsidR="00406D31" w:rsidRDefault="00406D31" w:rsidP="007D4AEE">
            <w:pPr>
              <w:jc w:val="both"/>
              <w:rPr>
                <w:rFonts w:ascii="Arial" w:hAnsi="Arial"/>
              </w:rPr>
            </w:pPr>
            <w:r>
              <w:rPr>
                <w:rFonts w:ascii="Arial" w:hAnsi="Arial"/>
              </w:rPr>
              <w:t>65</w:t>
            </w:r>
          </w:p>
        </w:tc>
        <w:tc>
          <w:tcPr>
            <w:tcW w:w="1080" w:type="dxa"/>
          </w:tcPr>
          <w:p w:rsidR="00406D31" w:rsidRDefault="00406D31" w:rsidP="007D4AEE">
            <w:pPr>
              <w:jc w:val="both"/>
              <w:rPr>
                <w:rFonts w:ascii="Arial" w:hAnsi="Arial"/>
              </w:rPr>
            </w:pPr>
            <w:r>
              <w:rPr>
                <w:rFonts w:ascii="Arial" w:hAnsi="Arial"/>
              </w:rPr>
              <w:t>1285</w:t>
            </w:r>
          </w:p>
        </w:tc>
        <w:tc>
          <w:tcPr>
            <w:tcW w:w="1141" w:type="dxa"/>
          </w:tcPr>
          <w:p w:rsidR="00406D31" w:rsidRDefault="00406D31" w:rsidP="007D4AEE">
            <w:pPr>
              <w:jc w:val="both"/>
              <w:rPr>
                <w:rFonts w:ascii="Arial" w:hAnsi="Arial"/>
              </w:rPr>
            </w:pPr>
            <w:r>
              <w:rPr>
                <w:rFonts w:ascii="Arial" w:hAnsi="Arial"/>
              </w:rPr>
              <w:t>1287,5</w:t>
            </w:r>
          </w:p>
        </w:tc>
        <w:tc>
          <w:tcPr>
            <w:tcW w:w="1019" w:type="dxa"/>
          </w:tcPr>
          <w:p w:rsidR="00406D31" w:rsidRDefault="00406D31" w:rsidP="007D4AEE">
            <w:pPr>
              <w:jc w:val="both"/>
              <w:rPr>
                <w:rFonts w:ascii="Arial" w:hAnsi="Arial"/>
              </w:rPr>
            </w:pPr>
            <w:r>
              <w:rPr>
                <w:rFonts w:ascii="Arial" w:hAnsi="Arial"/>
              </w:rPr>
              <w:t>1290</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roofErr w:type="spellStart"/>
            <w:r>
              <w:rPr>
                <w:rFonts w:ascii="Arial" w:hAnsi="Arial"/>
              </w:rPr>
              <w:t>Jered</w:t>
            </w:r>
            <w:proofErr w:type="spellEnd"/>
          </w:p>
        </w:tc>
        <w:tc>
          <w:tcPr>
            <w:tcW w:w="801" w:type="dxa"/>
          </w:tcPr>
          <w:p w:rsidR="00406D31" w:rsidRDefault="00406D31" w:rsidP="007D4AEE">
            <w:pPr>
              <w:jc w:val="both"/>
              <w:rPr>
                <w:rFonts w:ascii="Arial" w:hAnsi="Arial"/>
              </w:rPr>
            </w:pPr>
            <w:r>
              <w:rPr>
                <w:rFonts w:ascii="Arial" w:hAnsi="Arial"/>
              </w:rPr>
              <w:t>455</w:t>
            </w:r>
          </w:p>
        </w:tc>
        <w:tc>
          <w:tcPr>
            <w:tcW w:w="1203" w:type="dxa"/>
          </w:tcPr>
          <w:p w:rsidR="00406D31" w:rsidRDefault="00406D31" w:rsidP="007D4AEE">
            <w:pPr>
              <w:jc w:val="both"/>
              <w:rPr>
                <w:rFonts w:ascii="Arial" w:hAnsi="Arial"/>
              </w:rPr>
            </w:pPr>
            <w:r>
              <w:rPr>
                <w:rFonts w:ascii="Arial" w:hAnsi="Arial"/>
              </w:rPr>
              <w:t>457,5</w:t>
            </w:r>
          </w:p>
        </w:tc>
        <w:tc>
          <w:tcPr>
            <w:tcW w:w="786" w:type="dxa"/>
          </w:tcPr>
          <w:p w:rsidR="00406D31" w:rsidRDefault="00406D31" w:rsidP="007D4AEE">
            <w:pPr>
              <w:jc w:val="both"/>
              <w:rPr>
                <w:rFonts w:ascii="Arial" w:hAnsi="Arial"/>
              </w:rPr>
            </w:pPr>
            <w:r>
              <w:rPr>
                <w:rFonts w:ascii="Arial" w:hAnsi="Arial"/>
              </w:rPr>
              <w:t>460</w:t>
            </w:r>
          </w:p>
        </w:tc>
        <w:tc>
          <w:tcPr>
            <w:tcW w:w="678" w:type="dxa"/>
          </w:tcPr>
          <w:p w:rsidR="00406D31" w:rsidRDefault="00406D31" w:rsidP="007D4AEE">
            <w:pPr>
              <w:jc w:val="both"/>
              <w:rPr>
                <w:rFonts w:ascii="Arial" w:hAnsi="Arial"/>
              </w:rPr>
            </w:pPr>
            <w:r>
              <w:rPr>
                <w:rFonts w:ascii="Arial" w:hAnsi="Arial"/>
              </w:rPr>
              <w:t>161</w:t>
            </w:r>
          </w:p>
        </w:tc>
        <w:tc>
          <w:tcPr>
            <w:tcW w:w="1125" w:type="dxa"/>
          </w:tcPr>
          <w:p w:rsidR="00406D31" w:rsidRDefault="00406D31" w:rsidP="007D4AEE">
            <w:pPr>
              <w:jc w:val="both"/>
              <w:rPr>
                <w:rFonts w:ascii="Arial" w:hAnsi="Arial"/>
              </w:rPr>
            </w:pPr>
            <w:r>
              <w:rPr>
                <w:rFonts w:ascii="Arial" w:hAnsi="Arial"/>
              </w:rPr>
              <w:t>161,5</w:t>
            </w:r>
          </w:p>
        </w:tc>
        <w:tc>
          <w:tcPr>
            <w:tcW w:w="540" w:type="dxa"/>
          </w:tcPr>
          <w:p w:rsidR="00406D31" w:rsidRDefault="00406D31" w:rsidP="007D4AEE">
            <w:pPr>
              <w:jc w:val="both"/>
              <w:rPr>
                <w:rFonts w:ascii="Arial" w:hAnsi="Arial"/>
              </w:rPr>
            </w:pPr>
            <w:r>
              <w:rPr>
                <w:rFonts w:ascii="Arial" w:hAnsi="Arial"/>
              </w:rPr>
              <w:t>162</w:t>
            </w:r>
          </w:p>
        </w:tc>
        <w:tc>
          <w:tcPr>
            <w:tcW w:w="1080" w:type="dxa"/>
          </w:tcPr>
          <w:p w:rsidR="00406D31" w:rsidRDefault="00406D31" w:rsidP="007D4AEE">
            <w:pPr>
              <w:jc w:val="both"/>
              <w:rPr>
                <w:rFonts w:ascii="Arial" w:hAnsi="Arial"/>
              </w:rPr>
            </w:pPr>
            <w:r>
              <w:rPr>
                <w:rFonts w:ascii="Arial" w:hAnsi="Arial"/>
              </w:rPr>
              <w:t>1416</w:t>
            </w:r>
          </w:p>
        </w:tc>
        <w:tc>
          <w:tcPr>
            <w:tcW w:w="1141" w:type="dxa"/>
          </w:tcPr>
          <w:p w:rsidR="00406D31" w:rsidRDefault="00406D31" w:rsidP="007D4AEE">
            <w:pPr>
              <w:jc w:val="both"/>
              <w:rPr>
                <w:rFonts w:ascii="Arial" w:hAnsi="Arial"/>
              </w:rPr>
            </w:pPr>
            <w:r>
              <w:rPr>
                <w:rFonts w:ascii="Arial" w:hAnsi="Arial"/>
              </w:rPr>
              <w:t>1419</w:t>
            </w:r>
          </w:p>
        </w:tc>
        <w:tc>
          <w:tcPr>
            <w:tcW w:w="1019" w:type="dxa"/>
          </w:tcPr>
          <w:p w:rsidR="00406D31" w:rsidRDefault="00406D31" w:rsidP="007D4AEE">
            <w:pPr>
              <w:jc w:val="both"/>
              <w:rPr>
                <w:rFonts w:ascii="Arial" w:hAnsi="Arial"/>
              </w:rPr>
            </w:pPr>
            <w:r>
              <w:rPr>
                <w:rFonts w:ascii="Arial" w:hAnsi="Arial"/>
              </w:rPr>
              <w:t>1422</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r>
              <w:rPr>
                <w:rFonts w:ascii="Arial" w:hAnsi="Arial"/>
              </w:rPr>
              <w:t>Henoch</w:t>
            </w:r>
          </w:p>
        </w:tc>
        <w:tc>
          <w:tcPr>
            <w:tcW w:w="801" w:type="dxa"/>
          </w:tcPr>
          <w:p w:rsidR="00406D31" w:rsidRDefault="00406D31" w:rsidP="007D4AEE">
            <w:pPr>
              <w:jc w:val="both"/>
              <w:rPr>
                <w:rFonts w:ascii="Arial" w:hAnsi="Arial"/>
              </w:rPr>
            </w:pPr>
            <w:r>
              <w:rPr>
                <w:rFonts w:ascii="Arial" w:hAnsi="Arial"/>
              </w:rPr>
              <w:t>616</w:t>
            </w:r>
          </w:p>
        </w:tc>
        <w:tc>
          <w:tcPr>
            <w:tcW w:w="1203" w:type="dxa"/>
          </w:tcPr>
          <w:p w:rsidR="00406D31" w:rsidRDefault="00406D31" w:rsidP="007D4AEE">
            <w:pPr>
              <w:jc w:val="both"/>
              <w:rPr>
                <w:rFonts w:ascii="Arial" w:hAnsi="Arial"/>
              </w:rPr>
            </w:pPr>
            <w:r>
              <w:rPr>
                <w:rFonts w:ascii="Arial" w:hAnsi="Arial"/>
              </w:rPr>
              <w:t>619,0</w:t>
            </w:r>
          </w:p>
        </w:tc>
        <w:tc>
          <w:tcPr>
            <w:tcW w:w="786" w:type="dxa"/>
          </w:tcPr>
          <w:p w:rsidR="00406D31" w:rsidRDefault="00406D31" w:rsidP="007D4AEE">
            <w:pPr>
              <w:jc w:val="both"/>
              <w:rPr>
                <w:rFonts w:ascii="Arial" w:hAnsi="Arial"/>
              </w:rPr>
            </w:pPr>
            <w:r>
              <w:rPr>
                <w:rFonts w:ascii="Arial" w:hAnsi="Arial"/>
              </w:rPr>
              <w:t>622</w:t>
            </w:r>
          </w:p>
        </w:tc>
        <w:tc>
          <w:tcPr>
            <w:tcW w:w="678" w:type="dxa"/>
          </w:tcPr>
          <w:p w:rsidR="00406D31" w:rsidRDefault="00406D31" w:rsidP="007D4AEE">
            <w:pPr>
              <w:jc w:val="both"/>
              <w:rPr>
                <w:rFonts w:ascii="Arial" w:hAnsi="Arial"/>
              </w:rPr>
            </w:pPr>
            <w:r>
              <w:rPr>
                <w:rFonts w:ascii="Arial" w:hAnsi="Arial"/>
              </w:rPr>
              <w:t>64</w:t>
            </w:r>
          </w:p>
        </w:tc>
        <w:tc>
          <w:tcPr>
            <w:tcW w:w="1125" w:type="dxa"/>
          </w:tcPr>
          <w:p w:rsidR="00406D31" w:rsidRDefault="00406D31" w:rsidP="007D4AEE">
            <w:pPr>
              <w:jc w:val="both"/>
              <w:rPr>
                <w:rFonts w:ascii="Arial" w:hAnsi="Arial"/>
              </w:rPr>
            </w:pPr>
            <w:r>
              <w:rPr>
                <w:rFonts w:ascii="Arial" w:hAnsi="Arial"/>
              </w:rPr>
              <w:t>64,5</w:t>
            </w:r>
          </w:p>
        </w:tc>
        <w:tc>
          <w:tcPr>
            <w:tcW w:w="540" w:type="dxa"/>
          </w:tcPr>
          <w:p w:rsidR="00406D31" w:rsidRDefault="00406D31" w:rsidP="007D4AEE">
            <w:pPr>
              <w:jc w:val="both"/>
              <w:rPr>
                <w:rFonts w:ascii="Arial" w:hAnsi="Arial"/>
              </w:rPr>
            </w:pPr>
            <w:r>
              <w:rPr>
                <w:rFonts w:ascii="Arial" w:hAnsi="Arial"/>
              </w:rPr>
              <w:t>65</w:t>
            </w:r>
          </w:p>
        </w:tc>
        <w:tc>
          <w:tcPr>
            <w:tcW w:w="1080" w:type="dxa"/>
          </w:tcPr>
          <w:p w:rsidR="00406D31" w:rsidRDefault="00406D31" w:rsidP="007D4AEE">
            <w:pPr>
              <w:jc w:val="both"/>
              <w:rPr>
                <w:rFonts w:ascii="Arial" w:hAnsi="Arial"/>
              </w:rPr>
            </w:pPr>
            <w:r>
              <w:rPr>
                <w:rFonts w:ascii="Arial" w:hAnsi="Arial"/>
              </w:rPr>
              <w:t>980</w:t>
            </w:r>
          </w:p>
        </w:tc>
        <w:tc>
          <w:tcPr>
            <w:tcW w:w="1141" w:type="dxa"/>
          </w:tcPr>
          <w:p w:rsidR="00406D31" w:rsidRDefault="00406D31" w:rsidP="007D4AEE">
            <w:pPr>
              <w:jc w:val="both"/>
              <w:rPr>
                <w:rFonts w:ascii="Arial" w:hAnsi="Arial"/>
              </w:rPr>
            </w:pPr>
            <w:r>
              <w:rPr>
                <w:rFonts w:ascii="Arial" w:hAnsi="Arial"/>
              </w:rPr>
              <w:t>983,5</w:t>
            </w:r>
          </w:p>
        </w:tc>
        <w:tc>
          <w:tcPr>
            <w:tcW w:w="1019" w:type="dxa"/>
          </w:tcPr>
          <w:p w:rsidR="00406D31" w:rsidRDefault="00406D31" w:rsidP="007D4AEE">
            <w:pPr>
              <w:jc w:val="both"/>
              <w:rPr>
                <w:rFonts w:ascii="Arial" w:hAnsi="Arial"/>
              </w:rPr>
            </w:pPr>
            <w:r>
              <w:rPr>
                <w:rFonts w:ascii="Arial" w:hAnsi="Arial"/>
              </w:rPr>
              <w:t>987</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roofErr w:type="spellStart"/>
            <w:r>
              <w:rPr>
                <w:rFonts w:ascii="Arial" w:hAnsi="Arial"/>
              </w:rPr>
              <w:t>Methusalah</w:t>
            </w:r>
            <w:proofErr w:type="spellEnd"/>
          </w:p>
        </w:tc>
        <w:tc>
          <w:tcPr>
            <w:tcW w:w="801" w:type="dxa"/>
          </w:tcPr>
          <w:p w:rsidR="00406D31" w:rsidRDefault="00406D31" w:rsidP="007D4AEE">
            <w:pPr>
              <w:jc w:val="both"/>
              <w:rPr>
                <w:rFonts w:ascii="Arial" w:hAnsi="Arial"/>
              </w:rPr>
            </w:pPr>
            <w:r>
              <w:rPr>
                <w:rFonts w:ascii="Arial" w:hAnsi="Arial"/>
              </w:rPr>
              <w:t>680</w:t>
            </w:r>
          </w:p>
        </w:tc>
        <w:tc>
          <w:tcPr>
            <w:tcW w:w="1203" w:type="dxa"/>
          </w:tcPr>
          <w:p w:rsidR="00406D31" w:rsidRDefault="00406D31" w:rsidP="007D4AEE">
            <w:pPr>
              <w:jc w:val="both"/>
              <w:rPr>
                <w:rFonts w:ascii="Arial" w:hAnsi="Arial"/>
              </w:rPr>
            </w:pPr>
            <w:r>
              <w:rPr>
                <w:rFonts w:ascii="Arial" w:hAnsi="Arial"/>
              </w:rPr>
              <w:t>683,5</w:t>
            </w:r>
          </w:p>
        </w:tc>
        <w:tc>
          <w:tcPr>
            <w:tcW w:w="786" w:type="dxa"/>
          </w:tcPr>
          <w:p w:rsidR="00406D31" w:rsidRDefault="00406D31" w:rsidP="007D4AEE">
            <w:pPr>
              <w:jc w:val="both"/>
              <w:rPr>
                <w:rFonts w:ascii="Arial" w:hAnsi="Arial"/>
              </w:rPr>
            </w:pPr>
            <w:r>
              <w:rPr>
                <w:rFonts w:ascii="Arial" w:hAnsi="Arial"/>
              </w:rPr>
              <w:t>687</w:t>
            </w:r>
          </w:p>
        </w:tc>
        <w:tc>
          <w:tcPr>
            <w:tcW w:w="678" w:type="dxa"/>
          </w:tcPr>
          <w:p w:rsidR="00406D31" w:rsidRDefault="00406D31" w:rsidP="007D4AEE">
            <w:pPr>
              <w:jc w:val="both"/>
              <w:rPr>
                <w:rFonts w:ascii="Arial" w:hAnsi="Arial"/>
              </w:rPr>
            </w:pPr>
            <w:r>
              <w:rPr>
                <w:rFonts w:ascii="Arial" w:hAnsi="Arial"/>
              </w:rPr>
              <w:t>186</w:t>
            </w:r>
          </w:p>
        </w:tc>
        <w:tc>
          <w:tcPr>
            <w:tcW w:w="1125" w:type="dxa"/>
          </w:tcPr>
          <w:p w:rsidR="00406D31" w:rsidRDefault="00406D31" w:rsidP="007D4AEE">
            <w:pPr>
              <w:jc w:val="both"/>
              <w:rPr>
                <w:rFonts w:ascii="Arial" w:hAnsi="Arial"/>
              </w:rPr>
            </w:pPr>
            <w:r>
              <w:rPr>
                <w:rFonts w:ascii="Arial" w:hAnsi="Arial"/>
              </w:rPr>
              <w:t>186,5</w:t>
            </w:r>
          </w:p>
        </w:tc>
        <w:tc>
          <w:tcPr>
            <w:tcW w:w="540" w:type="dxa"/>
          </w:tcPr>
          <w:p w:rsidR="00406D31" w:rsidRDefault="00406D31" w:rsidP="007D4AEE">
            <w:pPr>
              <w:jc w:val="both"/>
              <w:rPr>
                <w:rFonts w:ascii="Arial" w:hAnsi="Arial"/>
              </w:rPr>
            </w:pPr>
            <w:r>
              <w:rPr>
                <w:rFonts w:ascii="Arial" w:hAnsi="Arial"/>
              </w:rPr>
              <w:t>187</w:t>
            </w:r>
          </w:p>
        </w:tc>
        <w:tc>
          <w:tcPr>
            <w:tcW w:w="1080" w:type="dxa"/>
          </w:tcPr>
          <w:p w:rsidR="00406D31" w:rsidRDefault="00406D31" w:rsidP="007D4AEE">
            <w:pPr>
              <w:jc w:val="both"/>
              <w:rPr>
                <w:rFonts w:ascii="Arial" w:hAnsi="Arial"/>
              </w:rPr>
            </w:pPr>
            <w:r>
              <w:rPr>
                <w:rFonts w:ascii="Arial" w:hAnsi="Arial"/>
              </w:rPr>
              <w:t>1645</w:t>
            </w:r>
          </w:p>
        </w:tc>
        <w:tc>
          <w:tcPr>
            <w:tcW w:w="1141" w:type="dxa"/>
          </w:tcPr>
          <w:p w:rsidR="00406D31" w:rsidRDefault="00406D31" w:rsidP="007D4AEE">
            <w:pPr>
              <w:jc w:val="both"/>
              <w:rPr>
                <w:rFonts w:ascii="Arial" w:hAnsi="Arial"/>
              </w:rPr>
            </w:pPr>
            <w:r>
              <w:rPr>
                <w:rFonts w:ascii="Arial" w:hAnsi="Arial"/>
              </w:rPr>
              <w:t>1650,5</w:t>
            </w:r>
          </w:p>
        </w:tc>
        <w:tc>
          <w:tcPr>
            <w:tcW w:w="1019" w:type="dxa"/>
          </w:tcPr>
          <w:p w:rsidR="00406D31" w:rsidRDefault="00406D31" w:rsidP="007D4AEE">
            <w:pPr>
              <w:jc w:val="both"/>
              <w:rPr>
                <w:rFonts w:ascii="Arial" w:hAnsi="Arial"/>
              </w:rPr>
            </w:pPr>
            <w:r>
              <w:rPr>
                <w:rFonts w:ascii="Arial" w:hAnsi="Arial"/>
              </w:rPr>
              <w:t>1656</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roofErr w:type="spellStart"/>
            <w:r>
              <w:rPr>
                <w:rFonts w:ascii="Arial" w:hAnsi="Arial"/>
              </w:rPr>
              <w:t>Lamech</w:t>
            </w:r>
            <w:proofErr w:type="spellEnd"/>
          </w:p>
        </w:tc>
        <w:tc>
          <w:tcPr>
            <w:tcW w:w="801" w:type="dxa"/>
          </w:tcPr>
          <w:p w:rsidR="00406D31" w:rsidRDefault="00406D31" w:rsidP="007D4AEE">
            <w:pPr>
              <w:jc w:val="both"/>
              <w:rPr>
                <w:rFonts w:ascii="Arial" w:hAnsi="Arial"/>
              </w:rPr>
            </w:pPr>
            <w:r>
              <w:rPr>
                <w:rFonts w:ascii="Arial" w:hAnsi="Arial"/>
              </w:rPr>
              <w:t>866</w:t>
            </w:r>
          </w:p>
        </w:tc>
        <w:tc>
          <w:tcPr>
            <w:tcW w:w="1203" w:type="dxa"/>
          </w:tcPr>
          <w:p w:rsidR="00406D31" w:rsidRDefault="00406D31" w:rsidP="007D4AEE">
            <w:pPr>
              <w:jc w:val="both"/>
              <w:rPr>
                <w:rFonts w:ascii="Arial" w:hAnsi="Arial"/>
              </w:rPr>
            </w:pPr>
            <w:r>
              <w:rPr>
                <w:rFonts w:ascii="Arial" w:hAnsi="Arial"/>
              </w:rPr>
              <w:t>870,0</w:t>
            </w:r>
          </w:p>
        </w:tc>
        <w:tc>
          <w:tcPr>
            <w:tcW w:w="786" w:type="dxa"/>
          </w:tcPr>
          <w:p w:rsidR="00406D31" w:rsidRDefault="00406D31" w:rsidP="007D4AEE">
            <w:pPr>
              <w:jc w:val="both"/>
              <w:rPr>
                <w:rFonts w:ascii="Arial" w:hAnsi="Arial"/>
              </w:rPr>
            </w:pPr>
            <w:r>
              <w:rPr>
                <w:rFonts w:ascii="Arial" w:hAnsi="Arial"/>
              </w:rPr>
              <w:t>874</w:t>
            </w:r>
          </w:p>
        </w:tc>
        <w:tc>
          <w:tcPr>
            <w:tcW w:w="678" w:type="dxa"/>
          </w:tcPr>
          <w:p w:rsidR="00406D31" w:rsidRDefault="00406D31" w:rsidP="007D4AEE">
            <w:pPr>
              <w:jc w:val="both"/>
              <w:rPr>
                <w:rFonts w:ascii="Arial" w:hAnsi="Arial"/>
              </w:rPr>
            </w:pPr>
            <w:r>
              <w:rPr>
                <w:rFonts w:ascii="Arial" w:hAnsi="Arial"/>
              </w:rPr>
              <w:t>181</w:t>
            </w:r>
          </w:p>
        </w:tc>
        <w:tc>
          <w:tcPr>
            <w:tcW w:w="1125" w:type="dxa"/>
          </w:tcPr>
          <w:p w:rsidR="00406D31" w:rsidRDefault="00406D31" w:rsidP="007D4AEE">
            <w:pPr>
              <w:jc w:val="both"/>
              <w:rPr>
                <w:rFonts w:ascii="Arial" w:hAnsi="Arial"/>
              </w:rPr>
            </w:pPr>
            <w:r>
              <w:rPr>
                <w:rFonts w:ascii="Arial" w:hAnsi="Arial"/>
              </w:rPr>
              <w:t>181,5</w:t>
            </w:r>
          </w:p>
        </w:tc>
        <w:tc>
          <w:tcPr>
            <w:tcW w:w="540" w:type="dxa"/>
          </w:tcPr>
          <w:p w:rsidR="00406D31" w:rsidRDefault="00406D31" w:rsidP="007D4AEE">
            <w:pPr>
              <w:jc w:val="both"/>
              <w:rPr>
                <w:rFonts w:ascii="Arial" w:hAnsi="Arial"/>
              </w:rPr>
            </w:pPr>
            <w:r>
              <w:rPr>
                <w:rFonts w:ascii="Arial" w:hAnsi="Arial"/>
              </w:rPr>
              <w:t>182</w:t>
            </w:r>
          </w:p>
        </w:tc>
        <w:tc>
          <w:tcPr>
            <w:tcW w:w="1080" w:type="dxa"/>
          </w:tcPr>
          <w:p w:rsidR="00406D31" w:rsidRDefault="00406D31" w:rsidP="007D4AEE">
            <w:pPr>
              <w:jc w:val="both"/>
              <w:rPr>
                <w:rFonts w:ascii="Arial" w:hAnsi="Arial"/>
              </w:rPr>
            </w:pPr>
            <w:r>
              <w:rPr>
                <w:rFonts w:ascii="Arial" w:hAnsi="Arial"/>
              </w:rPr>
              <w:t>1642</w:t>
            </w:r>
          </w:p>
        </w:tc>
        <w:tc>
          <w:tcPr>
            <w:tcW w:w="1141" w:type="dxa"/>
          </w:tcPr>
          <w:p w:rsidR="00406D31" w:rsidRDefault="00406D31" w:rsidP="007D4AEE">
            <w:pPr>
              <w:jc w:val="both"/>
              <w:rPr>
                <w:rFonts w:ascii="Arial" w:hAnsi="Arial"/>
              </w:rPr>
            </w:pPr>
            <w:r>
              <w:rPr>
                <w:rFonts w:ascii="Arial" w:hAnsi="Arial"/>
              </w:rPr>
              <w:t>1646,5</w:t>
            </w:r>
          </w:p>
        </w:tc>
        <w:tc>
          <w:tcPr>
            <w:tcW w:w="1019" w:type="dxa"/>
          </w:tcPr>
          <w:p w:rsidR="00406D31" w:rsidRDefault="00406D31" w:rsidP="007D4AEE">
            <w:pPr>
              <w:jc w:val="both"/>
              <w:rPr>
                <w:rFonts w:ascii="Arial" w:hAnsi="Arial"/>
              </w:rPr>
            </w:pPr>
            <w:r>
              <w:rPr>
                <w:rFonts w:ascii="Arial" w:hAnsi="Arial"/>
              </w:rPr>
              <w:t>1651</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r>
              <w:rPr>
                <w:rFonts w:ascii="Arial" w:hAnsi="Arial"/>
              </w:rPr>
              <w:t>Noach</w:t>
            </w:r>
          </w:p>
        </w:tc>
        <w:tc>
          <w:tcPr>
            <w:tcW w:w="801" w:type="dxa"/>
          </w:tcPr>
          <w:p w:rsidR="00406D31" w:rsidRDefault="00406D31" w:rsidP="007D4AEE">
            <w:pPr>
              <w:jc w:val="both"/>
              <w:rPr>
                <w:rFonts w:ascii="Arial" w:hAnsi="Arial"/>
              </w:rPr>
            </w:pPr>
            <w:r>
              <w:rPr>
                <w:rFonts w:ascii="Arial" w:hAnsi="Arial"/>
              </w:rPr>
              <w:t>1047</w:t>
            </w:r>
          </w:p>
        </w:tc>
        <w:tc>
          <w:tcPr>
            <w:tcW w:w="1203" w:type="dxa"/>
          </w:tcPr>
          <w:p w:rsidR="00406D31" w:rsidRDefault="00406D31" w:rsidP="007D4AEE">
            <w:pPr>
              <w:jc w:val="both"/>
              <w:rPr>
                <w:rFonts w:ascii="Arial" w:hAnsi="Arial"/>
              </w:rPr>
            </w:pPr>
            <w:r>
              <w:rPr>
                <w:rFonts w:ascii="Arial" w:hAnsi="Arial"/>
              </w:rPr>
              <w:t>1051,5</w:t>
            </w:r>
          </w:p>
        </w:tc>
        <w:tc>
          <w:tcPr>
            <w:tcW w:w="786" w:type="dxa"/>
          </w:tcPr>
          <w:p w:rsidR="00406D31" w:rsidRDefault="00406D31" w:rsidP="007D4AEE">
            <w:pPr>
              <w:jc w:val="both"/>
              <w:rPr>
                <w:rFonts w:ascii="Arial" w:hAnsi="Arial"/>
              </w:rPr>
            </w:pPr>
            <w:r>
              <w:rPr>
                <w:rFonts w:ascii="Arial" w:hAnsi="Arial"/>
              </w:rPr>
              <w:t>1056</w:t>
            </w:r>
          </w:p>
        </w:tc>
        <w:tc>
          <w:tcPr>
            <w:tcW w:w="678" w:type="dxa"/>
          </w:tcPr>
          <w:p w:rsidR="00406D31" w:rsidRDefault="00406D31" w:rsidP="007D4AEE">
            <w:pPr>
              <w:jc w:val="both"/>
              <w:rPr>
                <w:rFonts w:ascii="Arial" w:hAnsi="Arial"/>
              </w:rPr>
            </w:pPr>
            <w:r>
              <w:rPr>
                <w:rFonts w:ascii="Arial" w:hAnsi="Arial"/>
              </w:rPr>
              <w:t>499</w:t>
            </w:r>
          </w:p>
        </w:tc>
        <w:tc>
          <w:tcPr>
            <w:tcW w:w="1125" w:type="dxa"/>
          </w:tcPr>
          <w:p w:rsidR="00406D31" w:rsidRDefault="00406D31" w:rsidP="007D4AEE">
            <w:pPr>
              <w:jc w:val="both"/>
              <w:rPr>
                <w:rFonts w:ascii="Arial" w:hAnsi="Arial"/>
              </w:rPr>
            </w:pPr>
            <w:r>
              <w:rPr>
                <w:rFonts w:ascii="Arial" w:hAnsi="Arial"/>
              </w:rPr>
              <w:t>499,5</w:t>
            </w:r>
          </w:p>
        </w:tc>
        <w:tc>
          <w:tcPr>
            <w:tcW w:w="540" w:type="dxa"/>
          </w:tcPr>
          <w:p w:rsidR="00406D31" w:rsidRDefault="00406D31" w:rsidP="007D4AEE">
            <w:pPr>
              <w:jc w:val="both"/>
              <w:rPr>
                <w:rFonts w:ascii="Arial" w:hAnsi="Arial"/>
              </w:rPr>
            </w:pPr>
            <w:r>
              <w:rPr>
                <w:rFonts w:ascii="Arial" w:hAnsi="Arial"/>
              </w:rPr>
              <w:t>500</w:t>
            </w:r>
          </w:p>
        </w:tc>
        <w:tc>
          <w:tcPr>
            <w:tcW w:w="1080" w:type="dxa"/>
          </w:tcPr>
          <w:p w:rsidR="00406D31" w:rsidRDefault="00406D31" w:rsidP="007D4AEE">
            <w:pPr>
              <w:jc w:val="both"/>
              <w:rPr>
                <w:rFonts w:ascii="Arial" w:hAnsi="Arial"/>
              </w:rPr>
            </w:pPr>
            <w:r>
              <w:rPr>
                <w:rFonts w:ascii="Arial" w:hAnsi="Arial"/>
              </w:rPr>
              <w:t>1996</w:t>
            </w:r>
          </w:p>
        </w:tc>
        <w:tc>
          <w:tcPr>
            <w:tcW w:w="1141" w:type="dxa"/>
          </w:tcPr>
          <w:p w:rsidR="00406D31" w:rsidRDefault="00406D31" w:rsidP="007D4AEE">
            <w:pPr>
              <w:jc w:val="both"/>
              <w:rPr>
                <w:rFonts w:ascii="Arial" w:hAnsi="Arial"/>
              </w:rPr>
            </w:pPr>
            <w:r>
              <w:rPr>
                <w:rFonts w:ascii="Arial" w:hAnsi="Arial"/>
              </w:rPr>
              <w:t>2001</w:t>
            </w:r>
          </w:p>
        </w:tc>
        <w:tc>
          <w:tcPr>
            <w:tcW w:w="1019" w:type="dxa"/>
          </w:tcPr>
          <w:p w:rsidR="00406D31" w:rsidRDefault="00406D31" w:rsidP="007D4AEE">
            <w:pPr>
              <w:jc w:val="both"/>
              <w:rPr>
                <w:rFonts w:ascii="Arial" w:hAnsi="Arial"/>
              </w:rPr>
            </w:pPr>
            <w:r>
              <w:rPr>
                <w:rFonts w:ascii="Arial" w:hAnsi="Arial"/>
              </w:rPr>
              <w:t>2006</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r>
              <w:rPr>
                <w:rFonts w:ascii="Arial" w:hAnsi="Arial"/>
              </w:rPr>
              <w:t>Sem</w:t>
            </w:r>
          </w:p>
        </w:tc>
        <w:tc>
          <w:tcPr>
            <w:tcW w:w="801" w:type="dxa"/>
          </w:tcPr>
          <w:p w:rsidR="00406D31" w:rsidRDefault="00406D31" w:rsidP="007D4AEE">
            <w:pPr>
              <w:jc w:val="both"/>
              <w:rPr>
                <w:rFonts w:ascii="Arial" w:hAnsi="Arial"/>
              </w:rPr>
            </w:pPr>
            <w:r>
              <w:rPr>
                <w:rFonts w:ascii="Arial" w:hAnsi="Arial"/>
              </w:rPr>
              <w:t>1546</w:t>
            </w:r>
          </w:p>
        </w:tc>
        <w:tc>
          <w:tcPr>
            <w:tcW w:w="1203" w:type="dxa"/>
          </w:tcPr>
          <w:p w:rsidR="00406D31" w:rsidRDefault="00406D31" w:rsidP="007D4AEE">
            <w:pPr>
              <w:jc w:val="both"/>
              <w:rPr>
                <w:rFonts w:ascii="Arial" w:hAnsi="Arial"/>
              </w:rPr>
            </w:pPr>
            <w:r>
              <w:rPr>
                <w:rFonts w:ascii="Arial" w:hAnsi="Arial"/>
              </w:rPr>
              <w:t>1551,0</w:t>
            </w:r>
          </w:p>
        </w:tc>
        <w:tc>
          <w:tcPr>
            <w:tcW w:w="786" w:type="dxa"/>
          </w:tcPr>
          <w:p w:rsidR="00406D31" w:rsidRDefault="00406D31" w:rsidP="007D4AEE">
            <w:pPr>
              <w:jc w:val="both"/>
              <w:rPr>
                <w:rFonts w:ascii="Arial" w:hAnsi="Arial"/>
              </w:rPr>
            </w:pPr>
            <w:r>
              <w:rPr>
                <w:rFonts w:ascii="Arial" w:hAnsi="Arial"/>
              </w:rPr>
              <w:t>1556</w:t>
            </w:r>
          </w:p>
        </w:tc>
        <w:tc>
          <w:tcPr>
            <w:tcW w:w="678" w:type="dxa"/>
          </w:tcPr>
          <w:p w:rsidR="00406D31" w:rsidRDefault="00406D31" w:rsidP="007D4AEE">
            <w:pPr>
              <w:jc w:val="both"/>
              <w:rPr>
                <w:rFonts w:ascii="Arial" w:hAnsi="Arial"/>
              </w:rPr>
            </w:pPr>
            <w:r>
              <w:rPr>
                <w:rFonts w:ascii="Arial" w:hAnsi="Arial"/>
              </w:rPr>
              <w:t>99</w:t>
            </w:r>
          </w:p>
        </w:tc>
        <w:tc>
          <w:tcPr>
            <w:tcW w:w="1125" w:type="dxa"/>
          </w:tcPr>
          <w:p w:rsidR="00406D31" w:rsidRDefault="00406D31" w:rsidP="007D4AEE">
            <w:pPr>
              <w:jc w:val="both"/>
              <w:rPr>
                <w:rFonts w:ascii="Arial" w:hAnsi="Arial"/>
              </w:rPr>
            </w:pPr>
            <w:r>
              <w:rPr>
                <w:rFonts w:ascii="Arial" w:hAnsi="Arial"/>
              </w:rPr>
              <w:t>99,5</w:t>
            </w:r>
          </w:p>
        </w:tc>
        <w:tc>
          <w:tcPr>
            <w:tcW w:w="540" w:type="dxa"/>
          </w:tcPr>
          <w:p w:rsidR="00406D31" w:rsidRDefault="00406D31" w:rsidP="007D4AEE">
            <w:pPr>
              <w:jc w:val="both"/>
              <w:rPr>
                <w:rFonts w:ascii="Arial" w:hAnsi="Arial"/>
              </w:rPr>
            </w:pPr>
            <w:r>
              <w:rPr>
                <w:rFonts w:ascii="Arial" w:hAnsi="Arial"/>
              </w:rPr>
              <w:t>100</w:t>
            </w:r>
          </w:p>
        </w:tc>
        <w:tc>
          <w:tcPr>
            <w:tcW w:w="1080" w:type="dxa"/>
          </w:tcPr>
          <w:p w:rsidR="00406D31" w:rsidRDefault="00406D31" w:rsidP="007D4AEE">
            <w:pPr>
              <w:jc w:val="both"/>
              <w:rPr>
                <w:rFonts w:ascii="Arial" w:hAnsi="Arial"/>
              </w:rPr>
            </w:pPr>
            <w:r>
              <w:rPr>
                <w:rFonts w:ascii="Arial" w:hAnsi="Arial"/>
              </w:rPr>
              <w:t>2144</w:t>
            </w:r>
          </w:p>
        </w:tc>
        <w:tc>
          <w:tcPr>
            <w:tcW w:w="1141" w:type="dxa"/>
          </w:tcPr>
          <w:p w:rsidR="00406D31" w:rsidRDefault="00406D31" w:rsidP="007D4AEE">
            <w:pPr>
              <w:jc w:val="both"/>
              <w:rPr>
                <w:rFonts w:ascii="Arial" w:hAnsi="Arial"/>
              </w:rPr>
            </w:pPr>
            <w:r>
              <w:rPr>
                <w:rFonts w:ascii="Arial" w:hAnsi="Arial"/>
              </w:rPr>
              <w:t>2150</w:t>
            </w:r>
          </w:p>
        </w:tc>
        <w:tc>
          <w:tcPr>
            <w:tcW w:w="1019" w:type="dxa"/>
          </w:tcPr>
          <w:p w:rsidR="00406D31" w:rsidRDefault="00406D31" w:rsidP="007D4AEE">
            <w:pPr>
              <w:jc w:val="both"/>
              <w:rPr>
                <w:rFonts w:ascii="Arial" w:hAnsi="Arial"/>
              </w:rPr>
            </w:pPr>
            <w:r>
              <w:rPr>
                <w:rFonts w:ascii="Arial" w:hAnsi="Arial"/>
              </w:rPr>
              <w:t>2156</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
        </w:tc>
        <w:tc>
          <w:tcPr>
            <w:tcW w:w="801" w:type="dxa"/>
          </w:tcPr>
          <w:p w:rsidR="00406D31" w:rsidRDefault="00406D31" w:rsidP="007D4AEE">
            <w:pPr>
              <w:jc w:val="both"/>
              <w:rPr>
                <w:rFonts w:ascii="Arial" w:hAnsi="Arial"/>
              </w:rPr>
            </w:pPr>
          </w:p>
        </w:tc>
        <w:tc>
          <w:tcPr>
            <w:tcW w:w="1203" w:type="dxa"/>
          </w:tcPr>
          <w:p w:rsidR="00406D31" w:rsidRDefault="00406D31" w:rsidP="007D4AEE">
            <w:pPr>
              <w:jc w:val="both"/>
              <w:rPr>
                <w:rFonts w:ascii="Arial" w:hAnsi="Arial"/>
              </w:rPr>
            </w:pPr>
          </w:p>
        </w:tc>
        <w:tc>
          <w:tcPr>
            <w:tcW w:w="786" w:type="dxa"/>
          </w:tcPr>
          <w:p w:rsidR="00406D31" w:rsidRDefault="00406D31" w:rsidP="007D4AEE">
            <w:pPr>
              <w:jc w:val="both"/>
              <w:rPr>
                <w:rFonts w:ascii="Arial" w:hAnsi="Arial"/>
              </w:rPr>
            </w:pPr>
          </w:p>
        </w:tc>
        <w:tc>
          <w:tcPr>
            <w:tcW w:w="678" w:type="dxa"/>
          </w:tcPr>
          <w:p w:rsidR="00406D31" w:rsidRDefault="00406D31" w:rsidP="007D4AEE">
            <w:pPr>
              <w:jc w:val="both"/>
              <w:rPr>
                <w:rFonts w:ascii="Arial" w:hAnsi="Arial"/>
              </w:rPr>
            </w:pPr>
          </w:p>
        </w:tc>
        <w:tc>
          <w:tcPr>
            <w:tcW w:w="1125" w:type="dxa"/>
          </w:tcPr>
          <w:p w:rsidR="00406D31" w:rsidRDefault="00406D31" w:rsidP="007D4AEE">
            <w:pPr>
              <w:jc w:val="both"/>
              <w:rPr>
                <w:rFonts w:ascii="Arial" w:hAnsi="Arial"/>
              </w:rPr>
            </w:pPr>
          </w:p>
        </w:tc>
        <w:tc>
          <w:tcPr>
            <w:tcW w:w="540" w:type="dxa"/>
          </w:tcPr>
          <w:p w:rsidR="00406D31" w:rsidRDefault="00406D31" w:rsidP="007D4AEE">
            <w:pPr>
              <w:jc w:val="both"/>
              <w:rPr>
                <w:rFonts w:ascii="Arial" w:hAnsi="Arial"/>
              </w:rPr>
            </w:pPr>
          </w:p>
        </w:tc>
        <w:tc>
          <w:tcPr>
            <w:tcW w:w="1080" w:type="dxa"/>
          </w:tcPr>
          <w:p w:rsidR="00406D31" w:rsidRDefault="00406D31" w:rsidP="007D4AEE">
            <w:pPr>
              <w:jc w:val="both"/>
              <w:rPr>
                <w:rFonts w:ascii="Arial" w:hAnsi="Arial"/>
              </w:rPr>
            </w:pPr>
          </w:p>
        </w:tc>
        <w:tc>
          <w:tcPr>
            <w:tcW w:w="1141" w:type="dxa"/>
          </w:tcPr>
          <w:p w:rsidR="00406D31" w:rsidRDefault="00406D31" w:rsidP="007D4AEE">
            <w:pPr>
              <w:jc w:val="both"/>
              <w:rPr>
                <w:rFonts w:ascii="Arial" w:hAnsi="Arial"/>
              </w:rPr>
            </w:pPr>
            <w:r>
              <w:rPr>
                <w:rFonts w:ascii="Arial" w:hAnsi="Arial"/>
              </w:rPr>
              <w:t xml:space="preserve">  </w:t>
            </w:r>
          </w:p>
        </w:tc>
        <w:tc>
          <w:tcPr>
            <w:tcW w:w="1019" w:type="dxa"/>
          </w:tcPr>
          <w:p w:rsidR="00406D31" w:rsidRDefault="00406D31" w:rsidP="007D4AEE">
            <w:pPr>
              <w:jc w:val="both"/>
              <w:rPr>
                <w:rFonts w:ascii="Arial" w:hAnsi="Arial"/>
              </w:rPr>
            </w:pP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rPr>
          <w:trHeight w:val="315"/>
        </w:trPr>
        <w:tc>
          <w:tcPr>
            <w:tcW w:w="1881" w:type="dxa"/>
          </w:tcPr>
          <w:p w:rsidR="00406D31" w:rsidRPr="00595BD7" w:rsidRDefault="00406D31" w:rsidP="007D4AEE">
            <w:pPr>
              <w:jc w:val="both"/>
              <w:rPr>
                <w:rFonts w:ascii="Arial" w:hAnsi="Arial"/>
              </w:rPr>
            </w:pPr>
            <w:r w:rsidRPr="00595BD7">
              <w:rPr>
                <w:rFonts w:ascii="Arial" w:hAnsi="Arial"/>
              </w:rPr>
              <w:t>Zondvloed</w:t>
            </w:r>
          </w:p>
        </w:tc>
        <w:tc>
          <w:tcPr>
            <w:tcW w:w="801" w:type="dxa"/>
          </w:tcPr>
          <w:p w:rsidR="00406D31" w:rsidRPr="00595BD7" w:rsidRDefault="00406D31" w:rsidP="007D4AEE">
            <w:pPr>
              <w:jc w:val="both"/>
              <w:rPr>
                <w:rFonts w:ascii="Arial" w:hAnsi="Arial"/>
              </w:rPr>
            </w:pPr>
            <w:r w:rsidRPr="00595BD7">
              <w:rPr>
                <w:rFonts w:ascii="Arial" w:hAnsi="Arial"/>
              </w:rPr>
              <w:t>1646</w:t>
            </w:r>
          </w:p>
        </w:tc>
        <w:tc>
          <w:tcPr>
            <w:tcW w:w="1203" w:type="dxa"/>
          </w:tcPr>
          <w:p w:rsidR="00406D31" w:rsidRPr="00595BD7" w:rsidRDefault="00406D31" w:rsidP="007D4AEE">
            <w:pPr>
              <w:jc w:val="both"/>
              <w:rPr>
                <w:rFonts w:ascii="Arial" w:hAnsi="Arial"/>
                <w:b/>
              </w:rPr>
            </w:pPr>
            <w:r w:rsidRPr="00595BD7">
              <w:rPr>
                <w:rFonts w:ascii="Arial" w:hAnsi="Arial"/>
                <w:b/>
              </w:rPr>
              <w:t>1651,0</w:t>
            </w:r>
          </w:p>
        </w:tc>
        <w:tc>
          <w:tcPr>
            <w:tcW w:w="786" w:type="dxa"/>
          </w:tcPr>
          <w:p w:rsidR="00406D31" w:rsidRPr="00595BD7" w:rsidRDefault="00406D31" w:rsidP="007D4AEE">
            <w:pPr>
              <w:jc w:val="both"/>
              <w:rPr>
                <w:rFonts w:ascii="Arial" w:hAnsi="Arial"/>
              </w:rPr>
            </w:pPr>
            <w:r w:rsidRPr="00595BD7">
              <w:rPr>
                <w:rFonts w:ascii="Arial" w:hAnsi="Arial"/>
              </w:rPr>
              <w:t>1656</w:t>
            </w:r>
          </w:p>
        </w:tc>
        <w:tc>
          <w:tcPr>
            <w:tcW w:w="678" w:type="dxa"/>
          </w:tcPr>
          <w:p w:rsidR="00406D31" w:rsidRPr="00595BD7" w:rsidRDefault="00406D31" w:rsidP="007D4AEE">
            <w:pPr>
              <w:jc w:val="both"/>
              <w:rPr>
                <w:rFonts w:ascii="Arial" w:hAnsi="Arial"/>
              </w:rPr>
            </w:pPr>
          </w:p>
        </w:tc>
        <w:tc>
          <w:tcPr>
            <w:tcW w:w="1125" w:type="dxa"/>
          </w:tcPr>
          <w:p w:rsidR="00406D31" w:rsidRDefault="00406D31" w:rsidP="007D4AEE">
            <w:pPr>
              <w:jc w:val="both"/>
              <w:rPr>
                <w:rFonts w:ascii="Arial" w:hAnsi="Arial"/>
                <w:b/>
              </w:rPr>
            </w:pPr>
          </w:p>
        </w:tc>
        <w:tc>
          <w:tcPr>
            <w:tcW w:w="540" w:type="dxa"/>
          </w:tcPr>
          <w:p w:rsidR="00406D31" w:rsidRDefault="00406D31" w:rsidP="007D4AEE">
            <w:pPr>
              <w:jc w:val="both"/>
              <w:rPr>
                <w:rFonts w:ascii="Arial" w:hAnsi="Arial"/>
                <w:b/>
              </w:rPr>
            </w:pPr>
          </w:p>
        </w:tc>
        <w:tc>
          <w:tcPr>
            <w:tcW w:w="1080" w:type="dxa"/>
          </w:tcPr>
          <w:p w:rsidR="00406D31" w:rsidRDefault="00406D31" w:rsidP="007D4AEE">
            <w:pPr>
              <w:jc w:val="both"/>
              <w:rPr>
                <w:rFonts w:ascii="Arial" w:hAnsi="Arial"/>
                <w:b/>
              </w:rPr>
            </w:pPr>
          </w:p>
        </w:tc>
        <w:tc>
          <w:tcPr>
            <w:tcW w:w="1141" w:type="dxa"/>
          </w:tcPr>
          <w:p w:rsidR="00406D31" w:rsidRDefault="00406D31" w:rsidP="007D4AEE">
            <w:pPr>
              <w:jc w:val="both"/>
              <w:rPr>
                <w:rFonts w:ascii="Arial" w:hAnsi="Arial"/>
              </w:rPr>
            </w:pPr>
            <w:r>
              <w:rPr>
                <w:rFonts w:ascii="Arial" w:hAnsi="Arial"/>
              </w:rPr>
              <w:t xml:space="preserve"> </w:t>
            </w:r>
          </w:p>
        </w:tc>
        <w:tc>
          <w:tcPr>
            <w:tcW w:w="1019" w:type="dxa"/>
          </w:tcPr>
          <w:p w:rsidR="00406D31" w:rsidRDefault="00406D31" w:rsidP="007D4AEE">
            <w:pPr>
              <w:jc w:val="both"/>
              <w:rPr>
                <w:rFonts w:ascii="Arial" w:hAnsi="Arial"/>
                <w:b/>
              </w:rPr>
            </w:pPr>
          </w:p>
        </w:tc>
        <w:tc>
          <w:tcPr>
            <w:tcW w:w="1019" w:type="dxa"/>
          </w:tcPr>
          <w:p w:rsidR="00406D31" w:rsidRDefault="00406D31" w:rsidP="007D4AEE">
            <w:pPr>
              <w:jc w:val="both"/>
              <w:rPr>
                <w:rFonts w:ascii="Arial" w:hAnsi="Arial"/>
                <w:b/>
              </w:rPr>
            </w:pPr>
          </w:p>
        </w:tc>
      </w:tr>
      <w:tr w:rsidR="00406D31" w:rsidTr="007D4AEE">
        <w:tblPrEx>
          <w:tblCellMar>
            <w:top w:w="0" w:type="dxa"/>
            <w:bottom w:w="0" w:type="dxa"/>
          </w:tblCellMar>
        </w:tblPrEx>
        <w:trPr>
          <w:trHeight w:val="383"/>
        </w:trPr>
        <w:tc>
          <w:tcPr>
            <w:tcW w:w="1881" w:type="dxa"/>
          </w:tcPr>
          <w:p w:rsidR="00406D31" w:rsidRDefault="00406D31" w:rsidP="007D4AEE">
            <w:pPr>
              <w:jc w:val="both"/>
              <w:rPr>
                <w:rFonts w:ascii="Arial" w:hAnsi="Arial"/>
              </w:rPr>
            </w:pPr>
            <w:r>
              <w:rPr>
                <w:rFonts w:ascii="Arial" w:hAnsi="Arial"/>
              </w:rPr>
              <w:t>1 jaar Zondvloed</w:t>
            </w:r>
          </w:p>
          <w:p w:rsidR="00406D31" w:rsidRDefault="00406D31" w:rsidP="007D4AEE">
            <w:pPr>
              <w:jc w:val="both"/>
              <w:rPr>
                <w:rFonts w:ascii="Arial" w:hAnsi="Arial"/>
              </w:rPr>
            </w:pPr>
          </w:p>
        </w:tc>
        <w:tc>
          <w:tcPr>
            <w:tcW w:w="801" w:type="dxa"/>
          </w:tcPr>
          <w:p w:rsidR="00406D31" w:rsidRPr="00595BD7" w:rsidRDefault="00406D31" w:rsidP="007D4AEE">
            <w:pPr>
              <w:jc w:val="both"/>
              <w:rPr>
                <w:rFonts w:ascii="Arial" w:hAnsi="Arial"/>
              </w:rPr>
            </w:pPr>
            <w:r w:rsidRPr="00595BD7">
              <w:rPr>
                <w:rFonts w:ascii="Arial" w:hAnsi="Arial"/>
              </w:rPr>
              <w:t xml:space="preserve">       1 </w:t>
            </w:r>
          </w:p>
        </w:tc>
        <w:tc>
          <w:tcPr>
            <w:tcW w:w="1203" w:type="dxa"/>
          </w:tcPr>
          <w:p w:rsidR="00406D31" w:rsidRPr="00595BD7" w:rsidRDefault="00406D31" w:rsidP="007D4AEE">
            <w:pPr>
              <w:jc w:val="both"/>
              <w:rPr>
                <w:rFonts w:ascii="Arial" w:hAnsi="Arial"/>
              </w:rPr>
            </w:pPr>
            <w:r w:rsidRPr="00595BD7">
              <w:rPr>
                <w:rFonts w:ascii="Arial" w:hAnsi="Arial"/>
              </w:rPr>
              <w:t xml:space="preserve">      1</w:t>
            </w:r>
          </w:p>
        </w:tc>
        <w:tc>
          <w:tcPr>
            <w:tcW w:w="786" w:type="dxa"/>
          </w:tcPr>
          <w:p w:rsidR="00406D31" w:rsidRPr="00595BD7" w:rsidRDefault="00406D31" w:rsidP="007D4AEE">
            <w:pPr>
              <w:jc w:val="both"/>
              <w:rPr>
                <w:rFonts w:ascii="Arial" w:hAnsi="Arial"/>
              </w:rPr>
            </w:pPr>
            <w:r w:rsidRPr="00595BD7">
              <w:rPr>
                <w:rFonts w:ascii="Arial" w:hAnsi="Arial"/>
              </w:rPr>
              <w:t xml:space="preserve">       1</w:t>
            </w:r>
          </w:p>
        </w:tc>
        <w:tc>
          <w:tcPr>
            <w:tcW w:w="678" w:type="dxa"/>
          </w:tcPr>
          <w:p w:rsidR="00406D31" w:rsidRPr="00595BD7" w:rsidRDefault="00406D31" w:rsidP="007D4AEE">
            <w:pPr>
              <w:jc w:val="both"/>
              <w:rPr>
                <w:rFonts w:ascii="Arial" w:hAnsi="Arial"/>
              </w:rPr>
            </w:pPr>
            <w:r w:rsidRPr="00595BD7">
              <w:rPr>
                <w:rFonts w:ascii="Arial" w:hAnsi="Arial"/>
              </w:rPr>
              <w:t xml:space="preserve">  </w:t>
            </w:r>
          </w:p>
        </w:tc>
        <w:tc>
          <w:tcPr>
            <w:tcW w:w="1125" w:type="dxa"/>
          </w:tcPr>
          <w:p w:rsidR="00406D31" w:rsidRDefault="00406D31" w:rsidP="007D4AEE">
            <w:pPr>
              <w:jc w:val="both"/>
              <w:rPr>
                <w:rFonts w:ascii="Arial" w:hAnsi="Arial"/>
              </w:rPr>
            </w:pPr>
          </w:p>
        </w:tc>
        <w:tc>
          <w:tcPr>
            <w:tcW w:w="540" w:type="dxa"/>
          </w:tcPr>
          <w:p w:rsidR="00406D31" w:rsidRDefault="00406D31" w:rsidP="007D4AEE">
            <w:pPr>
              <w:jc w:val="both"/>
              <w:rPr>
                <w:rFonts w:ascii="Arial" w:hAnsi="Arial"/>
              </w:rPr>
            </w:pPr>
          </w:p>
        </w:tc>
        <w:tc>
          <w:tcPr>
            <w:tcW w:w="1080" w:type="dxa"/>
          </w:tcPr>
          <w:p w:rsidR="00406D31" w:rsidRDefault="00406D31" w:rsidP="007D4AEE">
            <w:pPr>
              <w:jc w:val="both"/>
              <w:rPr>
                <w:rFonts w:ascii="Arial" w:hAnsi="Arial"/>
              </w:rPr>
            </w:pPr>
          </w:p>
        </w:tc>
        <w:tc>
          <w:tcPr>
            <w:tcW w:w="1141" w:type="dxa"/>
          </w:tcPr>
          <w:p w:rsidR="00406D31" w:rsidRDefault="00406D31" w:rsidP="007D4AEE">
            <w:pPr>
              <w:jc w:val="both"/>
              <w:rPr>
                <w:rFonts w:ascii="Arial" w:hAnsi="Arial"/>
              </w:rPr>
            </w:pPr>
            <w:r>
              <w:rPr>
                <w:rFonts w:ascii="Arial" w:hAnsi="Arial"/>
              </w:rPr>
              <w:t xml:space="preserve"> </w:t>
            </w:r>
          </w:p>
        </w:tc>
        <w:tc>
          <w:tcPr>
            <w:tcW w:w="1019" w:type="dxa"/>
          </w:tcPr>
          <w:p w:rsidR="00406D31" w:rsidRDefault="00406D31" w:rsidP="007D4AEE">
            <w:pPr>
              <w:jc w:val="both"/>
              <w:rPr>
                <w:rFonts w:ascii="Arial" w:hAnsi="Arial"/>
              </w:rPr>
            </w:pPr>
          </w:p>
        </w:tc>
        <w:tc>
          <w:tcPr>
            <w:tcW w:w="1019" w:type="dxa"/>
          </w:tcPr>
          <w:p w:rsidR="00406D31" w:rsidRDefault="00406D31" w:rsidP="007D4AEE">
            <w:pPr>
              <w:jc w:val="both"/>
              <w:rPr>
                <w:rFonts w:ascii="Arial" w:hAnsi="Arial"/>
              </w:rPr>
            </w:pPr>
            <w:r>
              <w:rPr>
                <w:rFonts w:ascii="Arial" w:hAnsi="Arial"/>
              </w:rPr>
              <w:t xml:space="preserve"> </w:t>
            </w: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roofErr w:type="spellStart"/>
            <w:r>
              <w:rPr>
                <w:rFonts w:ascii="Arial" w:hAnsi="Arial"/>
              </w:rPr>
              <w:t>Arfachsad</w:t>
            </w:r>
            <w:proofErr w:type="spellEnd"/>
          </w:p>
        </w:tc>
        <w:tc>
          <w:tcPr>
            <w:tcW w:w="801" w:type="dxa"/>
          </w:tcPr>
          <w:p w:rsidR="00406D31" w:rsidRDefault="00406D31" w:rsidP="007D4AEE">
            <w:pPr>
              <w:jc w:val="both"/>
              <w:rPr>
                <w:rFonts w:ascii="Arial" w:hAnsi="Arial"/>
              </w:rPr>
            </w:pPr>
            <w:r>
              <w:rPr>
                <w:rFonts w:ascii="Arial" w:hAnsi="Arial"/>
              </w:rPr>
              <w:t>1648</w:t>
            </w:r>
          </w:p>
        </w:tc>
        <w:tc>
          <w:tcPr>
            <w:tcW w:w="1203" w:type="dxa"/>
          </w:tcPr>
          <w:p w:rsidR="00406D31" w:rsidRDefault="00406D31" w:rsidP="007D4AEE">
            <w:pPr>
              <w:jc w:val="both"/>
              <w:rPr>
                <w:rFonts w:ascii="Arial" w:hAnsi="Arial"/>
              </w:rPr>
            </w:pPr>
            <w:r>
              <w:rPr>
                <w:rFonts w:ascii="Arial" w:hAnsi="Arial"/>
              </w:rPr>
              <w:t>1652,0</w:t>
            </w:r>
          </w:p>
        </w:tc>
        <w:tc>
          <w:tcPr>
            <w:tcW w:w="786" w:type="dxa"/>
          </w:tcPr>
          <w:p w:rsidR="00406D31" w:rsidRDefault="00406D31" w:rsidP="007D4AEE">
            <w:pPr>
              <w:jc w:val="both"/>
              <w:rPr>
                <w:rFonts w:ascii="Arial" w:hAnsi="Arial"/>
              </w:rPr>
            </w:pPr>
            <w:r>
              <w:rPr>
                <w:rFonts w:ascii="Arial" w:hAnsi="Arial"/>
              </w:rPr>
              <w:t>1656</w:t>
            </w:r>
          </w:p>
        </w:tc>
        <w:tc>
          <w:tcPr>
            <w:tcW w:w="678" w:type="dxa"/>
          </w:tcPr>
          <w:p w:rsidR="00406D31" w:rsidRDefault="00406D31" w:rsidP="007D4AEE">
            <w:pPr>
              <w:jc w:val="both"/>
              <w:rPr>
                <w:rFonts w:ascii="Arial" w:hAnsi="Arial"/>
              </w:rPr>
            </w:pPr>
            <w:r>
              <w:rPr>
                <w:rFonts w:ascii="Arial" w:hAnsi="Arial"/>
              </w:rPr>
              <w:t>34</w:t>
            </w:r>
          </w:p>
        </w:tc>
        <w:tc>
          <w:tcPr>
            <w:tcW w:w="1125" w:type="dxa"/>
          </w:tcPr>
          <w:p w:rsidR="00406D31" w:rsidRDefault="00406D31" w:rsidP="007D4AEE">
            <w:pPr>
              <w:jc w:val="both"/>
              <w:rPr>
                <w:rFonts w:ascii="Arial" w:hAnsi="Arial"/>
              </w:rPr>
            </w:pPr>
            <w:r>
              <w:rPr>
                <w:rFonts w:ascii="Arial" w:hAnsi="Arial"/>
              </w:rPr>
              <w:t>34,5</w:t>
            </w:r>
          </w:p>
        </w:tc>
        <w:tc>
          <w:tcPr>
            <w:tcW w:w="540" w:type="dxa"/>
          </w:tcPr>
          <w:p w:rsidR="00406D31" w:rsidRDefault="00406D31" w:rsidP="007D4AEE">
            <w:pPr>
              <w:jc w:val="both"/>
              <w:rPr>
                <w:rFonts w:ascii="Arial" w:hAnsi="Arial"/>
              </w:rPr>
            </w:pPr>
            <w:r>
              <w:rPr>
                <w:rFonts w:ascii="Arial" w:hAnsi="Arial"/>
              </w:rPr>
              <w:t>35</w:t>
            </w:r>
          </w:p>
        </w:tc>
        <w:tc>
          <w:tcPr>
            <w:tcW w:w="1080" w:type="dxa"/>
          </w:tcPr>
          <w:p w:rsidR="00406D31" w:rsidRDefault="00406D31" w:rsidP="007D4AEE">
            <w:pPr>
              <w:jc w:val="both"/>
              <w:rPr>
                <w:rFonts w:ascii="Arial" w:hAnsi="Arial"/>
              </w:rPr>
            </w:pPr>
            <w:r>
              <w:rPr>
                <w:rFonts w:ascii="Arial" w:hAnsi="Arial"/>
              </w:rPr>
              <w:t>2084</w:t>
            </w:r>
          </w:p>
        </w:tc>
        <w:tc>
          <w:tcPr>
            <w:tcW w:w="1141" w:type="dxa"/>
          </w:tcPr>
          <w:p w:rsidR="00406D31" w:rsidRDefault="00406D31" w:rsidP="007D4AEE">
            <w:pPr>
              <w:jc w:val="both"/>
              <w:rPr>
                <w:rFonts w:ascii="Arial" w:hAnsi="Arial"/>
              </w:rPr>
            </w:pPr>
            <w:r>
              <w:rPr>
                <w:rFonts w:ascii="Arial" w:hAnsi="Arial"/>
              </w:rPr>
              <w:t>2089</w:t>
            </w:r>
          </w:p>
        </w:tc>
        <w:tc>
          <w:tcPr>
            <w:tcW w:w="1019" w:type="dxa"/>
          </w:tcPr>
          <w:p w:rsidR="00406D31" w:rsidRDefault="00406D31" w:rsidP="007D4AEE">
            <w:pPr>
              <w:jc w:val="both"/>
              <w:rPr>
                <w:rFonts w:ascii="Arial" w:hAnsi="Arial"/>
              </w:rPr>
            </w:pPr>
            <w:r>
              <w:rPr>
                <w:rFonts w:ascii="Arial" w:hAnsi="Arial"/>
              </w:rPr>
              <w:t>2094</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r>
              <w:rPr>
                <w:rFonts w:ascii="Arial" w:hAnsi="Arial"/>
              </w:rPr>
              <w:t>Sela</w:t>
            </w:r>
          </w:p>
        </w:tc>
        <w:tc>
          <w:tcPr>
            <w:tcW w:w="801" w:type="dxa"/>
          </w:tcPr>
          <w:p w:rsidR="00406D31" w:rsidRDefault="00406D31" w:rsidP="007D4AEE">
            <w:pPr>
              <w:jc w:val="both"/>
              <w:rPr>
                <w:rFonts w:ascii="Arial" w:hAnsi="Arial"/>
              </w:rPr>
            </w:pPr>
            <w:r>
              <w:rPr>
                <w:rFonts w:ascii="Arial" w:hAnsi="Arial"/>
              </w:rPr>
              <w:t>1682</w:t>
            </w:r>
          </w:p>
        </w:tc>
        <w:tc>
          <w:tcPr>
            <w:tcW w:w="1203" w:type="dxa"/>
          </w:tcPr>
          <w:p w:rsidR="00406D31" w:rsidRDefault="00406D31" w:rsidP="007D4AEE">
            <w:pPr>
              <w:jc w:val="both"/>
              <w:rPr>
                <w:rFonts w:ascii="Arial" w:hAnsi="Arial"/>
              </w:rPr>
            </w:pPr>
            <w:r>
              <w:rPr>
                <w:rFonts w:ascii="Arial" w:hAnsi="Arial"/>
              </w:rPr>
              <w:t>1686,5</w:t>
            </w:r>
          </w:p>
        </w:tc>
        <w:tc>
          <w:tcPr>
            <w:tcW w:w="786" w:type="dxa"/>
          </w:tcPr>
          <w:p w:rsidR="00406D31" w:rsidRDefault="00406D31" w:rsidP="007D4AEE">
            <w:pPr>
              <w:jc w:val="both"/>
              <w:rPr>
                <w:rFonts w:ascii="Arial" w:hAnsi="Arial"/>
              </w:rPr>
            </w:pPr>
            <w:r>
              <w:rPr>
                <w:rFonts w:ascii="Arial" w:hAnsi="Arial"/>
              </w:rPr>
              <w:t>1691</w:t>
            </w:r>
          </w:p>
        </w:tc>
        <w:tc>
          <w:tcPr>
            <w:tcW w:w="678" w:type="dxa"/>
          </w:tcPr>
          <w:p w:rsidR="00406D31" w:rsidRDefault="00406D31" w:rsidP="007D4AEE">
            <w:pPr>
              <w:jc w:val="both"/>
              <w:rPr>
                <w:rFonts w:ascii="Arial" w:hAnsi="Arial"/>
              </w:rPr>
            </w:pPr>
            <w:r>
              <w:rPr>
                <w:rFonts w:ascii="Arial" w:hAnsi="Arial"/>
              </w:rPr>
              <w:t>29</w:t>
            </w:r>
          </w:p>
        </w:tc>
        <w:tc>
          <w:tcPr>
            <w:tcW w:w="1125" w:type="dxa"/>
          </w:tcPr>
          <w:p w:rsidR="00406D31" w:rsidRDefault="00406D31" w:rsidP="007D4AEE">
            <w:pPr>
              <w:jc w:val="both"/>
              <w:rPr>
                <w:rFonts w:ascii="Arial" w:hAnsi="Arial"/>
              </w:rPr>
            </w:pPr>
            <w:r>
              <w:rPr>
                <w:rFonts w:ascii="Arial" w:hAnsi="Arial"/>
              </w:rPr>
              <w:t>29,5</w:t>
            </w:r>
          </w:p>
        </w:tc>
        <w:tc>
          <w:tcPr>
            <w:tcW w:w="540" w:type="dxa"/>
          </w:tcPr>
          <w:p w:rsidR="00406D31" w:rsidRDefault="00406D31" w:rsidP="007D4AEE">
            <w:pPr>
              <w:jc w:val="both"/>
              <w:rPr>
                <w:rFonts w:ascii="Arial" w:hAnsi="Arial"/>
              </w:rPr>
            </w:pPr>
            <w:r>
              <w:rPr>
                <w:rFonts w:ascii="Arial" w:hAnsi="Arial"/>
              </w:rPr>
              <w:t>30</w:t>
            </w:r>
          </w:p>
        </w:tc>
        <w:tc>
          <w:tcPr>
            <w:tcW w:w="1080" w:type="dxa"/>
          </w:tcPr>
          <w:p w:rsidR="00406D31" w:rsidRDefault="00406D31" w:rsidP="007D4AEE">
            <w:pPr>
              <w:jc w:val="both"/>
              <w:rPr>
                <w:rFonts w:ascii="Arial" w:hAnsi="Arial"/>
              </w:rPr>
            </w:pPr>
            <w:r>
              <w:rPr>
                <w:rFonts w:ascii="Arial" w:hAnsi="Arial"/>
              </w:rPr>
              <w:t>2113</w:t>
            </w:r>
          </w:p>
        </w:tc>
        <w:tc>
          <w:tcPr>
            <w:tcW w:w="1141" w:type="dxa"/>
          </w:tcPr>
          <w:p w:rsidR="00406D31" w:rsidRDefault="00406D31" w:rsidP="007D4AEE">
            <w:pPr>
              <w:jc w:val="both"/>
              <w:rPr>
                <w:rFonts w:ascii="Arial" w:hAnsi="Arial"/>
              </w:rPr>
            </w:pPr>
            <w:r>
              <w:rPr>
                <w:rFonts w:ascii="Arial" w:hAnsi="Arial"/>
              </w:rPr>
              <w:t>2118,5</w:t>
            </w:r>
          </w:p>
        </w:tc>
        <w:tc>
          <w:tcPr>
            <w:tcW w:w="1019" w:type="dxa"/>
          </w:tcPr>
          <w:p w:rsidR="00406D31" w:rsidRDefault="00406D31" w:rsidP="007D4AEE">
            <w:pPr>
              <w:jc w:val="both"/>
              <w:rPr>
                <w:rFonts w:ascii="Arial" w:hAnsi="Arial"/>
              </w:rPr>
            </w:pPr>
            <w:r>
              <w:rPr>
                <w:rFonts w:ascii="Arial" w:hAnsi="Arial"/>
              </w:rPr>
              <w:t>2124</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roofErr w:type="spellStart"/>
            <w:r>
              <w:rPr>
                <w:rFonts w:ascii="Arial" w:hAnsi="Arial"/>
              </w:rPr>
              <w:t>Heber</w:t>
            </w:r>
            <w:proofErr w:type="spellEnd"/>
          </w:p>
        </w:tc>
        <w:tc>
          <w:tcPr>
            <w:tcW w:w="801" w:type="dxa"/>
          </w:tcPr>
          <w:p w:rsidR="00406D31" w:rsidRDefault="00406D31" w:rsidP="007D4AEE">
            <w:pPr>
              <w:jc w:val="both"/>
              <w:rPr>
                <w:rFonts w:ascii="Arial" w:hAnsi="Arial"/>
              </w:rPr>
            </w:pPr>
            <w:r>
              <w:rPr>
                <w:rFonts w:ascii="Arial" w:hAnsi="Arial"/>
              </w:rPr>
              <w:t>1711</w:t>
            </w:r>
          </w:p>
        </w:tc>
        <w:tc>
          <w:tcPr>
            <w:tcW w:w="1203" w:type="dxa"/>
          </w:tcPr>
          <w:p w:rsidR="00406D31" w:rsidRDefault="00406D31" w:rsidP="007D4AEE">
            <w:pPr>
              <w:jc w:val="both"/>
              <w:rPr>
                <w:rFonts w:ascii="Arial" w:hAnsi="Arial"/>
              </w:rPr>
            </w:pPr>
            <w:r>
              <w:rPr>
                <w:rFonts w:ascii="Arial" w:hAnsi="Arial"/>
              </w:rPr>
              <w:t>1716,0</w:t>
            </w:r>
          </w:p>
        </w:tc>
        <w:tc>
          <w:tcPr>
            <w:tcW w:w="786" w:type="dxa"/>
          </w:tcPr>
          <w:p w:rsidR="00406D31" w:rsidRDefault="00406D31" w:rsidP="007D4AEE">
            <w:pPr>
              <w:jc w:val="both"/>
              <w:rPr>
                <w:rFonts w:ascii="Arial" w:hAnsi="Arial"/>
              </w:rPr>
            </w:pPr>
            <w:r>
              <w:rPr>
                <w:rFonts w:ascii="Arial" w:hAnsi="Arial"/>
              </w:rPr>
              <w:t>1721</w:t>
            </w:r>
          </w:p>
        </w:tc>
        <w:tc>
          <w:tcPr>
            <w:tcW w:w="678" w:type="dxa"/>
          </w:tcPr>
          <w:p w:rsidR="00406D31" w:rsidRDefault="00406D31" w:rsidP="007D4AEE">
            <w:pPr>
              <w:jc w:val="both"/>
              <w:rPr>
                <w:rFonts w:ascii="Arial" w:hAnsi="Arial"/>
              </w:rPr>
            </w:pPr>
            <w:r>
              <w:rPr>
                <w:rFonts w:ascii="Arial" w:hAnsi="Arial"/>
              </w:rPr>
              <w:t>33</w:t>
            </w:r>
          </w:p>
        </w:tc>
        <w:tc>
          <w:tcPr>
            <w:tcW w:w="1125" w:type="dxa"/>
          </w:tcPr>
          <w:p w:rsidR="00406D31" w:rsidRDefault="00406D31" w:rsidP="007D4AEE">
            <w:pPr>
              <w:jc w:val="both"/>
              <w:rPr>
                <w:rFonts w:ascii="Arial" w:hAnsi="Arial"/>
              </w:rPr>
            </w:pPr>
            <w:r>
              <w:rPr>
                <w:rFonts w:ascii="Arial" w:hAnsi="Arial"/>
              </w:rPr>
              <w:t>33,5</w:t>
            </w:r>
          </w:p>
        </w:tc>
        <w:tc>
          <w:tcPr>
            <w:tcW w:w="540" w:type="dxa"/>
          </w:tcPr>
          <w:p w:rsidR="00406D31" w:rsidRDefault="00406D31" w:rsidP="007D4AEE">
            <w:pPr>
              <w:jc w:val="both"/>
              <w:rPr>
                <w:rFonts w:ascii="Arial" w:hAnsi="Arial"/>
              </w:rPr>
            </w:pPr>
            <w:r>
              <w:rPr>
                <w:rFonts w:ascii="Arial" w:hAnsi="Arial"/>
              </w:rPr>
              <w:t>34</w:t>
            </w:r>
          </w:p>
        </w:tc>
        <w:tc>
          <w:tcPr>
            <w:tcW w:w="1080" w:type="dxa"/>
          </w:tcPr>
          <w:p w:rsidR="00406D31" w:rsidRDefault="00406D31" w:rsidP="007D4AEE">
            <w:pPr>
              <w:jc w:val="both"/>
              <w:rPr>
                <w:rFonts w:ascii="Arial" w:hAnsi="Arial"/>
              </w:rPr>
            </w:pPr>
            <w:r>
              <w:rPr>
                <w:rFonts w:ascii="Arial" w:hAnsi="Arial"/>
              </w:rPr>
              <w:t>2173</w:t>
            </w:r>
          </w:p>
        </w:tc>
        <w:tc>
          <w:tcPr>
            <w:tcW w:w="1141" w:type="dxa"/>
          </w:tcPr>
          <w:p w:rsidR="00406D31" w:rsidRDefault="00406D31" w:rsidP="007D4AEE">
            <w:pPr>
              <w:jc w:val="both"/>
              <w:rPr>
                <w:rFonts w:ascii="Arial" w:hAnsi="Arial"/>
              </w:rPr>
            </w:pPr>
            <w:r>
              <w:rPr>
                <w:rFonts w:ascii="Arial" w:hAnsi="Arial"/>
              </w:rPr>
              <w:t>2179</w:t>
            </w:r>
          </w:p>
        </w:tc>
        <w:tc>
          <w:tcPr>
            <w:tcW w:w="1019" w:type="dxa"/>
          </w:tcPr>
          <w:p w:rsidR="00406D31" w:rsidRDefault="00406D31" w:rsidP="007D4AEE">
            <w:pPr>
              <w:jc w:val="both"/>
              <w:rPr>
                <w:rFonts w:ascii="Arial" w:hAnsi="Arial"/>
              </w:rPr>
            </w:pPr>
            <w:r>
              <w:rPr>
                <w:rFonts w:ascii="Arial" w:hAnsi="Arial"/>
              </w:rPr>
              <w:t>2185</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roofErr w:type="spellStart"/>
            <w:r>
              <w:rPr>
                <w:rFonts w:ascii="Arial" w:hAnsi="Arial"/>
              </w:rPr>
              <w:t>Peleg</w:t>
            </w:r>
            <w:proofErr w:type="spellEnd"/>
          </w:p>
        </w:tc>
        <w:tc>
          <w:tcPr>
            <w:tcW w:w="801" w:type="dxa"/>
          </w:tcPr>
          <w:p w:rsidR="00406D31" w:rsidRDefault="00406D31" w:rsidP="007D4AEE">
            <w:pPr>
              <w:jc w:val="both"/>
              <w:rPr>
                <w:rFonts w:ascii="Arial" w:hAnsi="Arial"/>
              </w:rPr>
            </w:pPr>
            <w:r>
              <w:rPr>
                <w:rFonts w:ascii="Arial" w:hAnsi="Arial"/>
              </w:rPr>
              <w:t>1744</w:t>
            </w:r>
          </w:p>
        </w:tc>
        <w:tc>
          <w:tcPr>
            <w:tcW w:w="1203" w:type="dxa"/>
          </w:tcPr>
          <w:p w:rsidR="00406D31" w:rsidRDefault="00406D31" w:rsidP="007D4AEE">
            <w:pPr>
              <w:jc w:val="both"/>
              <w:rPr>
                <w:rFonts w:ascii="Arial" w:hAnsi="Arial"/>
              </w:rPr>
            </w:pPr>
            <w:r>
              <w:rPr>
                <w:rFonts w:ascii="Arial" w:hAnsi="Arial"/>
              </w:rPr>
              <w:t>1749,5</w:t>
            </w:r>
          </w:p>
        </w:tc>
        <w:tc>
          <w:tcPr>
            <w:tcW w:w="786" w:type="dxa"/>
          </w:tcPr>
          <w:p w:rsidR="00406D31" w:rsidRDefault="00406D31" w:rsidP="007D4AEE">
            <w:pPr>
              <w:jc w:val="both"/>
              <w:rPr>
                <w:rFonts w:ascii="Arial" w:hAnsi="Arial"/>
              </w:rPr>
            </w:pPr>
            <w:r>
              <w:rPr>
                <w:rFonts w:ascii="Arial" w:hAnsi="Arial"/>
              </w:rPr>
              <w:t>1755</w:t>
            </w:r>
          </w:p>
        </w:tc>
        <w:tc>
          <w:tcPr>
            <w:tcW w:w="678" w:type="dxa"/>
          </w:tcPr>
          <w:p w:rsidR="00406D31" w:rsidRDefault="00406D31" w:rsidP="007D4AEE">
            <w:pPr>
              <w:jc w:val="both"/>
              <w:rPr>
                <w:rFonts w:ascii="Arial" w:hAnsi="Arial"/>
              </w:rPr>
            </w:pPr>
            <w:r>
              <w:rPr>
                <w:rFonts w:ascii="Arial" w:hAnsi="Arial"/>
              </w:rPr>
              <w:t>29</w:t>
            </w:r>
          </w:p>
        </w:tc>
        <w:tc>
          <w:tcPr>
            <w:tcW w:w="1125" w:type="dxa"/>
          </w:tcPr>
          <w:p w:rsidR="00406D31" w:rsidRDefault="00406D31" w:rsidP="007D4AEE">
            <w:pPr>
              <w:jc w:val="both"/>
              <w:rPr>
                <w:rFonts w:ascii="Arial" w:hAnsi="Arial"/>
              </w:rPr>
            </w:pPr>
            <w:r>
              <w:rPr>
                <w:rFonts w:ascii="Arial" w:hAnsi="Arial"/>
              </w:rPr>
              <w:t>29,5</w:t>
            </w:r>
          </w:p>
        </w:tc>
        <w:tc>
          <w:tcPr>
            <w:tcW w:w="540" w:type="dxa"/>
          </w:tcPr>
          <w:p w:rsidR="00406D31" w:rsidRDefault="00406D31" w:rsidP="007D4AEE">
            <w:pPr>
              <w:jc w:val="both"/>
              <w:rPr>
                <w:rFonts w:ascii="Arial" w:hAnsi="Arial"/>
              </w:rPr>
            </w:pPr>
            <w:r>
              <w:rPr>
                <w:rFonts w:ascii="Arial" w:hAnsi="Arial"/>
              </w:rPr>
              <w:t>30</w:t>
            </w:r>
          </w:p>
        </w:tc>
        <w:tc>
          <w:tcPr>
            <w:tcW w:w="1080" w:type="dxa"/>
          </w:tcPr>
          <w:p w:rsidR="00406D31" w:rsidRDefault="00406D31" w:rsidP="007D4AEE">
            <w:pPr>
              <w:jc w:val="both"/>
              <w:rPr>
                <w:rFonts w:ascii="Arial" w:hAnsi="Arial"/>
              </w:rPr>
            </w:pPr>
            <w:r>
              <w:rPr>
                <w:rFonts w:ascii="Arial" w:hAnsi="Arial"/>
              </w:rPr>
              <w:t>1981</w:t>
            </w:r>
          </w:p>
        </w:tc>
        <w:tc>
          <w:tcPr>
            <w:tcW w:w="1141" w:type="dxa"/>
          </w:tcPr>
          <w:p w:rsidR="00406D31" w:rsidRDefault="00406D31" w:rsidP="007D4AEE">
            <w:pPr>
              <w:jc w:val="both"/>
              <w:rPr>
                <w:rFonts w:ascii="Arial" w:hAnsi="Arial"/>
              </w:rPr>
            </w:pPr>
            <w:r>
              <w:rPr>
                <w:rFonts w:ascii="Arial" w:hAnsi="Arial"/>
              </w:rPr>
              <w:t>1987,5</w:t>
            </w:r>
          </w:p>
        </w:tc>
        <w:tc>
          <w:tcPr>
            <w:tcW w:w="1019" w:type="dxa"/>
          </w:tcPr>
          <w:p w:rsidR="00406D31" w:rsidRDefault="00406D31" w:rsidP="007D4AEE">
            <w:pPr>
              <w:jc w:val="both"/>
              <w:rPr>
                <w:rFonts w:ascii="Arial" w:hAnsi="Arial"/>
              </w:rPr>
            </w:pPr>
            <w:r>
              <w:rPr>
                <w:rFonts w:ascii="Arial" w:hAnsi="Arial"/>
              </w:rPr>
              <w:t>1994</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roofErr w:type="spellStart"/>
            <w:r>
              <w:rPr>
                <w:rFonts w:ascii="Arial" w:hAnsi="Arial"/>
              </w:rPr>
              <w:t>Rehu</w:t>
            </w:r>
            <w:proofErr w:type="spellEnd"/>
          </w:p>
        </w:tc>
        <w:tc>
          <w:tcPr>
            <w:tcW w:w="801" w:type="dxa"/>
          </w:tcPr>
          <w:p w:rsidR="00406D31" w:rsidRDefault="00406D31" w:rsidP="007D4AEE">
            <w:pPr>
              <w:jc w:val="both"/>
              <w:rPr>
                <w:rFonts w:ascii="Arial" w:hAnsi="Arial"/>
              </w:rPr>
            </w:pPr>
            <w:r>
              <w:rPr>
                <w:rFonts w:ascii="Arial" w:hAnsi="Arial"/>
              </w:rPr>
              <w:t>1773</w:t>
            </w:r>
          </w:p>
        </w:tc>
        <w:tc>
          <w:tcPr>
            <w:tcW w:w="1203" w:type="dxa"/>
          </w:tcPr>
          <w:p w:rsidR="00406D31" w:rsidRDefault="00406D31" w:rsidP="007D4AEE">
            <w:pPr>
              <w:jc w:val="both"/>
              <w:rPr>
                <w:rFonts w:ascii="Arial" w:hAnsi="Arial"/>
              </w:rPr>
            </w:pPr>
            <w:r>
              <w:rPr>
                <w:rFonts w:ascii="Arial" w:hAnsi="Arial"/>
              </w:rPr>
              <w:t>1779,0</w:t>
            </w:r>
          </w:p>
        </w:tc>
        <w:tc>
          <w:tcPr>
            <w:tcW w:w="786" w:type="dxa"/>
          </w:tcPr>
          <w:p w:rsidR="00406D31" w:rsidRDefault="00406D31" w:rsidP="007D4AEE">
            <w:pPr>
              <w:jc w:val="both"/>
              <w:rPr>
                <w:rFonts w:ascii="Arial" w:hAnsi="Arial"/>
              </w:rPr>
            </w:pPr>
            <w:r>
              <w:rPr>
                <w:rFonts w:ascii="Arial" w:hAnsi="Arial"/>
              </w:rPr>
              <w:t>1785</w:t>
            </w:r>
          </w:p>
        </w:tc>
        <w:tc>
          <w:tcPr>
            <w:tcW w:w="678" w:type="dxa"/>
          </w:tcPr>
          <w:p w:rsidR="00406D31" w:rsidRDefault="00406D31" w:rsidP="007D4AEE">
            <w:pPr>
              <w:jc w:val="both"/>
              <w:rPr>
                <w:rFonts w:ascii="Arial" w:hAnsi="Arial"/>
              </w:rPr>
            </w:pPr>
            <w:r>
              <w:rPr>
                <w:rFonts w:ascii="Arial" w:hAnsi="Arial"/>
              </w:rPr>
              <w:t>31</w:t>
            </w:r>
          </w:p>
        </w:tc>
        <w:tc>
          <w:tcPr>
            <w:tcW w:w="1125" w:type="dxa"/>
          </w:tcPr>
          <w:p w:rsidR="00406D31" w:rsidRDefault="00406D31" w:rsidP="007D4AEE">
            <w:pPr>
              <w:jc w:val="both"/>
              <w:rPr>
                <w:rFonts w:ascii="Arial" w:hAnsi="Arial"/>
              </w:rPr>
            </w:pPr>
            <w:r>
              <w:rPr>
                <w:rFonts w:ascii="Arial" w:hAnsi="Arial"/>
              </w:rPr>
              <w:t>31,5</w:t>
            </w:r>
          </w:p>
        </w:tc>
        <w:tc>
          <w:tcPr>
            <w:tcW w:w="540" w:type="dxa"/>
          </w:tcPr>
          <w:p w:rsidR="00406D31" w:rsidRDefault="00406D31" w:rsidP="007D4AEE">
            <w:pPr>
              <w:jc w:val="both"/>
              <w:rPr>
                <w:rFonts w:ascii="Arial" w:hAnsi="Arial"/>
              </w:rPr>
            </w:pPr>
            <w:r>
              <w:rPr>
                <w:rFonts w:ascii="Arial" w:hAnsi="Arial"/>
              </w:rPr>
              <w:t>32</w:t>
            </w:r>
          </w:p>
        </w:tc>
        <w:tc>
          <w:tcPr>
            <w:tcW w:w="1080" w:type="dxa"/>
          </w:tcPr>
          <w:p w:rsidR="00406D31" w:rsidRDefault="00406D31" w:rsidP="007D4AEE">
            <w:pPr>
              <w:jc w:val="both"/>
              <w:rPr>
                <w:rFonts w:ascii="Arial" w:hAnsi="Arial"/>
              </w:rPr>
            </w:pPr>
            <w:r>
              <w:rPr>
                <w:rFonts w:ascii="Arial" w:hAnsi="Arial"/>
              </w:rPr>
              <w:t>2010</w:t>
            </w:r>
          </w:p>
        </w:tc>
        <w:tc>
          <w:tcPr>
            <w:tcW w:w="1141" w:type="dxa"/>
          </w:tcPr>
          <w:p w:rsidR="00406D31" w:rsidRDefault="00406D31" w:rsidP="007D4AEE">
            <w:pPr>
              <w:jc w:val="both"/>
              <w:rPr>
                <w:rFonts w:ascii="Arial" w:hAnsi="Arial"/>
              </w:rPr>
            </w:pPr>
            <w:r>
              <w:rPr>
                <w:rFonts w:ascii="Arial" w:hAnsi="Arial"/>
              </w:rPr>
              <w:t>2017</w:t>
            </w:r>
          </w:p>
        </w:tc>
        <w:tc>
          <w:tcPr>
            <w:tcW w:w="1019" w:type="dxa"/>
          </w:tcPr>
          <w:p w:rsidR="00406D31" w:rsidRDefault="00406D31" w:rsidP="007D4AEE">
            <w:pPr>
              <w:jc w:val="both"/>
              <w:rPr>
                <w:rFonts w:ascii="Arial" w:hAnsi="Arial"/>
              </w:rPr>
            </w:pPr>
            <w:r>
              <w:rPr>
                <w:rFonts w:ascii="Arial" w:hAnsi="Arial"/>
              </w:rPr>
              <w:t>2024</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roofErr w:type="spellStart"/>
            <w:r>
              <w:rPr>
                <w:rFonts w:ascii="Arial" w:hAnsi="Arial"/>
              </w:rPr>
              <w:t>Serug</w:t>
            </w:r>
            <w:proofErr w:type="spellEnd"/>
          </w:p>
        </w:tc>
        <w:tc>
          <w:tcPr>
            <w:tcW w:w="801" w:type="dxa"/>
          </w:tcPr>
          <w:p w:rsidR="00406D31" w:rsidRDefault="00406D31" w:rsidP="007D4AEE">
            <w:pPr>
              <w:jc w:val="both"/>
              <w:rPr>
                <w:rFonts w:ascii="Arial" w:hAnsi="Arial"/>
              </w:rPr>
            </w:pPr>
            <w:r>
              <w:rPr>
                <w:rFonts w:ascii="Arial" w:hAnsi="Arial"/>
              </w:rPr>
              <w:t>1804</w:t>
            </w:r>
          </w:p>
        </w:tc>
        <w:tc>
          <w:tcPr>
            <w:tcW w:w="1203" w:type="dxa"/>
          </w:tcPr>
          <w:p w:rsidR="00406D31" w:rsidRDefault="00406D31" w:rsidP="007D4AEE">
            <w:pPr>
              <w:jc w:val="both"/>
              <w:rPr>
                <w:rFonts w:ascii="Arial" w:hAnsi="Arial"/>
              </w:rPr>
            </w:pPr>
            <w:r>
              <w:rPr>
                <w:rFonts w:ascii="Arial" w:hAnsi="Arial"/>
              </w:rPr>
              <w:t>1810,5</w:t>
            </w:r>
          </w:p>
        </w:tc>
        <w:tc>
          <w:tcPr>
            <w:tcW w:w="786" w:type="dxa"/>
          </w:tcPr>
          <w:p w:rsidR="00406D31" w:rsidRDefault="00406D31" w:rsidP="007D4AEE">
            <w:pPr>
              <w:jc w:val="both"/>
              <w:rPr>
                <w:rFonts w:ascii="Arial" w:hAnsi="Arial"/>
              </w:rPr>
            </w:pPr>
            <w:r>
              <w:rPr>
                <w:rFonts w:ascii="Arial" w:hAnsi="Arial"/>
              </w:rPr>
              <w:t>1817</w:t>
            </w:r>
          </w:p>
        </w:tc>
        <w:tc>
          <w:tcPr>
            <w:tcW w:w="678" w:type="dxa"/>
          </w:tcPr>
          <w:p w:rsidR="00406D31" w:rsidRDefault="00406D31" w:rsidP="007D4AEE">
            <w:pPr>
              <w:jc w:val="both"/>
              <w:rPr>
                <w:rFonts w:ascii="Arial" w:hAnsi="Arial"/>
              </w:rPr>
            </w:pPr>
            <w:r>
              <w:rPr>
                <w:rFonts w:ascii="Arial" w:hAnsi="Arial"/>
              </w:rPr>
              <w:t>29</w:t>
            </w:r>
          </w:p>
        </w:tc>
        <w:tc>
          <w:tcPr>
            <w:tcW w:w="1125" w:type="dxa"/>
          </w:tcPr>
          <w:p w:rsidR="00406D31" w:rsidRDefault="00406D31" w:rsidP="007D4AEE">
            <w:pPr>
              <w:jc w:val="both"/>
              <w:rPr>
                <w:rFonts w:ascii="Arial" w:hAnsi="Arial"/>
              </w:rPr>
            </w:pPr>
            <w:r>
              <w:rPr>
                <w:rFonts w:ascii="Arial" w:hAnsi="Arial"/>
              </w:rPr>
              <w:t>29,5</w:t>
            </w:r>
          </w:p>
        </w:tc>
        <w:tc>
          <w:tcPr>
            <w:tcW w:w="540" w:type="dxa"/>
          </w:tcPr>
          <w:p w:rsidR="00406D31" w:rsidRDefault="00406D31" w:rsidP="007D4AEE">
            <w:pPr>
              <w:jc w:val="both"/>
              <w:rPr>
                <w:rFonts w:ascii="Arial" w:hAnsi="Arial"/>
              </w:rPr>
            </w:pPr>
            <w:r>
              <w:rPr>
                <w:rFonts w:ascii="Arial" w:hAnsi="Arial"/>
              </w:rPr>
              <w:t>30</w:t>
            </w:r>
          </w:p>
        </w:tc>
        <w:tc>
          <w:tcPr>
            <w:tcW w:w="1080" w:type="dxa"/>
          </w:tcPr>
          <w:p w:rsidR="00406D31" w:rsidRDefault="00406D31" w:rsidP="007D4AEE">
            <w:pPr>
              <w:jc w:val="both"/>
              <w:rPr>
                <w:rFonts w:ascii="Arial" w:hAnsi="Arial"/>
              </w:rPr>
            </w:pPr>
            <w:r>
              <w:rPr>
                <w:rFonts w:ascii="Arial" w:hAnsi="Arial"/>
              </w:rPr>
              <w:t>2032</w:t>
            </w:r>
          </w:p>
        </w:tc>
        <w:tc>
          <w:tcPr>
            <w:tcW w:w="1141" w:type="dxa"/>
          </w:tcPr>
          <w:p w:rsidR="00406D31" w:rsidRDefault="00406D31" w:rsidP="007D4AEE">
            <w:pPr>
              <w:jc w:val="both"/>
              <w:rPr>
                <w:rFonts w:ascii="Arial" w:hAnsi="Arial"/>
              </w:rPr>
            </w:pPr>
            <w:r>
              <w:rPr>
                <w:rFonts w:ascii="Arial" w:hAnsi="Arial"/>
              </w:rPr>
              <w:t>2039,5</w:t>
            </w:r>
          </w:p>
        </w:tc>
        <w:tc>
          <w:tcPr>
            <w:tcW w:w="1019" w:type="dxa"/>
          </w:tcPr>
          <w:p w:rsidR="00406D31" w:rsidRDefault="00406D31" w:rsidP="007D4AEE">
            <w:pPr>
              <w:jc w:val="both"/>
              <w:rPr>
                <w:rFonts w:ascii="Arial" w:hAnsi="Arial"/>
              </w:rPr>
            </w:pPr>
            <w:r>
              <w:rPr>
                <w:rFonts w:ascii="Arial" w:hAnsi="Arial"/>
              </w:rPr>
              <w:t>2047</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roofErr w:type="spellStart"/>
            <w:r>
              <w:rPr>
                <w:rFonts w:ascii="Arial" w:hAnsi="Arial"/>
              </w:rPr>
              <w:t>Nahor</w:t>
            </w:r>
            <w:proofErr w:type="spellEnd"/>
          </w:p>
        </w:tc>
        <w:tc>
          <w:tcPr>
            <w:tcW w:w="801" w:type="dxa"/>
          </w:tcPr>
          <w:p w:rsidR="00406D31" w:rsidRDefault="00406D31" w:rsidP="007D4AEE">
            <w:pPr>
              <w:jc w:val="both"/>
              <w:rPr>
                <w:rFonts w:ascii="Arial" w:hAnsi="Arial"/>
              </w:rPr>
            </w:pPr>
            <w:r>
              <w:rPr>
                <w:rFonts w:ascii="Arial" w:hAnsi="Arial"/>
              </w:rPr>
              <w:t>1833</w:t>
            </w:r>
          </w:p>
        </w:tc>
        <w:tc>
          <w:tcPr>
            <w:tcW w:w="1203" w:type="dxa"/>
          </w:tcPr>
          <w:p w:rsidR="00406D31" w:rsidRDefault="00406D31" w:rsidP="007D4AEE">
            <w:pPr>
              <w:jc w:val="both"/>
              <w:rPr>
                <w:rFonts w:ascii="Arial" w:hAnsi="Arial"/>
              </w:rPr>
            </w:pPr>
            <w:r>
              <w:rPr>
                <w:rFonts w:ascii="Arial" w:hAnsi="Arial"/>
              </w:rPr>
              <w:t>1840,0</w:t>
            </w:r>
          </w:p>
        </w:tc>
        <w:tc>
          <w:tcPr>
            <w:tcW w:w="786" w:type="dxa"/>
          </w:tcPr>
          <w:p w:rsidR="00406D31" w:rsidRDefault="00406D31" w:rsidP="007D4AEE">
            <w:pPr>
              <w:jc w:val="both"/>
              <w:rPr>
                <w:rFonts w:ascii="Arial" w:hAnsi="Arial"/>
              </w:rPr>
            </w:pPr>
            <w:r>
              <w:rPr>
                <w:rFonts w:ascii="Arial" w:hAnsi="Arial"/>
              </w:rPr>
              <w:t>1847</w:t>
            </w:r>
          </w:p>
        </w:tc>
        <w:tc>
          <w:tcPr>
            <w:tcW w:w="678" w:type="dxa"/>
          </w:tcPr>
          <w:p w:rsidR="00406D31" w:rsidRDefault="00406D31" w:rsidP="007D4AEE">
            <w:pPr>
              <w:jc w:val="both"/>
              <w:rPr>
                <w:rFonts w:ascii="Arial" w:hAnsi="Arial"/>
              </w:rPr>
            </w:pPr>
            <w:r>
              <w:rPr>
                <w:rFonts w:ascii="Arial" w:hAnsi="Arial"/>
              </w:rPr>
              <w:t>28</w:t>
            </w:r>
          </w:p>
        </w:tc>
        <w:tc>
          <w:tcPr>
            <w:tcW w:w="1125" w:type="dxa"/>
          </w:tcPr>
          <w:p w:rsidR="00406D31" w:rsidRDefault="00406D31" w:rsidP="007D4AEE">
            <w:pPr>
              <w:jc w:val="both"/>
              <w:rPr>
                <w:rFonts w:ascii="Arial" w:hAnsi="Arial"/>
              </w:rPr>
            </w:pPr>
            <w:r>
              <w:rPr>
                <w:rFonts w:ascii="Arial" w:hAnsi="Arial"/>
              </w:rPr>
              <w:t>28,5</w:t>
            </w:r>
          </w:p>
        </w:tc>
        <w:tc>
          <w:tcPr>
            <w:tcW w:w="540" w:type="dxa"/>
          </w:tcPr>
          <w:p w:rsidR="00406D31" w:rsidRDefault="00406D31" w:rsidP="007D4AEE">
            <w:pPr>
              <w:jc w:val="both"/>
              <w:rPr>
                <w:rFonts w:ascii="Arial" w:hAnsi="Arial"/>
              </w:rPr>
            </w:pPr>
            <w:r>
              <w:rPr>
                <w:rFonts w:ascii="Arial" w:hAnsi="Arial"/>
              </w:rPr>
              <w:t>29</w:t>
            </w:r>
          </w:p>
        </w:tc>
        <w:tc>
          <w:tcPr>
            <w:tcW w:w="1080" w:type="dxa"/>
          </w:tcPr>
          <w:p w:rsidR="00406D31" w:rsidRDefault="00406D31" w:rsidP="007D4AEE">
            <w:pPr>
              <w:jc w:val="both"/>
              <w:rPr>
                <w:rFonts w:ascii="Arial" w:hAnsi="Arial"/>
              </w:rPr>
            </w:pPr>
            <w:r>
              <w:rPr>
                <w:rFonts w:ascii="Arial" w:hAnsi="Arial"/>
              </w:rPr>
              <w:t>1979</w:t>
            </w:r>
          </w:p>
        </w:tc>
        <w:tc>
          <w:tcPr>
            <w:tcW w:w="1141" w:type="dxa"/>
          </w:tcPr>
          <w:p w:rsidR="00406D31" w:rsidRDefault="00406D31" w:rsidP="007D4AEE">
            <w:pPr>
              <w:jc w:val="both"/>
              <w:rPr>
                <w:rFonts w:ascii="Arial" w:hAnsi="Arial"/>
              </w:rPr>
            </w:pPr>
            <w:r>
              <w:rPr>
                <w:rFonts w:ascii="Arial" w:hAnsi="Arial"/>
              </w:rPr>
              <w:t>1987</w:t>
            </w:r>
          </w:p>
        </w:tc>
        <w:tc>
          <w:tcPr>
            <w:tcW w:w="1019" w:type="dxa"/>
          </w:tcPr>
          <w:p w:rsidR="00406D31" w:rsidRDefault="00406D31" w:rsidP="007D4AEE">
            <w:pPr>
              <w:jc w:val="both"/>
              <w:rPr>
                <w:rFonts w:ascii="Arial" w:hAnsi="Arial"/>
              </w:rPr>
            </w:pPr>
            <w:r>
              <w:rPr>
                <w:rFonts w:ascii="Arial" w:hAnsi="Arial"/>
              </w:rPr>
              <w:t>1995</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proofErr w:type="spellStart"/>
            <w:r>
              <w:rPr>
                <w:rFonts w:ascii="Arial" w:hAnsi="Arial"/>
              </w:rPr>
              <w:t>Terah</w:t>
            </w:r>
            <w:proofErr w:type="spellEnd"/>
          </w:p>
        </w:tc>
        <w:tc>
          <w:tcPr>
            <w:tcW w:w="801" w:type="dxa"/>
          </w:tcPr>
          <w:p w:rsidR="00406D31" w:rsidRDefault="00406D31" w:rsidP="007D4AEE">
            <w:pPr>
              <w:jc w:val="both"/>
              <w:rPr>
                <w:rFonts w:ascii="Arial" w:hAnsi="Arial"/>
              </w:rPr>
            </w:pPr>
            <w:r>
              <w:rPr>
                <w:rFonts w:ascii="Arial" w:hAnsi="Arial"/>
              </w:rPr>
              <w:t>1861</w:t>
            </w:r>
          </w:p>
        </w:tc>
        <w:tc>
          <w:tcPr>
            <w:tcW w:w="1203" w:type="dxa"/>
          </w:tcPr>
          <w:p w:rsidR="00406D31" w:rsidRDefault="00406D31" w:rsidP="007D4AEE">
            <w:pPr>
              <w:jc w:val="both"/>
              <w:rPr>
                <w:rFonts w:ascii="Arial" w:hAnsi="Arial"/>
              </w:rPr>
            </w:pPr>
            <w:r>
              <w:rPr>
                <w:rFonts w:ascii="Arial" w:hAnsi="Arial"/>
              </w:rPr>
              <w:t>1868,5</w:t>
            </w:r>
          </w:p>
        </w:tc>
        <w:tc>
          <w:tcPr>
            <w:tcW w:w="786" w:type="dxa"/>
          </w:tcPr>
          <w:p w:rsidR="00406D31" w:rsidRDefault="00406D31" w:rsidP="007D4AEE">
            <w:pPr>
              <w:jc w:val="both"/>
              <w:rPr>
                <w:rFonts w:ascii="Arial" w:hAnsi="Arial"/>
              </w:rPr>
            </w:pPr>
            <w:r>
              <w:rPr>
                <w:rFonts w:ascii="Arial" w:hAnsi="Arial"/>
              </w:rPr>
              <w:t>1876</w:t>
            </w:r>
          </w:p>
        </w:tc>
        <w:tc>
          <w:tcPr>
            <w:tcW w:w="678" w:type="dxa"/>
          </w:tcPr>
          <w:p w:rsidR="00406D31" w:rsidRDefault="00406D31" w:rsidP="007D4AEE">
            <w:pPr>
              <w:jc w:val="both"/>
              <w:rPr>
                <w:rFonts w:ascii="Arial" w:hAnsi="Arial"/>
              </w:rPr>
            </w:pPr>
            <w:r>
              <w:rPr>
                <w:rFonts w:ascii="Arial" w:hAnsi="Arial"/>
              </w:rPr>
              <w:t>129</w:t>
            </w:r>
          </w:p>
        </w:tc>
        <w:tc>
          <w:tcPr>
            <w:tcW w:w="1125" w:type="dxa"/>
          </w:tcPr>
          <w:p w:rsidR="00406D31" w:rsidRDefault="00406D31" w:rsidP="007D4AEE">
            <w:pPr>
              <w:jc w:val="both"/>
              <w:rPr>
                <w:rFonts w:ascii="Arial" w:hAnsi="Arial"/>
              </w:rPr>
            </w:pPr>
            <w:r>
              <w:rPr>
                <w:rFonts w:ascii="Arial" w:hAnsi="Arial"/>
              </w:rPr>
              <w:t>129,5</w:t>
            </w:r>
          </w:p>
        </w:tc>
        <w:tc>
          <w:tcPr>
            <w:tcW w:w="540" w:type="dxa"/>
          </w:tcPr>
          <w:p w:rsidR="00406D31" w:rsidRDefault="00406D31" w:rsidP="007D4AEE">
            <w:pPr>
              <w:jc w:val="both"/>
              <w:rPr>
                <w:rFonts w:ascii="Arial" w:hAnsi="Arial"/>
              </w:rPr>
            </w:pPr>
            <w:r>
              <w:rPr>
                <w:rFonts w:ascii="Arial" w:hAnsi="Arial"/>
              </w:rPr>
              <w:t>130</w:t>
            </w:r>
          </w:p>
        </w:tc>
        <w:tc>
          <w:tcPr>
            <w:tcW w:w="1080" w:type="dxa"/>
          </w:tcPr>
          <w:p w:rsidR="00406D31" w:rsidRDefault="00406D31" w:rsidP="007D4AEE">
            <w:pPr>
              <w:jc w:val="both"/>
              <w:rPr>
                <w:rFonts w:ascii="Arial" w:hAnsi="Arial"/>
              </w:rPr>
            </w:pPr>
            <w:r>
              <w:rPr>
                <w:rFonts w:ascii="Arial" w:hAnsi="Arial"/>
              </w:rPr>
              <w:t>2065</w:t>
            </w:r>
          </w:p>
        </w:tc>
        <w:tc>
          <w:tcPr>
            <w:tcW w:w="1141" w:type="dxa"/>
          </w:tcPr>
          <w:p w:rsidR="00406D31" w:rsidRDefault="00406D31" w:rsidP="007D4AEE">
            <w:pPr>
              <w:jc w:val="both"/>
              <w:rPr>
                <w:rFonts w:ascii="Arial" w:hAnsi="Arial"/>
              </w:rPr>
            </w:pPr>
            <w:r>
              <w:rPr>
                <w:rFonts w:ascii="Arial" w:hAnsi="Arial"/>
              </w:rPr>
              <w:t>2073</w:t>
            </w:r>
          </w:p>
        </w:tc>
        <w:tc>
          <w:tcPr>
            <w:tcW w:w="1019" w:type="dxa"/>
          </w:tcPr>
          <w:p w:rsidR="00406D31" w:rsidRDefault="00406D31" w:rsidP="007D4AEE">
            <w:pPr>
              <w:jc w:val="both"/>
              <w:rPr>
                <w:rFonts w:ascii="Arial" w:hAnsi="Arial"/>
              </w:rPr>
            </w:pPr>
            <w:r>
              <w:rPr>
                <w:rFonts w:ascii="Arial" w:hAnsi="Arial"/>
              </w:rPr>
              <w:t>2081</w:t>
            </w:r>
          </w:p>
        </w:tc>
        <w:tc>
          <w:tcPr>
            <w:tcW w:w="1019" w:type="dxa"/>
          </w:tcPr>
          <w:p w:rsidR="00406D31" w:rsidRDefault="00406D31" w:rsidP="007D4AEE">
            <w:pPr>
              <w:jc w:val="both"/>
              <w:rPr>
                <w:rFonts w:ascii="Arial" w:hAnsi="Arial"/>
              </w:rPr>
            </w:pPr>
          </w:p>
        </w:tc>
      </w:tr>
      <w:tr w:rsidR="00406D31" w:rsidTr="007D4AEE">
        <w:tblPrEx>
          <w:tblCellMar>
            <w:top w:w="0" w:type="dxa"/>
            <w:bottom w:w="0" w:type="dxa"/>
          </w:tblCellMar>
        </w:tblPrEx>
        <w:tc>
          <w:tcPr>
            <w:tcW w:w="1881" w:type="dxa"/>
          </w:tcPr>
          <w:p w:rsidR="00406D31" w:rsidRDefault="00406D31" w:rsidP="007D4AEE">
            <w:pPr>
              <w:jc w:val="both"/>
              <w:rPr>
                <w:rFonts w:ascii="Arial" w:hAnsi="Arial"/>
              </w:rPr>
            </w:pPr>
            <w:r>
              <w:rPr>
                <w:rFonts w:ascii="Arial" w:hAnsi="Arial"/>
              </w:rPr>
              <w:t>Abram</w:t>
            </w:r>
          </w:p>
        </w:tc>
        <w:tc>
          <w:tcPr>
            <w:tcW w:w="801" w:type="dxa"/>
          </w:tcPr>
          <w:p w:rsidR="00406D31" w:rsidRDefault="00406D31" w:rsidP="007D4AEE">
            <w:pPr>
              <w:jc w:val="both"/>
              <w:rPr>
                <w:rFonts w:ascii="Arial" w:hAnsi="Arial"/>
              </w:rPr>
            </w:pPr>
            <w:r>
              <w:rPr>
                <w:rFonts w:ascii="Arial" w:hAnsi="Arial"/>
              </w:rPr>
              <w:t>1990</w:t>
            </w:r>
          </w:p>
        </w:tc>
        <w:tc>
          <w:tcPr>
            <w:tcW w:w="1203" w:type="dxa"/>
          </w:tcPr>
          <w:p w:rsidR="00406D31" w:rsidRDefault="00406D31" w:rsidP="007D4AEE">
            <w:pPr>
              <w:jc w:val="both"/>
              <w:rPr>
                <w:rFonts w:ascii="Arial" w:hAnsi="Arial"/>
              </w:rPr>
            </w:pPr>
            <w:r>
              <w:rPr>
                <w:rFonts w:ascii="Arial" w:hAnsi="Arial"/>
              </w:rPr>
              <w:t>1998,0</w:t>
            </w:r>
          </w:p>
        </w:tc>
        <w:tc>
          <w:tcPr>
            <w:tcW w:w="786" w:type="dxa"/>
          </w:tcPr>
          <w:p w:rsidR="00406D31" w:rsidRDefault="00406D31" w:rsidP="007D4AEE">
            <w:pPr>
              <w:jc w:val="both"/>
              <w:rPr>
                <w:rFonts w:ascii="Arial" w:hAnsi="Arial"/>
              </w:rPr>
            </w:pPr>
            <w:r>
              <w:rPr>
                <w:rFonts w:ascii="Arial" w:hAnsi="Arial"/>
              </w:rPr>
              <w:t>2006</w:t>
            </w:r>
          </w:p>
        </w:tc>
        <w:tc>
          <w:tcPr>
            <w:tcW w:w="678" w:type="dxa"/>
          </w:tcPr>
          <w:p w:rsidR="00406D31" w:rsidRDefault="00406D31" w:rsidP="007D4AEE">
            <w:pPr>
              <w:jc w:val="both"/>
              <w:rPr>
                <w:rFonts w:ascii="Arial" w:hAnsi="Arial"/>
              </w:rPr>
            </w:pPr>
          </w:p>
        </w:tc>
        <w:tc>
          <w:tcPr>
            <w:tcW w:w="1125" w:type="dxa"/>
          </w:tcPr>
          <w:p w:rsidR="00406D31" w:rsidRDefault="00406D31" w:rsidP="007D4AEE">
            <w:pPr>
              <w:jc w:val="both"/>
              <w:rPr>
                <w:rFonts w:ascii="Arial" w:hAnsi="Arial"/>
              </w:rPr>
            </w:pPr>
          </w:p>
        </w:tc>
        <w:tc>
          <w:tcPr>
            <w:tcW w:w="540" w:type="dxa"/>
          </w:tcPr>
          <w:p w:rsidR="00406D31" w:rsidRDefault="00406D31" w:rsidP="007D4AEE">
            <w:pPr>
              <w:jc w:val="both"/>
              <w:rPr>
                <w:rFonts w:ascii="Arial" w:hAnsi="Arial"/>
              </w:rPr>
            </w:pPr>
          </w:p>
        </w:tc>
        <w:tc>
          <w:tcPr>
            <w:tcW w:w="1080" w:type="dxa"/>
          </w:tcPr>
          <w:p w:rsidR="00406D31" w:rsidRDefault="00406D31" w:rsidP="007D4AEE">
            <w:pPr>
              <w:jc w:val="both"/>
              <w:rPr>
                <w:rFonts w:ascii="Arial" w:hAnsi="Arial"/>
              </w:rPr>
            </w:pPr>
          </w:p>
        </w:tc>
        <w:tc>
          <w:tcPr>
            <w:tcW w:w="1141" w:type="dxa"/>
          </w:tcPr>
          <w:p w:rsidR="00406D31" w:rsidRDefault="00406D31" w:rsidP="007D4AEE">
            <w:pPr>
              <w:jc w:val="both"/>
              <w:rPr>
                <w:rFonts w:ascii="Arial" w:hAnsi="Arial"/>
              </w:rPr>
            </w:pPr>
          </w:p>
        </w:tc>
        <w:tc>
          <w:tcPr>
            <w:tcW w:w="1019" w:type="dxa"/>
          </w:tcPr>
          <w:p w:rsidR="00406D31" w:rsidRDefault="00406D31" w:rsidP="007D4AEE">
            <w:pPr>
              <w:jc w:val="both"/>
              <w:rPr>
                <w:rFonts w:ascii="Arial" w:hAnsi="Arial"/>
              </w:rPr>
            </w:pPr>
          </w:p>
        </w:tc>
        <w:tc>
          <w:tcPr>
            <w:tcW w:w="1019" w:type="dxa"/>
          </w:tcPr>
          <w:p w:rsidR="00406D31" w:rsidRDefault="00406D31" w:rsidP="007D4AEE">
            <w:pPr>
              <w:jc w:val="both"/>
              <w:rPr>
                <w:rFonts w:ascii="Arial" w:hAnsi="Arial"/>
              </w:rPr>
            </w:pPr>
          </w:p>
        </w:tc>
      </w:tr>
      <w:tr w:rsidR="00406D31" w:rsidRPr="00F80B7C" w:rsidTr="007D4AEE">
        <w:tblPrEx>
          <w:tblCellMar>
            <w:top w:w="0" w:type="dxa"/>
            <w:bottom w:w="0" w:type="dxa"/>
          </w:tblCellMar>
        </w:tblPrEx>
        <w:trPr>
          <w:trHeight w:val="163"/>
        </w:trPr>
        <w:tc>
          <w:tcPr>
            <w:tcW w:w="1881" w:type="dxa"/>
          </w:tcPr>
          <w:p w:rsidR="00406D31" w:rsidRDefault="00406D31" w:rsidP="007D4AEE">
            <w:pPr>
              <w:jc w:val="both"/>
              <w:rPr>
                <w:rFonts w:ascii="Arial" w:hAnsi="Arial"/>
              </w:rPr>
            </w:pPr>
          </w:p>
        </w:tc>
        <w:tc>
          <w:tcPr>
            <w:tcW w:w="801" w:type="dxa"/>
          </w:tcPr>
          <w:p w:rsidR="00406D31" w:rsidRDefault="00406D31" w:rsidP="007D4AEE">
            <w:pPr>
              <w:jc w:val="both"/>
              <w:rPr>
                <w:rFonts w:ascii="Arial" w:hAnsi="Arial"/>
              </w:rPr>
            </w:pPr>
          </w:p>
        </w:tc>
        <w:tc>
          <w:tcPr>
            <w:tcW w:w="1203" w:type="dxa"/>
          </w:tcPr>
          <w:p w:rsidR="00406D31" w:rsidRPr="00F80B7C" w:rsidRDefault="00406D31" w:rsidP="007D4AEE">
            <w:pPr>
              <w:jc w:val="both"/>
              <w:rPr>
                <w:rFonts w:ascii="Arial" w:hAnsi="Arial"/>
                <w:b/>
              </w:rPr>
            </w:pPr>
            <w:r w:rsidRPr="00F80B7C">
              <w:rPr>
                <w:rFonts w:ascii="Arial" w:hAnsi="Arial"/>
                <w:b/>
              </w:rPr>
              <w:t>Tot. 2000</w:t>
            </w:r>
          </w:p>
        </w:tc>
        <w:tc>
          <w:tcPr>
            <w:tcW w:w="786" w:type="dxa"/>
          </w:tcPr>
          <w:p w:rsidR="00406D31" w:rsidRPr="00F80B7C" w:rsidRDefault="00406D31" w:rsidP="007D4AEE">
            <w:pPr>
              <w:jc w:val="both"/>
              <w:rPr>
                <w:rFonts w:ascii="Arial" w:hAnsi="Arial"/>
              </w:rPr>
            </w:pPr>
          </w:p>
        </w:tc>
        <w:tc>
          <w:tcPr>
            <w:tcW w:w="678" w:type="dxa"/>
          </w:tcPr>
          <w:p w:rsidR="00406D31" w:rsidRPr="00F80B7C" w:rsidRDefault="00406D31" w:rsidP="007D4AEE">
            <w:pPr>
              <w:jc w:val="both"/>
              <w:rPr>
                <w:rFonts w:ascii="Arial" w:hAnsi="Arial"/>
              </w:rPr>
            </w:pPr>
          </w:p>
        </w:tc>
        <w:tc>
          <w:tcPr>
            <w:tcW w:w="1125" w:type="dxa"/>
          </w:tcPr>
          <w:p w:rsidR="00406D31" w:rsidRPr="00F80B7C" w:rsidRDefault="00406D31" w:rsidP="007D4AEE">
            <w:pPr>
              <w:jc w:val="both"/>
              <w:rPr>
                <w:rFonts w:ascii="Arial" w:hAnsi="Arial"/>
              </w:rPr>
            </w:pPr>
          </w:p>
        </w:tc>
        <w:tc>
          <w:tcPr>
            <w:tcW w:w="540" w:type="dxa"/>
          </w:tcPr>
          <w:p w:rsidR="00406D31" w:rsidRPr="00F80B7C" w:rsidRDefault="00406D31" w:rsidP="007D4AEE">
            <w:pPr>
              <w:jc w:val="both"/>
              <w:rPr>
                <w:rFonts w:ascii="Arial" w:hAnsi="Arial"/>
              </w:rPr>
            </w:pPr>
          </w:p>
        </w:tc>
        <w:tc>
          <w:tcPr>
            <w:tcW w:w="1080" w:type="dxa"/>
          </w:tcPr>
          <w:p w:rsidR="00406D31" w:rsidRPr="00F80B7C" w:rsidRDefault="00406D31" w:rsidP="007D4AEE">
            <w:pPr>
              <w:jc w:val="both"/>
              <w:rPr>
                <w:rFonts w:ascii="Arial" w:hAnsi="Arial"/>
              </w:rPr>
            </w:pPr>
          </w:p>
        </w:tc>
        <w:tc>
          <w:tcPr>
            <w:tcW w:w="1141" w:type="dxa"/>
          </w:tcPr>
          <w:p w:rsidR="00406D31" w:rsidRPr="00F80B7C" w:rsidRDefault="00406D31" w:rsidP="007D4AEE">
            <w:pPr>
              <w:jc w:val="both"/>
              <w:rPr>
                <w:rFonts w:ascii="Arial" w:hAnsi="Arial"/>
              </w:rPr>
            </w:pPr>
          </w:p>
        </w:tc>
        <w:tc>
          <w:tcPr>
            <w:tcW w:w="1019" w:type="dxa"/>
          </w:tcPr>
          <w:p w:rsidR="00406D31" w:rsidRPr="00F80B7C" w:rsidRDefault="00406D31" w:rsidP="007D4AEE">
            <w:pPr>
              <w:jc w:val="both"/>
              <w:rPr>
                <w:rFonts w:ascii="Arial" w:hAnsi="Arial"/>
              </w:rPr>
            </w:pPr>
          </w:p>
        </w:tc>
        <w:tc>
          <w:tcPr>
            <w:tcW w:w="1019" w:type="dxa"/>
          </w:tcPr>
          <w:p w:rsidR="00406D31" w:rsidRPr="00F80B7C" w:rsidRDefault="00406D31" w:rsidP="007D4AEE">
            <w:pPr>
              <w:jc w:val="both"/>
              <w:rPr>
                <w:rFonts w:ascii="Arial" w:hAnsi="Arial"/>
              </w:rPr>
            </w:pPr>
          </w:p>
        </w:tc>
      </w:tr>
    </w:tbl>
    <w:p w:rsidR="00406D31" w:rsidRPr="00F80B7C" w:rsidRDefault="00406D31" w:rsidP="00406D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rsidRPr="00F80B7C">
        <w:t xml:space="preserve">Van de zondvloed tot Abrahams geboorte: vroeg 344, laat </w:t>
      </w:r>
      <w:r w:rsidRPr="00F80B7C">
        <w:rPr>
          <w:b/>
        </w:rPr>
        <w:t>350 jaar</w:t>
      </w:r>
    </w:p>
    <w:p w:rsidR="00406D31" w:rsidRDefault="00406D31" w:rsidP="00406D31">
      <w:pPr>
        <w:jc w:val="center"/>
        <w:rPr>
          <w:b/>
        </w:rPr>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sectPr w:rsidR="003C4EE7">
          <w:headerReference w:type="default" r:id="rId7"/>
          <w:pgSz w:w="12240" w:h="15840"/>
          <w:pgMar w:top="1440" w:right="1416" w:bottom="1440" w:left="1416" w:header="1440" w:footer="1440" w:gutter="0"/>
          <w:cols w:space="708"/>
          <w:noEndnote/>
        </w:sectPr>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3C4EE7" w:rsidRPr="00415D98" w:rsidRDefault="003C4EE7">
      <w:pPr>
        <w:pStyle w:val="Heading1"/>
        <w:jc w:val="center"/>
        <w:rPr>
          <w:bCs w:val="0"/>
        </w:rPr>
      </w:pPr>
      <w:r w:rsidRPr="00415D98">
        <w:rPr>
          <w:bCs w:val="0"/>
        </w:rPr>
        <w:t>HOOFDSTUK 2</w:t>
      </w:r>
    </w:p>
    <w:p w:rsidR="00415D98" w:rsidRDefault="00415D98">
      <w:pPr>
        <w:pStyle w:val="Heading1"/>
        <w:jc w:val="center"/>
      </w:pPr>
    </w:p>
    <w:p w:rsidR="003C4EE7" w:rsidRDefault="003C4EE7">
      <w:pPr>
        <w:pStyle w:val="Heading1"/>
        <w:jc w:val="center"/>
      </w:pPr>
      <w:r>
        <w:t>2</w:t>
      </w:r>
      <w:r>
        <w:rPr>
          <w:vertAlign w:val="superscript"/>
        </w:rPr>
        <w:t>E</w:t>
      </w:r>
      <w:r>
        <w:t xml:space="preserve"> HOOFDTIJDPERK: NA DE ZONDVLOED TOT DE GEBOORTE VAN ABRAM</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3C4EE7" w:rsidRPr="00415D98"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rPr>
      </w:pPr>
      <w:r w:rsidRPr="00415D98">
        <w:rPr>
          <w:b/>
          <w:bCs/>
        </w:rPr>
        <w:t>Na</w:t>
      </w:r>
      <w:r w:rsidRPr="00415D98">
        <w:rPr>
          <w:b/>
          <w:bCs/>
        </w:rPr>
        <w:tab/>
        <w:t>vóór</w:t>
      </w:r>
    </w:p>
    <w:p w:rsidR="003C4EE7" w:rsidRPr="00415D98"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rPr>
      </w:pPr>
      <w:r w:rsidRPr="00415D98">
        <w:rPr>
          <w:b/>
          <w:bCs/>
        </w:rPr>
        <w:t>Schep.</w:t>
      </w:r>
      <w:r w:rsidRPr="00415D98">
        <w:rPr>
          <w:b/>
          <w:bCs/>
        </w:rPr>
        <w:tab/>
        <w:t>Chr.</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1651</w:t>
      </w:r>
      <w:r>
        <w:tab/>
        <w:t>2323</w:t>
      </w:r>
      <w:r>
        <w:tab/>
        <w:t>Einde van de Zondvloed, 1</w:t>
      </w:r>
      <w:r>
        <w:rPr>
          <w:vertAlign w:val="superscript"/>
        </w:rPr>
        <w:t>e</w:t>
      </w:r>
      <w:r>
        <w:t xml:space="preserve"> dag van de 1</w:t>
      </w:r>
      <w:r>
        <w:rPr>
          <w:vertAlign w:val="superscript"/>
        </w:rPr>
        <w:t>e</w:t>
      </w:r>
      <w:r>
        <w:t xml:space="preserve"> maand, Gen 8:13</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firstLine="1416"/>
        <w:jc w:val="both"/>
      </w:pPr>
      <w:r>
        <w:t>Noach gaat uit de ark 27</w:t>
      </w:r>
      <w:r>
        <w:rPr>
          <w:vertAlign w:val="superscript"/>
        </w:rPr>
        <w:t>e</w:t>
      </w:r>
      <w:r>
        <w:t xml:space="preserve"> dag van de 2</w:t>
      </w:r>
      <w:r>
        <w:rPr>
          <w:vertAlign w:val="superscript"/>
        </w:rPr>
        <w:t>e</w:t>
      </w:r>
      <w:r>
        <w:t xml:space="preserve"> maand, Gen 8:14.</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firstLine="1416"/>
        <w:jc w:val="both"/>
      </w:pPr>
      <w:r>
        <w:t>Begin van de TWEEDE WERELD</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Het Hebreeuwse jaar (incl. de Sabbat!) volgt de gewone jaarrekening van Noach en de Hebreeën. De eerste maand van het burgerlijk jaar was ongeveer sept/okt.</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 xml:space="preserve">Het is aannemelijk dat Noach de orde in de jaren door God ingesteld niet veranderde. Deze orde is door de Hebreeën en Mozes gevolgd. Later heeft Mozes tevens een kerkelijk jaar ingevoerd, te beginnen bij de maand </w:t>
      </w:r>
      <w:proofErr w:type="spellStart"/>
      <w:r>
        <w:t>Abib</w:t>
      </w:r>
      <w:proofErr w:type="spellEnd"/>
      <w:r>
        <w:t>, bij de Uittocht. Het burgerlijk jaar bleef gehandhaafd voor b.v. de Jubeljaren.</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Onze jaarindeling is van Romeins-heidense oorsprong.</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1652</w:t>
      </w:r>
      <w:r>
        <w:tab/>
        <w:t>2322</w:t>
      </w:r>
      <w:r>
        <w:tab/>
        <w:t xml:space="preserve">geboorte </w:t>
      </w:r>
      <w:proofErr w:type="spellStart"/>
      <w:r>
        <w:t>Arfachsad</w:t>
      </w:r>
      <w:proofErr w:type="spellEnd"/>
      <w:r>
        <w:t>, 2 jaar na de vloed, Gen. 11:10</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1687</w:t>
      </w:r>
      <w:r>
        <w:tab/>
        <w:t>2287</w:t>
      </w:r>
      <w:r>
        <w:tab/>
        <w:t>geboorte Sela, Gen. 11:12.</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1717</w:t>
      </w:r>
      <w:r>
        <w:tab/>
        <w:t>2257</w:t>
      </w:r>
      <w:r>
        <w:tab/>
        <w:t xml:space="preserve">geboorte van </w:t>
      </w:r>
      <w:proofErr w:type="spellStart"/>
      <w:r>
        <w:t>Heber</w:t>
      </w:r>
      <w:proofErr w:type="spellEnd"/>
      <w:r>
        <w:t>, Gen. 11:14. De stamvader van de Hebreeën.</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3C4EE7" w:rsidRDefault="003C4EE7">
      <w:pPr>
        <w:numPr>
          <w:ilvl w:val="0"/>
          <w:numId w:val="35"/>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 xml:space="preserve">Begin van de Sterrenkunde bij de Chaldeeën, B. </w:t>
      </w:r>
      <w:proofErr w:type="spellStart"/>
      <w:r>
        <w:t>Hutton</w:t>
      </w:r>
      <w:proofErr w:type="spellEnd"/>
      <w:r>
        <w:t xml:space="preserve"> (</w:t>
      </w:r>
      <w:proofErr w:type="spellStart"/>
      <w:r>
        <w:t>Mahomed</w:t>
      </w:r>
      <w:proofErr w:type="spellEnd"/>
      <w:r>
        <w:t xml:space="preserve"> en zijn opvolgers) blz. 17. Aristóteles schrijft dat 1903 jaar voor Alexander de </w:t>
      </w:r>
      <w:proofErr w:type="spellStart"/>
      <w:r>
        <w:t>Grote's</w:t>
      </w:r>
      <w:proofErr w:type="spellEnd"/>
      <w:r>
        <w:t xml:space="preserve"> komst te Babel de sterrenkundige aanmerkingen begonnen zijn te Babel, Vitringa, Jesaja III </w:t>
      </w:r>
      <w:proofErr w:type="spellStart"/>
      <w:r>
        <w:t>bl</w:t>
      </w:r>
      <w:proofErr w:type="spellEnd"/>
      <w:r>
        <w:t xml:space="preserve"> 357. 331 v.Chr. + 1903 = 2234.</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08"/>
        <w:jc w:val="both"/>
      </w:pPr>
    </w:p>
    <w:p w:rsidR="003C4EE7" w:rsidRDefault="003C4EE7">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hanging="720"/>
        <w:jc w:val="both"/>
      </w:pPr>
      <w:r>
        <w:t>1751</w:t>
      </w:r>
      <w:r>
        <w:tab/>
        <w:t xml:space="preserve">2223   geboorte </w:t>
      </w:r>
      <w:proofErr w:type="spellStart"/>
      <w:r>
        <w:t>Peleg</w:t>
      </w:r>
      <w:proofErr w:type="spellEnd"/>
      <w:r>
        <w:t xml:space="preserve">, Gen. 11:16, ruim 100 jaar na de Zondvloed. </w:t>
      </w:r>
      <w:proofErr w:type="spellStart"/>
      <w:r>
        <w:t>Peleg</w:t>
      </w:r>
      <w:proofErr w:type="spellEnd"/>
      <w:r>
        <w:t xml:space="preserve"> betekent:</w:t>
      </w:r>
    </w:p>
    <w:p w:rsidR="003C4EE7" w:rsidRDefault="003C4EE7">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hanging="720"/>
        <w:jc w:val="both"/>
      </w:pPr>
      <w:r>
        <w:tab/>
        <w:t xml:space="preserve">           'verdeling'.</w:t>
      </w:r>
    </w:p>
    <w:p w:rsidR="003C4EE7" w:rsidRDefault="003C4EE7">
      <w:pPr>
        <w:tabs>
          <w:tab w:val="left" w:pos="0"/>
          <w:tab w:val="left" w:pos="720"/>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20"/>
        <w:jc w:val="both"/>
      </w:pPr>
      <w:r>
        <w:tab/>
      </w:r>
      <w:r>
        <w:tab/>
      </w:r>
      <w:r w:rsidR="00837D79">
        <w:t>Voor/bij</w:t>
      </w:r>
      <w:r>
        <w:t xml:space="preserve"> zijn geboorte is de aarde verdeeld door de SPRAAKVERWARRING, Gen. 10:25, 1 Kron. 1:19. Einde torenbouw, Gen 11:1-9. Babel betekent in </w:t>
      </w:r>
      <w:proofErr w:type="spellStart"/>
      <w:r>
        <w:t>Hebr</w:t>
      </w:r>
      <w:proofErr w:type="spellEnd"/>
      <w:r>
        <w:t xml:space="preserve">: In/door verwarring. In het </w:t>
      </w:r>
      <w:proofErr w:type="spellStart"/>
      <w:r>
        <w:t>Akkadisch</w:t>
      </w:r>
      <w:proofErr w:type="spellEnd"/>
      <w:r>
        <w:t>: poort naar (de God) Bel.</w:t>
      </w:r>
    </w:p>
    <w:p w:rsidR="003C4EE7" w:rsidRDefault="003C4EE7">
      <w:pPr>
        <w:tabs>
          <w:tab w:val="left" w:pos="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08"/>
        <w:jc w:val="both"/>
      </w:pPr>
      <w:r>
        <w:tab/>
        <w:t xml:space="preserve">Diverse oude theologen wijzen op het feit dat het volk des Heeren, Noach, de heilige linie, </w:t>
      </w:r>
      <w:proofErr w:type="spellStart"/>
      <w:r>
        <w:t>etc</w:t>
      </w:r>
      <w:proofErr w:type="spellEnd"/>
      <w:r>
        <w:t xml:space="preserve"> niet hebben meegedaan aan de Torenbouw. Zij bleven in hun  'Aanroepen van God de </w:t>
      </w:r>
      <w:proofErr w:type="spellStart"/>
      <w:r>
        <w:t>hebreeuwse</w:t>
      </w:r>
      <w:proofErr w:type="spellEnd"/>
      <w:r>
        <w:t xml:space="preserve"> taal  behouden, wat blijkt uit de namen van God en mensen'. Zie ook </w:t>
      </w:r>
      <w:proofErr w:type="spellStart"/>
      <w:r>
        <w:t>kanttek</w:t>
      </w:r>
      <w:proofErr w:type="spellEnd"/>
      <w:r>
        <w:t>. en M. Henri Gen 11:2. Vanzelf is die taal aangevuld met veel andere woorden.</w:t>
      </w:r>
    </w:p>
    <w:p w:rsidR="003C4EE7" w:rsidRPr="00A11ADA" w:rsidRDefault="003C4EE7">
      <w:pPr>
        <w:tabs>
          <w:tab w:val="left" w:pos="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08"/>
        <w:jc w:val="both"/>
        <w:rPr>
          <w:lang w:val="en-GB"/>
        </w:rPr>
      </w:pPr>
      <w:r>
        <w:tab/>
        <w:t xml:space="preserve">Uit inscripties van de oude </w:t>
      </w:r>
      <w:proofErr w:type="spellStart"/>
      <w:r>
        <w:t>Sumeriers</w:t>
      </w:r>
      <w:proofErr w:type="spellEnd"/>
      <w:r>
        <w:t xml:space="preserve">: "Zij geloofden.. eens op een tijd, de gehele wereld, in eenstemmigheid gaf het volk lof aan </w:t>
      </w:r>
      <w:proofErr w:type="spellStart"/>
      <w:r>
        <w:t>Enlil</w:t>
      </w:r>
      <w:proofErr w:type="spellEnd"/>
      <w:r>
        <w:t xml:space="preserve"> in een taal", </w:t>
      </w:r>
      <w:proofErr w:type="spellStart"/>
      <w:r>
        <w:t>Ch</w:t>
      </w:r>
      <w:proofErr w:type="spellEnd"/>
      <w:r>
        <w:t xml:space="preserve">. </w:t>
      </w:r>
      <w:r w:rsidRPr="00A11ADA">
        <w:rPr>
          <w:lang w:val="en-GB"/>
        </w:rPr>
        <w:t xml:space="preserve">Marston in New Bible Evidence, </w:t>
      </w:r>
      <w:proofErr w:type="spellStart"/>
      <w:r w:rsidRPr="00A11ADA">
        <w:rPr>
          <w:lang w:val="en-GB"/>
        </w:rPr>
        <w:t>geciteerd</w:t>
      </w:r>
      <w:proofErr w:type="spellEnd"/>
      <w:r w:rsidRPr="00A11ADA">
        <w:rPr>
          <w:lang w:val="en-GB"/>
        </w:rPr>
        <w:t xml:space="preserve"> door Ron Wyatt in Biblical Treasures.</w:t>
      </w:r>
    </w:p>
    <w:p w:rsidR="003C4EE7" w:rsidRPr="00A11ADA"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08"/>
        <w:jc w:val="both"/>
        <w:rPr>
          <w:lang w:val="en-GB"/>
        </w:rPr>
      </w:pPr>
    </w:p>
    <w:p w:rsidR="003C4EE7" w:rsidRPr="00A11ADA"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lang w:val="en-GB"/>
        </w:rPr>
      </w:pPr>
      <w:r w:rsidRPr="00A11ADA">
        <w:rPr>
          <w:lang w:val="en-GB"/>
        </w:rPr>
        <w:t>1781</w:t>
      </w:r>
      <w:r w:rsidRPr="00A11ADA">
        <w:rPr>
          <w:lang w:val="en-GB"/>
        </w:rPr>
        <w:tab/>
        <w:t>2203</w:t>
      </w:r>
      <w:r w:rsidRPr="00A11ADA">
        <w:rPr>
          <w:lang w:val="en-GB"/>
        </w:rPr>
        <w:tab/>
      </w:r>
      <w:proofErr w:type="spellStart"/>
      <w:r w:rsidRPr="00A11ADA">
        <w:rPr>
          <w:lang w:val="en-GB"/>
        </w:rPr>
        <w:t>geboorte</w:t>
      </w:r>
      <w:proofErr w:type="spellEnd"/>
      <w:r w:rsidRPr="00A11ADA">
        <w:rPr>
          <w:lang w:val="en-GB"/>
        </w:rPr>
        <w:t xml:space="preserve"> </w:t>
      </w:r>
      <w:proofErr w:type="spellStart"/>
      <w:r w:rsidRPr="00A11ADA">
        <w:rPr>
          <w:lang w:val="en-GB"/>
        </w:rPr>
        <w:t>Rehu</w:t>
      </w:r>
      <w:proofErr w:type="spellEnd"/>
      <w:r w:rsidRPr="00A11ADA">
        <w:rPr>
          <w:lang w:val="en-GB"/>
        </w:rPr>
        <w:t>, Gen. 11:18</w:t>
      </w:r>
    </w:p>
    <w:p w:rsidR="003C4EE7" w:rsidRPr="00A11ADA"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rPr>
          <w:lang w:val="en-GB"/>
        </w:rPr>
      </w:pPr>
      <w:r w:rsidRPr="00A11ADA">
        <w:rPr>
          <w:lang w:val="en-GB"/>
        </w:rPr>
        <w:t>1813</w:t>
      </w:r>
      <w:r w:rsidRPr="00A11ADA">
        <w:rPr>
          <w:lang w:val="en-GB"/>
        </w:rPr>
        <w:tab/>
        <w:t>2161</w:t>
      </w:r>
      <w:r w:rsidRPr="00A11ADA">
        <w:rPr>
          <w:lang w:val="en-GB"/>
        </w:rPr>
        <w:tab/>
      </w:r>
      <w:proofErr w:type="spellStart"/>
      <w:r w:rsidRPr="00A11ADA">
        <w:rPr>
          <w:lang w:val="en-GB"/>
        </w:rPr>
        <w:t>geboorte</w:t>
      </w:r>
      <w:proofErr w:type="spellEnd"/>
      <w:r w:rsidRPr="00A11ADA">
        <w:rPr>
          <w:lang w:val="en-GB"/>
        </w:rPr>
        <w:t xml:space="preserve"> </w:t>
      </w:r>
      <w:proofErr w:type="spellStart"/>
      <w:r w:rsidRPr="00A11ADA">
        <w:rPr>
          <w:lang w:val="en-GB"/>
        </w:rPr>
        <w:t>Serug</w:t>
      </w:r>
      <w:proofErr w:type="spellEnd"/>
      <w:r w:rsidRPr="00A11ADA">
        <w:rPr>
          <w:lang w:val="en-GB"/>
        </w:rPr>
        <w:t>, Gen. 11:20</w:t>
      </w:r>
    </w:p>
    <w:p w:rsidR="003C4EE7" w:rsidRPr="00A11ADA"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rPr>
          <w:lang w:val="en-GB"/>
        </w:rPr>
      </w:pPr>
      <w:r w:rsidRPr="00A11ADA">
        <w:rPr>
          <w:lang w:val="en-GB"/>
        </w:rPr>
        <w:t>1843</w:t>
      </w:r>
      <w:r w:rsidRPr="00A11ADA">
        <w:rPr>
          <w:lang w:val="en-GB"/>
        </w:rPr>
        <w:tab/>
        <w:t>2131</w:t>
      </w:r>
      <w:r w:rsidRPr="00A11ADA">
        <w:rPr>
          <w:lang w:val="en-GB"/>
        </w:rPr>
        <w:tab/>
      </w:r>
      <w:proofErr w:type="spellStart"/>
      <w:r w:rsidRPr="00A11ADA">
        <w:rPr>
          <w:lang w:val="en-GB"/>
        </w:rPr>
        <w:t>geboorte</w:t>
      </w:r>
      <w:proofErr w:type="spellEnd"/>
      <w:r w:rsidRPr="00A11ADA">
        <w:rPr>
          <w:lang w:val="en-GB"/>
        </w:rPr>
        <w:t xml:space="preserve"> </w:t>
      </w:r>
      <w:proofErr w:type="spellStart"/>
      <w:r w:rsidRPr="00A11ADA">
        <w:rPr>
          <w:lang w:val="en-GB"/>
        </w:rPr>
        <w:t>Nahor</w:t>
      </w:r>
      <w:proofErr w:type="spellEnd"/>
      <w:r w:rsidRPr="00A11ADA">
        <w:rPr>
          <w:lang w:val="en-GB"/>
        </w:rPr>
        <w:t>, Gen. 11:22</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rsidRPr="00A11ADA">
        <w:rPr>
          <w:lang w:val="en-GB"/>
        </w:rPr>
        <w:t>1872</w:t>
      </w:r>
      <w:r w:rsidRPr="00A11ADA">
        <w:rPr>
          <w:lang w:val="en-GB"/>
        </w:rPr>
        <w:tab/>
        <w:t>2102</w:t>
      </w:r>
      <w:r w:rsidRPr="00A11ADA">
        <w:rPr>
          <w:lang w:val="en-GB"/>
        </w:rPr>
        <w:tab/>
      </w:r>
      <w:proofErr w:type="spellStart"/>
      <w:r w:rsidRPr="00A11ADA">
        <w:rPr>
          <w:lang w:val="en-GB"/>
        </w:rPr>
        <w:t>geboorte</w:t>
      </w:r>
      <w:proofErr w:type="spellEnd"/>
      <w:r w:rsidRPr="00A11ADA">
        <w:rPr>
          <w:lang w:val="en-GB"/>
        </w:rPr>
        <w:t xml:space="preserve"> </w:t>
      </w:r>
      <w:proofErr w:type="spellStart"/>
      <w:r w:rsidRPr="00A11ADA">
        <w:rPr>
          <w:lang w:val="en-GB"/>
        </w:rPr>
        <w:t>Terach</w:t>
      </w:r>
      <w:proofErr w:type="spellEnd"/>
      <w:r w:rsidRPr="00A11ADA">
        <w:rPr>
          <w:lang w:val="en-GB"/>
        </w:rPr>
        <w:t xml:space="preserve"> Gen. 11:24. </w:t>
      </w:r>
      <w:proofErr w:type="spellStart"/>
      <w:r w:rsidRPr="00A11ADA">
        <w:rPr>
          <w:lang w:val="en-GB"/>
        </w:rPr>
        <w:t>Terach</w:t>
      </w:r>
      <w:proofErr w:type="spellEnd"/>
      <w:r w:rsidRPr="00A11ADA">
        <w:rPr>
          <w:lang w:val="en-GB"/>
        </w:rPr>
        <w:t xml:space="preserve"> </w:t>
      </w:r>
      <w:proofErr w:type="spellStart"/>
      <w:r w:rsidRPr="00A11ADA">
        <w:rPr>
          <w:lang w:val="en-GB"/>
        </w:rPr>
        <w:t>leefde</w:t>
      </w:r>
      <w:proofErr w:type="spellEnd"/>
      <w:r w:rsidRPr="00A11ADA">
        <w:rPr>
          <w:lang w:val="en-GB"/>
        </w:rPr>
        <w:t xml:space="preserve"> 70 </w:t>
      </w:r>
      <w:proofErr w:type="spellStart"/>
      <w:r w:rsidRPr="00A11ADA">
        <w:rPr>
          <w:lang w:val="en-GB"/>
        </w:rPr>
        <w:t>jaar</w:t>
      </w:r>
      <w:proofErr w:type="spellEnd"/>
      <w:r w:rsidRPr="00A11ADA">
        <w:rPr>
          <w:lang w:val="en-GB"/>
        </w:rPr>
        <w:t xml:space="preserve"> en </w:t>
      </w:r>
      <w:proofErr w:type="spellStart"/>
      <w:r w:rsidRPr="00A11ADA">
        <w:rPr>
          <w:lang w:val="en-GB"/>
        </w:rPr>
        <w:t>gewon</w:t>
      </w:r>
      <w:proofErr w:type="spellEnd"/>
      <w:r w:rsidRPr="00A11ADA">
        <w:rPr>
          <w:lang w:val="en-GB"/>
        </w:rPr>
        <w:t xml:space="preserve"> Abram, </w:t>
      </w:r>
      <w:proofErr w:type="spellStart"/>
      <w:r w:rsidRPr="00A11ADA">
        <w:rPr>
          <w:lang w:val="en-GB"/>
        </w:rPr>
        <w:t>Nahor</w:t>
      </w:r>
      <w:proofErr w:type="spellEnd"/>
      <w:r w:rsidRPr="00A11ADA">
        <w:rPr>
          <w:lang w:val="en-GB"/>
        </w:rPr>
        <w:t xml:space="preserve"> en </w:t>
      </w:r>
      <w:smartTag w:uri="urn:schemas-microsoft-com:office:smarttags" w:element="City">
        <w:smartTag w:uri="urn:schemas-microsoft-com:office:smarttags" w:element="place">
          <w:r w:rsidRPr="00A11ADA">
            <w:rPr>
              <w:lang w:val="en-GB"/>
            </w:rPr>
            <w:t>Haran</w:t>
          </w:r>
        </w:smartTag>
      </w:smartTag>
      <w:r w:rsidRPr="00A11ADA">
        <w:rPr>
          <w:lang w:val="en-GB"/>
        </w:rPr>
        <w:t xml:space="preserve">, Gen. 11:26. </w:t>
      </w:r>
      <w:proofErr w:type="spellStart"/>
      <w:r>
        <w:t>Kanttek</w:t>
      </w:r>
      <w:proofErr w:type="spellEnd"/>
      <w:r>
        <w:t xml:space="preserve">. Abram wordt de eerste genoemd, niet omdat hij de oudste was maar de waardigste. Gen 5:32". </w:t>
      </w:r>
      <w:proofErr w:type="spellStart"/>
      <w:r>
        <w:t>Terach</w:t>
      </w:r>
      <w:proofErr w:type="spellEnd"/>
      <w:r>
        <w:t xml:space="preserve"> stierf 205 jaar oud te </w:t>
      </w:r>
      <w:proofErr w:type="spellStart"/>
      <w:r>
        <w:t>Haran</w:t>
      </w:r>
      <w:proofErr w:type="spellEnd"/>
      <w:r>
        <w:t xml:space="preserve">, Gen. 11:32. Abram verliet </w:t>
      </w:r>
      <w:proofErr w:type="spellStart"/>
      <w:r>
        <w:t>Haran</w:t>
      </w:r>
      <w:proofErr w:type="spellEnd"/>
      <w:r>
        <w:t xml:space="preserve"> na de dood van zijn vader, Hand. 7:4. Abram was toen 75 jaar,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sectPr w:rsidR="003C4EE7">
          <w:type w:val="continuous"/>
          <w:pgSz w:w="12240" w:h="15840"/>
          <w:pgMar w:top="1440" w:right="1416" w:bottom="1440" w:left="1416" w:header="1440" w:footer="1440" w:gutter="0"/>
          <w:cols w:space="708"/>
          <w:noEndnote/>
        </w:sectPr>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708"/>
        <w:jc w:val="both"/>
      </w:pPr>
      <w:r>
        <w:t xml:space="preserve">Gen. 12:4, dus werd Abram geboren toen </w:t>
      </w:r>
      <w:proofErr w:type="spellStart"/>
      <w:r>
        <w:t>Terach</w:t>
      </w:r>
      <w:proofErr w:type="spellEnd"/>
      <w:r>
        <w:t xml:space="preserve"> </w:t>
      </w:r>
      <w:r>
        <w:rPr>
          <w:b/>
        </w:rPr>
        <w:t xml:space="preserve">in </w:t>
      </w:r>
      <w:r>
        <w:t>zijn 130 jaar was.</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t>2000</w:t>
      </w:r>
      <w:r>
        <w:tab/>
        <w:t>1974</w:t>
      </w:r>
      <w:r>
        <w:tab/>
        <w:t>dood van Noach, Gen. 9:28.</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Merk op: In dezelfde tijd toen Noach de </w:t>
      </w:r>
      <w:r>
        <w:rPr>
          <w:i/>
        </w:rPr>
        <w:t>2e stamvader</w:t>
      </w:r>
      <w:r>
        <w:t xml:space="preserve"> van de wereld/kerk stierf, werd </w:t>
      </w:r>
      <w:r>
        <w:rPr>
          <w:i/>
        </w:rPr>
        <w:t>de vader der gelovigen</w:t>
      </w:r>
      <w:r>
        <w:t xml:space="preserve"> geboren.</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ab/>
      </w:r>
      <w:r>
        <w:tab/>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Noach leefde na de Zondvloed 350 jaar, Gen 9:29. De jaren van bovengenoemde periode worden opgeteld aan de hand van de leeftijd van de stamvaders van Abram, in Gen. 11:10-26 etc. De ouderdom van de stamvaders wordt berekend naar hun leeftijd bij de geboorte van hun zoon (stamhouder). De totale tijdsduur naar boven afgerond is 352 jaar naar beneden afgerond is 342 jaar; gemiddeld 347.</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t xml:space="preserve">In bovenstaande kolom wordt 3 jaar boven het gemiddelde genomen, nl 350 jaar. Daarmee is het gemiddeld aantal jaren van de stamvaders vanaf Adam tot </w:t>
      </w:r>
      <w:proofErr w:type="spellStart"/>
      <w:r>
        <w:t>Abram's</w:t>
      </w:r>
      <w:proofErr w:type="spellEnd"/>
      <w:r>
        <w:t xml:space="preserve"> geboorte in evenwicht, nl. totaal max. 2008 en min. 1988. Voor deze chronologie gaan we uit van bijna het gemiddelde, 2000 jaar.</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 xml:space="preserve">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t xml:space="preserve">Van Adam t/m Noach zijn 10 geslachten. Vanaf Noach t/m Abram zijn ook 10       geslachten. Lucas noemt er 11. Lucas 3:35 staat: Sela de zoon van </w:t>
      </w:r>
      <w:proofErr w:type="spellStart"/>
      <w:r>
        <w:t>Kainan</w:t>
      </w:r>
      <w:proofErr w:type="spellEnd"/>
      <w:r>
        <w:t xml:space="preserve">. De naam </w:t>
      </w:r>
      <w:proofErr w:type="spellStart"/>
      <w:r>
        <w:t>Kainan</w:t>
      </w:r>
      <w:proofErr w:type="spellEnd"/>
      <w:r>
        <w:t xml:space="preserve"> wordt nergens in de </w:t>
      </w:r>
      <w:proofErr w:type="spellStart"/>
      <w:r>
        <w:t>hebreeuwse</w:t>
      </w:r>
      <w:proofErr w:type="spellEnd"/>
      <w:r>
        <w:t xml:space="preserve"> Bijbels gevonden. </w:t>
      </w:r>
      <w:proofErr w:type="spellStart"/>
      <w:r>
        <w:t>Kainan</w:t>
      </w:r>
      <w:proofErr w:type="spellEnd"/>
      <w:r>
        <w:t xml:space="preserve"> komt </w:t>
      </w:r>
      <w:proofErr w:type="spellStart"/>
      <w:r>
        <w:t>wèl</w:t>
      </w:r>
      <w:proofErr w:type="spellEnd"/>
      <w:r>
        <w:t xml:space="preserve"> voor in de Septuagint, Gen. 11. Dr. </w:t>
      </w:r>
      <w:proofErr w:type="spellStart"/>
      <w:r>
        <w:t>Gill</w:t>
      </w:r>
      <w:proofErr w:type="spellEnd"/>
      <w:r>
        <w:t xml:space="preserve"> zegt dat </w:t>
      </w:r>
      <w:proofErr w:type="spellStart"/>
      <w:r>
        <w:t>Kainan</w:t>
      </w:r>
      <w:proofErr w:type="spellEnd"/>
      <w:r>
        <w:t xml:space="preserve"> niet voorkomt in sommige </w:t>
      </w:r>
      <w:proofErr w:type="spellStart"/>
      <w:r>
        <w:t>griekse</w:t>
      </w:r>
      <w:proofErr w:type="spellEnd"/>
      <w:r>
        <w:t xml:space="preserve"> handschriften van het N.T. J. Leydekker schrijft dat Beza in zijn </w:t>
      </w:r>
      <w:proofErr w:type="spellStart"/>
      <w:r>
        <w:t>latijnse</w:t>
      </w:r>
      <w:proofErr w:type="spellEnd"/>
      <w:r>
        <w:t xml:space="preserve"> vertaling van Lucas deze </w:t>
      </w:r>
      <w:proofErr w:type="spellStart"/>
      <w:r>
        <w:t>Kainan</w:t>
      </w:r>
      <w:proofErr w:type="spellEnd"/>
      <w:r>
        <w:t xml:space="preserve"> uitliet, zich beroepende op een oud, </w:t>
      </w:r>
      <w:proofErr w:type="spellStart"/>
      <w:r>
        <w:t>grieks</w:t>
      </w:r>
      <w:proofErr w:type="spellEnd"/>
      <w:r>
        <w:t xml:space="preserve"> exemplaar van Lucas, bewaard te Cambridge. (25)</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Volgens de overlevering begon Nimrod, zoon van </w:t>
      </w:r>
      <w:proofErr w:type="spellStart"/>
      <w:r>
        <w:t>Cush</w:t>
      </w:r>
      <w:proofErr w:type="spellEnd"/>
      <w:r>
        <w:t xml:space="preserve">, Babel te bouwen en daar te regeren omtrent 130 jaar na de Zondvloed, 30 jaar na de Spraakverwarring, Gen. 10:9,10. De naam die Nimrod aan zijn stad gaf heeft niets te maken met de torenbouw van Babel, het was ook geen herbouw. In het </w:t>
      </w:r>
      <w:proofErr w:type="spellStart"/>
      <w:r>
        <w:t>Akkadisch</w:t>
      </w:r>
      <w:proofErr w:type="spellEnd"/>
      <w:r>
        <w:t xml:space="preserve"> luidt die naam: Bab </w:t>
      </w:r>
      <w:proofErr w:type="spellStart"/>
      <w:r>
        <w:t>ili</w:t>
      </w:r>
      <w:proofErr w:type="spellEnd"/>
      <w:r>
        <w:t xml:space="preserve">, Ingang of Poort van Bel. In die stad werd een tempel gebouwd op een hoge zuilentoren ter ere van de oppergod Bel. Die tempel was een poort waarin God tot de mens afdaalde en andersom. In hun godsdienst zaten tal van ware elementen, ontleend aan het onderwijs van Noach, Sem en de Heilige Linie die de zuivere godsdienst beoefenden. In het eerste tijdperk noemden ouders kinderen naar de namen van hun Goden, zoals ook later in Israël. Vandaar de naam </w:t>
      </w:r>
      <w:proofErr w:type="spellStart"/>
      <w:r>
        <w:t>Belus</w:t>
      </w:r>
      <w:proofErr w:type="spellEnd"/>
      <w:r>
        <w:t xml:space="preserve">, </w:t>
      </w:r>
      <w:proofErr w:type="spellStart"/>
      <w:r>
        <w:t>Belsázar</w:t>
      </w:r>
      <w:proofErr w:type="spellEnd"/>
      <w:r>
        <w:t xml:space="preserve"> etc. De Grieken waren veel verder vervreemd van de zuivere godsdienst en beschouwden hun dappere voorvaders als goden, halfgoden etc.</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In die tijd ontstond ook het Assyrische rijk, Gen. 10:11. Omdat zij de Aramese taal spraken ligt het voor de hand dat ze afstamden van Sem, Gen 10:22, hoewel ze woonden in het land wat tevoren Nimrod toebehoorde, Micha 5:5.</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Ook ontstond in die tijd het Aramese rijk, genoemd naar Aram, zoon van Sem, Gen 10:22,23. Waar Aram in het Hebreeuws staat wordt in de Bijbel met Syrië vertaald. Dit gebied wordt </w:t>
      </w:r>
      <w:proofErr w:type="spellStart"/>
      <w:r>
        <w:t>Paddan</w:t>
      </w:r>
      <w:proofErr w:type="spellEnd"/>
      <w:r>
        <w:t>-</w:t>
      </w:r>
      <w:r>
        <w:rPr>
          <w:b/>
        </w:rPr>
        <w:t xml:space="preserve">Aram </w:t>
      </w:r>
      <w:r>
        <w:t xml:space="preserve">genoemd, Gen 25:20, ligt tussen de Eufraat en de Tigris. </w:t>
      </w:r>
      <w:proofErr w:type="spellStart"/>
      <w:r>
        <w:t>Paddan</w:t>
      </w:r>
      <w:proofErr w:type="spellEnd"/>
      <w:r>
        <w:t>- Aram, liggend in het gebied Aram-</w:t>
      </w:r>
      <w:proofErr w:type="spellStart"/>
      <w:r>
        <w:t>Naharaim</w:t>
      </w:r>
      <w:proofErr w:type="spellEnd"/>
      <w:r>
        <w:t xml:space="preserve"> noemt Abraham mijn vaderland, Gen. 24:5-</w:t>
      </w:r>
      <w:smartTag w:uri="urn:schemas-microsoft-com:office:smarttags" w:element="metricconverter">
        <w:smartTagPr>
          <w:attr w:name="ProductID" w:val="7. In"/>
        </w:smartTagPr>
        <w:r>
          <w:t>7. In</w:t>
        </w:r>
      </w:smartTag>
      <w:r>
        <w:t xml:space="preserve"> dit land lag de stad </w:t>
      </w:r>
      <w:proofErr w:type="spellStart"/>
      <w:r>
        <w:t>Haran</w:t>
      </w:r>
      <w:proofErr w:type="spellEnd"/>
      <w:r>
        <w:t xml:space="preserve"> waar Laban woonde. Hij was dus een Aramees, Rebekka en de 4 vrouwen van Jacob eveneens.</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Er was nog een gebied wat alleen </w:t>
      </w:r>
      <w:r>
        <w:rPr>
          <w:b/>
        </w:rPr>
        <w:t>Aram</w:t>
      </w:r>
      <w:r>
        <w:t xml:space="preserve"> werd genoemd, dat lag tussen </w:t>
      </w:r>
      <w:r w:rsidR="00837D79">
        <w:t>Kanaän</w:t>
      </w:r>
      <w:r>
        <w:t xml:space="preserve"> en de Eufraat. Wij kennen dit gebied als Syrië.</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Verder ontplooiden zich de stammen van de Chaldeeën wonende in Noord-Mesopotámië, of liever in het Hebreeuws: </w:t>
      </w:r>
      <w:r>
        <w:rPr>
          <w:b/>
        </w:rPr>
        <w:t>Aram</w:t>
      </w:r>
      <w:r>
        <w:t>-</w:t>
      </w:r>
      <w:proofErr w:type="spellStart"/>
      <w:r>
        <w:t>Naharaim</w:t>
      </w:r>
      <w:proofErr w:type="spellEnd"/>
      <w:r>
        <w:t xml:space="preserve">.  In dit gebied lag Ur,  thans Urfa waar Abraham woonde toen de Heere hem riep, Hand 7:4. </w:t>
      </w:r>
      <w:proofErr w:type="spellStart"/>
      <w:r>
        <w:t>Stefanus</w:t>
      </w:r>
      <w:proofErr w:type="spellEnd"/>
      <w:r>
        <w:t xml:space="preserve"> maakt uitdrukkelijk verschil tussen Ur in Mesopotámië en Babylon, Hand 7:43. Ur der Chaldeeën lag </w:t>
      </w:r>
      <w:smartTag w:uri="urn:schemas-microsoft-com:office:smarttags" w:element="metricconverter">
        <w:smartTagPr>
          <w:attr w:name="ProductID" w:val="50 km"/>
        </w:smartTagPr>
        <w:r>
          <w:t>50 km</w:t>
        </w:r>
      </w:smartTag>
      <w:r>
        <w:t xml:space="preserve">. ten noorden van </w:t>
      </w:r>
      <w:proofErr w:type="spellStart"/>
      <w:r>
        <w:t>Haran</w:t>
      </w:r>
      <w:proofErr w:type="spellEnd"/>
      <w:r>
        <w:t xml:space="preserve">, aan de </w:t>
      </w:r>
      <w:r>
        <w:rPr>
          <w:i/>
        </w:rPr>
        <w:t>overkant</w:t>
      </w:r>
      <w:r>
        <w:t xml:space="preserve"> van de Eufraat, Joz. 24:2,3. Daar woonde </w:t>
      </w:r>
      <w:proofErr w:type="spellStart"/>
      <w:r>
        <w:t>Heber</w:t>
      </w:r>
      <w:proofErr w:type="spellEnd"/>
      <w:r>
        <w:t xml:space="preserve">, -zijn naam betekent 'van overzijde', de beroemde stamvader van de </w:t>
      </w:r>
      <w:proofErr w:type="spellStart"/>
      <w:r>
        <w:t>Hebreen</w:t>
      </w:r>
      <w:proofErr w:type="spellEnd"/>
      <w:r>
        <w:t xml:space="preserve">. De Chaldeeën breiden zich in de loop der eeuwen uit en vestigden zich eerst vanaf ca 878 v. Chr. in Zuid-Mesopotámië, in Babylonië. Ze namen die cultuur voor een deel over en kregen in 626 v. Chr. de macht in handen. Vandaar dat Babylonië later 'het land der Chaldeeën' genoemd werd. In Babylonië lag ook een grote </w:t>
      </w:r>
      <w:proofErr w:type="spellStart"/>
      <w:r>
        <w:t>Akkadische</w:t>
      </w:r>
      <w:proofErr w:type="spellEnd"/>
      <w:r>
        <w:t xml:space="preserve"> stad Ur, -onderscheiden van Ur in Noord-Mesopotámië want de stad lag aan </w:t>
      </w:r>
      <w:r>
        <w:rPr>
          <w:b/>
          <w:i/>
        </w:rPr>
        <w:t>deze</w:t>
      </w:r>
      <w:r>
        <w:t xml:space="preserve"> kant van de Eufraat. De Chaldeeën waren een Aramese stam, vandaar dat het Aramees de rijkstaal werd in het eerst wereldrijk op aarde. Het grootste deel van Daniël is in het Aramees (Syrisch, Dan. 2:4) geschreven.</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In 1964 werd een archief ontdekt van de oude stad </w:t>
      </w:r>
      <w:proofErr w:type="spellStart"/>
      <w:r>
        <w:t>Ebla</w:t>
      </w:r>
      <w:proofErr w:type="spellEnd"/>
      <w:r>
        <w:t xml:space="preserve">, in N.W. Syrië. Op kleitabletten komt een inscriptie voor: Ur in het gebied van </w:t>
      </w:r>
      <w:proofErr w:type="spellStart"/>
      <w:r>
        <w:t>Haran</w:t>
      </w:r>
      <w:proofErr w:type="spellEnd"/>
      <w:r>
        <w:t xml:space="preserve">. Urfa is de Aramese naam. In het stroomgebied van de </w:t>
      </w:r>
      <w:proofErr w:type="spellStart"/>
      <w:r>
        <w:t>Balikh</w:t>
      </w:r>
      <w:proofErr w:type="spellEnd"/>
      <w:r>
        <w:t xml:space="preserve">, een zijrivier van de Eufraat, komen steden voor waar de namen van Abrahams familie in doorklinken. Er werden inscripties gevonden met Hebreeuwse namen, o.a. </w:t>
      </w:r>
      <w:proofErr w:type="spellStart"/>
      <w:r>
        <w:t>Eber</w:t>
      </w:r>
      <w:proofErr w:type="spellEnd"/>
      <w:r>
        <w:t xml:space="preserve">, een koning, Abram, Michaël Israël, David etc. Ook de namen van 5 steden die in dezelfde volgorde staan als Gen 14:2, Sodom, ect. De naam van God wordt uitgedrukt als JAH, de verkorte vorm voor </w:t>
      </w:r>
      <w:proofErr w:type="spellStart"/>
      <w:r>
        <w:t>Jehowah</w:t>
      </w:r>
      <w:proofErr w:type="spellEnd"/>
      <w:r>
        <w:t xml:space="preserve"> en El, van </w:t>
      </w:r>
      <w:proofErr w:type="spellStart"/>
      <w:r>
        <w:t>Elohim</w:t>
      </w:r>
      <w:proofErr w:type="spellEnd"/>
      <w:r>
        <w: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Na bekendmaking verbood de Syrische regering verdere publicatie. Zie</w:t>
      </w:r>
      <w:r w:rsidRPr="00415D98">
        <w:rPr>
          <w:i/>
          <w:iCs/>
        </w:rPr>
        <w:t xml:space="preserve">: The </w:t>
      </w:r>
      <w:proofErr w:type="spellStart"/>
      <w:r w:rsidRPr="00415D98">
        <w:rPr>
          <w:i/>
          <w:iCs/>
        </w:rPr>
        <w:t>Ebla</w:t>
      </w:r>
      <w:proofErr w:type="spellEnd"/>
      <w:r w:rsidRPr="00415D98">
        <w:rPr>
          <w:i/>
          <w:iCs/>
        </w:rPr>
        <w:t xml:space="preserve"> tablets</w:t>
      </w:r>
      <w:r>
        <w:t xml:space="preserve">, door dr. Paolo </w:t>
      </w:r>
      <w:proofErr w:type="spellStart"/>
      <w:r>
        <w:t>Matthiae</w:t>
      </w:r>
      <w:proofErr w:type="spellEnd"/>
      <w:r>
        <w:t xml:space="preserve">.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center"/>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center"/>
        <w:rPr>
          <w:b/>
          <w:bCs/>
        </w:rPr>
      </w:pPr>
      <w:r w:rsidRPr="00415D98">
        <w:rPr>
          <w:b/>
          <w:bCs/>
        </w:rPr>
        <w:t>HOOFDSTUK 3</w:t>
      </w:r>
    </w:p>
    <w:p w:rsidR="00415D98" w:rsidRPr="00415D98" w:rsidRDefault="00415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center"/>
        <w:rPr>
          <w:b/>
          <w:bCs/>
        </w:rPr>
      </w:pPr>
    </w:p>
    <w:p w:rsidR="003C4EE7" w:rsidRDefault="003C4EE7">
      <w:pPr>
        <w:pStyle w:val="Heading5"/>
        <w:jc w:val="center"/>
      </w:pPr>
      <w:r>
        <w:t>3</w:t>
      </w:r>
      <w:r>
        <w:rPr>
          <w:vertAlign w:val="superscript"/>
        </w:rPr>
        <w:t>E</w:t>
      </w:r>
      <w:r>
        <w:t xml:space="preserve"> HOOFDTIJDPERK VAN ABRAMS GEBOORTE TOT DE UITTOCHT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rPr>
          <w:b/>
        </w:rPr>
      </w:pPr>
      <w:r w:rsidRPr="00837D79">
        <w:rPr>
          <w:b/>
        </w:rPr>
        <w:t>Na de</w:t>
      </w:r>
      <w:r w:rsidRPr="00837D79">
        <w:rPr>
          <w:b/>
        </w:rPr>
        <w:tab/>
        <w:t>vóór</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rPr>
          <w:b/>
        </w:rPr>
      </w:pPr>
      <w:r w:rsidRPr="00837D79">
        <w:rPr>
          <w:b/>
        </w:rPr>
        <w:t>schep.</w:t>
      </w:r>
      <w:r w:rsidRPr="00837D79">
        <w:rPr>
          <w:b/>
        </w:rPr>
        <w:tab/>
        <w:t>Chr.</w:t>
      </w:r>
      <w:r w:rsidRPr="00837D79">
        <w:rPr>
          <w:b/>
        </w:rPr>
        <w:tab/>
        <w:t>Abram</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t>2001</w:t>
      </w:r>
      <w:r>
        <w:tab/>
        <w:t>1973</w:t>
      </w:r>
      <w:r>
        <w:tab/>
        <w:t xml:space="preserve">    1</w:t>
      </w:r>
      <w:r>
        <w:tab/>
        <w:t>Geboorte van Abram.</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rsidRPr="00837D79">
        <w:t>2011</w:t>
      </w:r>
      <w:r w:rsidRPr="00837D79">
        <w:tab/>
        <w:t>1963</w:t>
      </w:r>
      <w:r w:rsidRPr="00837D79">
        <w:tab/>
        <w:t xml:space="preserve">   10</w:t>
      </w:r>
      <w:r w:rsidRPr="00837D79">
        <w:tab/>
        <w:t xml:space="preserve">Geboorte van Sara, Gen. 17:17. </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rsidRPr="00837D79">
        <w:t>2019</w:t>
      </w:r>
      <w:r w:rsidRPr="00837D79">
        <w:tab/>
        <w:t>1965</w:t>
      </w:r>
      <w:r w:rsidRPr="00837D79">
        <w:tab/>
        <w:t xml:space="preserve">   12</w:t>
      </w:r>
      <w:r w:rsidRPr="00837D79">
        <w:tab/>
        <w:t xml:space="preserve">Ongeveer in deze tijd, dood van Sela en </w:t>
      </w:r>
      <w:proofErr w:type="spellStart"/>
      <w:r w:rsidRPr="00837D79">
        <w:t>Rehu</w:t>
      </w:r>
      <w:proofErr w:type="spellEnd"/>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rsidRPr="00837D79">
        <w:t>2042</w:t>
      </w:r>
      <w:r w:rsidRPr="00837D79">
        <w:tab/>
        <w:t>1942</w:t>
      </w:r>
      <w:r w:rsidRPr="00837D79">
        <w:tab/>
      </w:r>
      <w:r>
        <w:t xml:space="preserve">   41</w:t>
      </w:r>
      <w:r>
        <w:tab/>
        <w:t xml:space="preserve">Ongeveer in deze tijd,  dood van </w:t>
      </w:r>
      <w:proofErr w:type="spellStart"/>
      <w:r>
        <w:t>Serug</w:t>
      </w:r>
      <w:proofErr w:type="spellEnd"/>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Waarschijnlijk heeft Job in deze tijd geleefd, gezien zijn hoge leeftijd. Hij had vóór zijn lijden kinderen die zelfstandig woonden, </w:t>
      </w:r>
      <w:proofErr w:type="spellStart"/>
      <w:r>
        <w:t>hfd</w:t>
      </w:r>
      <w:proofErr w:type="spellEnd"/>
      <w:r>
        <w:t>. 1:18; na zijn beproeving nog 140 jaar, Job 42:16. Wellicht is hij minstens 200 jaar geworden.</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jc w:val="both"/>
      </w:pPr>
      <w:r>
        <w:t>2071</w:t>
      </w:r>
      <w:r>
        <w:tab/>
        <w:t>1903</w:t>
      </w:r>
      <w:r>
        <w:tab/>
        <w:t xml:space="preserve"> 70</w:t>
      </w:r>
      <w:r>
        <w:tab/>
        <w:t xml:space="preserve">Abrams roeping en Gods </w:t>
      </w:r>
      <w:r>
        <w:rPr>
          <w:i/>
        </w:rPr>
        <w:t>belofte</w:t>
      </w:r>
      <w:r>
        <w:t xml:space="preserve"> van een zaad, Gen. 12:1-3. Abram was 70 jaar, (of in zijn 71</w:t>
      </w:r>
      <w:r>
        <w:rPr>
          <w:vertAlign w:val="superscript"/>
        </w:rPr>
        <w:t>e</w:t>
      </w:r>
      <w:r>
        <w:t xml:space="preserve"> jaar); hij was 100 jaar toen Izak geboren werd; vanaf Izak tot de Uittocht was 400 jaar; de Uittocht/Wetgeving was 430 jaar na de belofte.</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De roeping van Abram is een beginpunt in de Bijbelse/Joodse historie, waarmee men een nieuwe jaartelling begon, zie Ex. 12:40, nader verklaard in vers 41. </w:t>
      </w:r>
      <w:r w:rsidRPr="00837D79">
        <w:rPr>
          <w:b/>
          <w:i/>
        </w:rPr>
        <w:t>"En het geschiede ten einde van 430 jaren, zo is het even op diezelfde dag geschied, dat al de heiren des Heeren uit Egypteland getrokken zijn".</w:t>
      </w:r>
      <w:r>
        <w:t xml:space="preserve"> Paulus verklaart deze tekst zo: 430 jaar na de belofte van een zaad aan Abram, werd de Wet gegeven, Gal. 3:16,</w:t>
      </w:r>
      <w:r w:rsidR="00650D82">
        <w:t xml:space="preserve"> </w:t>
      </w:r>
      <w:r>
        <w:t>17,</w:t>
      </w:r>
      <w:r w:rsidR="00650D82">
        <w:t xml:space="preserve"> </w:t>
      </w:r>
      <w:r>
        <w:t xml:space="preserve">18. Zie </w:t>
      </w:r>
      <w:proofErr w:type="spellStart"/>
      <w:r>
        <w:t>kanttek</w:t>
      </w:r>
      <w:proofErr w:type="spellEnd"/>
      <w:r>
        <w:t xml:space="preserve">. nr. </w:t>
      </w:r>
      <w:smartTag w:uri="urn:schemas-microsoft-com:office:smarttags" w:element="metricconverter">
        <w:smartTagPr>
          <w:attr w:name="ProductID" w:val="70 Gal"/>
        </w:smartTagPr>
        <w:r>
          <w:t>70 Gal</w:t>
        </w:r>
      </w:smartTag>
      <w:r>
        <w:t>. 3; Gen. 15:13; Hand. 7:6.</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Abram vertrekt uit Ur der </w:t>
      </w:r>
      <w:proofErr w:type="spellStart"/>
      <w:r>
        <w:t>Chaldeen</w:t>
      </w:r>
      <w:proofErr w:type="spellEnd"/>
      <w:r>
        <w:t xml:space="preserve">. De </w:t>
      </w:r>
      <w:proofErr w:type="spellStart"/>
      <w:r>
        <w:t>Chaldese</w:t>
      </w:r>
      <w:proofErr w:type="spellEnd"/>
      <w:r>
        <w:t xml:space="preserve"> stam leefde toen in Aram, dat  was </w:t>
      </w:r>
      <w:r>
        <w:rPr>
          <w:b/>
        </w:rPr>
        <w:t xml:space="preserve">toen </w:t>
      </w:r>
      <w:r>
        <w:t xml:space="preserve">de naam voor Noord </w:t>
      </w:r>
      <w:proofErr w:type="spellStart"/>
      <w:r>
        <w:t>Mesopotamie</w:t>
      </w:r>
      <w:proofErr w:type="spellEnd"/>
      <w:r>
        <w:t xml:space="preserve">, Hand. 7:2-4 en Gen. 24:4-10, Jozua 24:2, dus niet Ur in Babylon. De </w:t>
      </w:r>
      <w:proofErr w:type="spellStart"/>
      <w:r>
        <w:t>Chaldese</w:t>
      </w:r>
      <w:proofErr w:type="spellEnd"/>
      <w:r>
        <w:t xml:space="preserve"> stam trok later naar Babel, Jesaja 23:13 met de </w:t>
      </w:r>
      <w:proofErr w:type="spellStart"/>
      <w:r>
        <w:t>kanttek</w:t>
      </w:r>
      <w:proofErr w:type="spellEnd"/>
      <w:r>
        <w:t xml:space="preserve">. Zie Owen, </w:t>
      </w:r>
      <w:proofErr w:type="spellStart"/>
      <w:r>
        <w:t>Hebreen</w:t>
      </w:r>
      <w:proofErr w:type="spellEnd"/>
      <w:r>
        <w:t xml:space="preserve">, dl.1, </w:t>
      </w:r>
      <w:proofErr w:type="spellStart"/>
      <w:r>
        <w:t>blz</w:t>
      </w:r>
      <w:proofErr w:type="spellEnd"/>
      <w:r>
        <w:t xml:space="preserve"> 462 en M.A. Beek, Tweestromenland.</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2076</w:t>
      </w:r>
      <w:r>
        <w:tab/>
        <w:t>1898</w:t>
      </w:r>
      <w:r>
        <w:tab/>
        <w:t xml:space="preserve"> 75</w:t>
      </w:r>
      <w:r>
        <w:tab/>
        <w:t xml:space="preserve">Dood van </w:t>
      </w:r>
      <w:proofErr w:type="spellStart"/>
      <w:r>
        <w:t>Terach</w:t>
      </w:r>
      <w:proofErr w:type="spellEnd"/>
      <w:r>
        <w:t xml:space="preserve">, Gen 11:32. Abram vertrekt uit </w:t>
      </w:r>
      <w:proofErr w:type="spellStart"/>
      <w:r>
        <w:t>Haran</w:t>
      </w:r>
      <w:proofErr w:type="spellEnd"/>
      <w:r>
        <w:t>, 75 jaar oud, Gen. 12:4</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708"/>
        <w:jc w:val="both"/>
      </w:pPr>
      <w:r w:rsidRPr="00837D79">
        <w:t xml:space="preserve"> 78       Ongeveer deze tijd gaat Abram naar Egypte, Gen. 12:10</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708"/>
        <w:jc w:val="both"/>
      </w:pPr>
      <w:r w:rsidRPr="00837D79">
        <w:t xml:space="preserve"> 81                   </w:t>
      </w:r>
      <w:proofErr w:type="spellStart"/>
      <w:r w:rsidRPr="00837D79">
        <w:t>id</w:t>
      </w:r>
      <w:proofErr w:type="spellEnd"/>
      <w:r w:rsidRPr="00837D79">
        <w:t xml:space="preserve">               Abram en Lot scheiden, Gen 13.</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 xml:space="preserve"> 84</w:t>
      </w:r>
      <w:r w:rsidRPr="00837D79">
        <w:tab/>
        <w:t xml:space="preserve">             </w:t>
      </w:r>
      <w:proofErr w:type="spellStart"/>
      <w:r w:rsidRPr="00837D79">
        <w:t>id</w:t>
      </w:r>
      <w:proofErr w:type="spellEnd"/>
      <w:r w:rsidRPr="00837D79">
        <w:t xml:space="preserve">              Abrams krijgstocht, Gen 14</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 xml:space="preserve"> 85</w:t>
      </w:r>
      <w:r w:rsidRPr="00837D79">
        <w:tab/>
        <w:t xml:space="preserve">Belofte aan Abram voor Bescherming, Gen. 15:1 In </w:t>
      </w:r>
      <w:proofErr w:type="spellStart"/>
      <w:r w:rsidRPr="00837D79">
        <w:t>vs</w:t>
      </w:r>
      <w:proofErr w:type="spellEnd"/>
      <w:r w:rsidRPr="00837D79">
        <w:t xml:space="preserve"> 13 voorzegt de</w:t>
      </w:r>
      <w:r>
        <w:t xml:space="preserve"> Heere dat Abrams </w:t>
      </w:r>
      <w:r>
        <w:rPr>
          <w:i/>
        </w:rPr>
        <w:t xml:space="preserve">zaad </w:t>
      </w:r>
      <w:r>
        <w:t xml:space="preserve"> vreemdeling zal zijn, (in </w:t>
      </w:r>
      <w:r w:rsidR="00837D79">
        <w:t>Kanaän</w:t>
      </w:r>
      <w:r>
        <w:t>) en verdrukt worden (o.a. in Egypte) totaal 400 jaar.</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10 jaar na Abrams vertrek uit </w:t>
      </w:r>
      <w:proofErr w:type="spellStart"/>
      <w:r>
        <w:t>Haran</w:t>
      </w:r>
      <w:proofErr w:type="spellEnd"/>
      <w:r>
        <w:t xml:space="preserve">, </w:t>
      </w:r>
      <w:proofErr w:type="spellStart"/>
      <w:r>
        <w:t>vlgs</w:t>
      </w:r>
      <w:proofErr w:type="spellEnd"/>
      <w:r>
        <w:t xml:space="preserve">. Dode </w:t>
      </w:r>
      <w:proofErr w:type="spellStart"/>
      <w:r>
        <w:t>Zeerollen</w:t>
      </w:r>
      <w:proofErr w:type="spellEnd"/>
      <w:r>
        <w:t xml:space="preserve"> dl II </w:t>
      </w:r>
      <w:proofErr w:type="spellStart"/>
      <w:r>
        <w:t>blz</w:t>
      </w:r>
      <w:proofErr w:type="spellEnd"/>
      <w:r>
        <w:t xml:space="preserve"> </w:t>
      </w:r>
      <w:smartTag w:uri="urn:schemas-microsoft-com:office:smarttags" w:element="metricconverter">
        <w:smartTagPr>
          <w:attr w:name="ProductID" w:val="312, A"/>
        </w:smartTagPr>
        <w:r>
          <w:t>312, A</w:t>
        </w:r>
      </w:smartTag>
      <w:r>
        <w:t>. v. d. Woude   (Geen Bijbels bewijs)</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2087</w:t>
      </w:r>
      <w:r>
        <w:tab/>
        <w:t>1887</w:t>
      </w:r>
      <w:r>
        <w:tab/>
        <w:t>86</w:t>
      </w:r>
      <w:r>
        <w:tab/>
        <w:t>Geboorte Ismael toen Abram 86 jaar was, Gen. 16:16</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2090</w:t>
      </w:r>
      <w:r>
        <w:tab/>
        <w:t>1884</w:t>
      </w:r>
      <w:r>
        <w:tab/>
        <w:t>89</w:t>
      </w:r>
      <w:r>
        <w:tab/>
        <w:t xml:space="preserve">Dood van </w:t>
      </w:r>
      <w:proofErr w:type="spellStart"/>
      <w:r>
        <w:t>Arfachsad</w:t>
      </w:r>
      <w:proofErr w:type="spellEnd"/>
      <w:r>
        <w:t>, Gen 11:13</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2100</w:t>
      </w:r>
      <w:r>
        <w:tab/>
      </w:r>
      <w:r>
        <w:tab/>
        <w:t>99</w:t>
      </w:r>
      <w:r>
        <w:tab/>
        <w:t xml:space="preserve">Instelling van de besnijdenis toen Abraham 99 jaar was, Gen. 17:23-27.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firstLine="708"/>
        <w:jc w:val="both"/>
      </w:pPr>
      <w:r>
        <w:t xml:space="preserve">God belooft een zoon, na 1 jaar Gen 18:10. </w:t>
      </w:r>
    </w:p>
    <w:p w:rsidR="003C4EE7" w:rsidRDefault="003C4EE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44"/>
        <w:jc w:val="both"/>
      </w:pPr>
      <w:r>
        <w:t>Verwoesting van Sodom, Gen. 19.</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Abraham naar </w:t>
      </w:r>
      <w:proofErr w:type="spellStart"/>
      <w:r>
        <w:t>Gerar</w:t>
      </w:r>
      <w:proofErr w:type="spellEnd"/>
      <w:r>
        <w:t>, Gen. 20. Na de belofte en voor de bevruchting van Sara zegt Abraham dat Sara zijn zuster is, Gen. 21:1</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2101</w:t>
      </w:r>
      <w:r>
        <w:tab/>
        <w:t>1873</w:t>
      </w:r>
      <w:r>
        <w:tab/>
        <w:t>100</w:t>
      </w:r>
      <w:r>
        <w:tab/>
      </w:r>
      <w:proofErr w:type="spellStart"/>
      <w:r>
        <w:t>Izaak</w:t>
      </w:r>
      <w:proofErr w:type="spellEnd"/>
      <w:r>
        <w:t xml:space="preserve"> geboren, Abraham is 100 j. Gen. 21:3-5; Sara is 90 jaar, Gen. 17:17</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rPr>
          <w:b/>
        </w:rPr>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rPr>
          <w:b/>
        </w:rPr>
        <w:t>BEGIN PERIODE VAN 400 JAAR</w:t>
      </w:r>
      <w:r w:rsidR="00415D98">
        <w:rPr>
          <w:b/>
        </w:rPr>
        <w:t xml:space="preserve">, </w:t>
      </w:r>
      <w:r w:rsidR="00415D98" w:rsidRPr="00415D98">
        <w:rPr>
          <w:bCs/>
        </w:rPr>
        <w:t>Gen. 15:13</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102</w:t>
      </w:r>
      <w:r>
        <w:tab/>
      </w:r>
      <w:proofErr w:type="spellStart"/>
      <w:r>
        <w:t>Izaak</w:t>
      </w:r>
      <w:proofErr w:type="spellEnd"/>
      <w:r>
        <w:t xml:space="preserve"> gespeend, uitdrijving van Hagar, Gen. 21:8</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103 </w:t>
      </w:r>
      <w:r>
        <w:tab/>
        <w:t xml:space="preserve">Abraham woont in </w:t>
      </w:r>
      <w:proofErr w:type="spellStart"/>
      <w:r>
        <w:t>Berseba</w:t>
      </w:r>
      <w:proofErr w:type="spellEnd"/>
      <w:r>
        <w:t>, Gen. 21:31,34</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 xml:space="preserve">Wanneer Abraham zijn zoon Izak moest offeren is onbekend, Gen 22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138 </w:t>
      </w:r>
      <w:r>
        <w:tab/>
        <w:t>Dood van Sara, 127 jaar Gen. 23:1</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140 </w:t>
      </w:r>
      <w:r>
        <w:tab/>
        <w:t>Huwelijk van Izak (40j.) Gen. 24:67, 25:20; Gen. 25:20</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9348" w:hanging="7224"/>
        <w:jc w:val="both"/>
      </w:pPr>
      <w:r>
        <w:t>Na Sara</w:t>
      </w:r>
      <w:r w:rsidR="00837D79">
        <w:t>’</w:t>
      </w:r>
      <w:r>
        <w:t xml:space="preserve">s dood trouwt Abraham met </w:t>
      </w:r>
      <w:proofErr w:type="spellStart"/>
      <w:r>
        <w:t>Ketura</w:t>
      </w:r>
      <w:proofErr w:type="spellEnd"/>
      <w:r>
        <w:t xml:space="preserve"> en krijgt 6 zonen, Gen 25:1,2</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2152</w:t>
      </w:r>
      <w:r>
        <w:tab/>
        <w:t>1822</w:t>
      </w:r>
      <w:r>
        <w:tab/>
        <w:t>151</w:t>
      </w:r>
      <w:r>
        <w:tab/>
        <w:t>Dood van Sem, hij leefde 600 jaar, Gen 11:10,11.</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Sem kon uit ondervinding spreken over de Zondvloed etc.! Belangrijk voor een juiste overlevering.</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Jacob</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32" w:hanging="2832"/>
        <w:jc w:val="both"/>
      </w:pPr>
      <w:r>
        <w:t>2161</w:t>
      </w:r>
      <w:r>
        <w:tab/>
        <w:t>1813</w:t>
      </w:r>
      <w:r>
        <w:tab/>
        <w:t>160</w:t>
      </w:r>
      <w:r>
        <w:tab/>
        <w:t xml:space="preserve"> 1</w:t>
      </w:r>
      <w:r>
        <w:tab/>
        <w:t xml:space="preserve">Jacob en Ezau geboren; </w:t>
      </w:r>
      <w:proofErr w:type="spellStart"/>
      <w:r>
        <w:t>Izaak</w:t>
      </w:r>
      <w:proofErr w:type="spellEnd"/>
      <w:r>
        <w:t xml:space="preserve"> 60 jaar Gen. 25:26</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32" w:hanging="2832"/>
        <w:jc w:val="both"/>
      </w:pPr>
      <w:r>
        <w:t>2176</w:t>
      </w:r>
      <w:r>
        <w:tab/>
        <w:t>1798</w:t>
      </w:r>
      <w:r>
        <w:tab/>
      </w:r>
      <w:r>
        <w:rPr>
          <w:u w:val="single"/>
        </w:rPr>
        <w:t>175</w:t>
      </w:r>
      <w:r>
        <w:tab/>
        <w:t xml:space="preserve"> 16</w:t>
      </w:r>
      <w:r>
        <w:tab/>
        <w:t>Dood van Abraham, Gen. 25:7 (wordt in de Bijbel niet in tijdsvolgorde beschreven)</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708"/>
        <w:jc w:val="both"/>
        <w:rPr>
          <w:b/>
        </w:rPr>
      </w:pPr>
      <w:r w:rsidRPr="00837D79">
        <w:rPr>
          <w:b/>
        </w:rPr>
        <w:t>Jacob</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2181</w:t>
      </w:r>
      <w:r>
        <w:tab/>
        <w:t>1793</w:t>
      </w:r>
      <w:r>
        <w:tab/>
        <w:t xml:space="preserve"> 21</w:t>
      </w:r>
      <w:r>
        <w:tab/>
        <w:t xml:space="preserve">Dood van </w:t>
      </w:r>
      <w:proofErr w:type="spellStart"/>
      <w:r>
        <w:t>Heber</w:t>
      </w:r>
      <w:proofErr w:type="spellEnd"/>
      <w:r>
        <w:t xml:space="preserve">, Gen 11:17.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 40</w:t>
      </w:r>
      <w:r>
        <w:tab/>
        <w:t>Ezau trouwt Judith, Gen 26:34</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 63</w:t>
      </w:r>
      <w:r>
        <w:tab/>
        <w:t xml:space="preserve">Dood van Ismaël, 137 jaar, Gen. 25:17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 77</w:t>
      </w:r>
      <w:r>
        <w:tab/>
        <w:t xml:space="preserve">Jacob gezegend, vlucht naar </w:t>
      </w:r>
      <w:proofErr w:type="spellStart"/>
      <w:r>
        <w:t>Paddan</w:t>
      </w:r>
      <w:proofErr w:type="spellEnd"/>
      <w:r>
        <w:t>-Aram (=Syrië)</w:t>
      </w:r>
    </w:p>
    <w:p w:rsidR="003C4EE7" w:rsidRDefault="003C4EE7">
      <w:pPr>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ind w:left="2124"/>
        <w:jc w:val="both"/>
      </w:pPr>
      <w:r>
        <w:t>Jacob was 130 jaar toen hij bij Farao stond, Gen 47:9</w:t>
      </w:r>
    </w:p>
    <w:p w:rsidR="003C4EE7" w:rsidRDefault="003C4EE7">
      <w:pPr>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ind w:left="2124"/>
        <w:jc w:val="both"/>
      </w:pPr>
      <w:r>
        <w:t>Jozef was toen 30+9=39 jaar. Jacob was dus 91 toen Jozef geboren werd, nadat hij reeds 14 jaar bij Laban geweest was, Gen 29:27 verg. 30:25.</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84</w:t>
      </w:r>
      <w:r>
        <w:tab/>
        <w:t>Huwelijk met Lea, na 1 week huwt Jacob Rachel, Gen. 29:27</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rPr>
          <w:i/>
        </w:rPr>
        <w:t>Ongeveer</w:t>
      </w:r>
      <w:r>
        <w:t xml:space="preserve"> in onderstaande jaren zijn Jacobs kinderen geboren, Gen. 29 en 30:</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Zonen van Lea: Ruben</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85</w:t>
      </w:r>
      <w:r w:rsidRPr="00837D79">
        <w:tab/>
        <w:t>Simeon</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86</w:t>
      </w:r>
      <w:r w:rsidRPr="00837D79">
        <w:tab/>
        <w:t xml:space="preserve">Levi </w:t>
      </w:r>
      <w:r w:rsidRPr="00837D79">
        <w:tab/>
      </w:r>
      <w:r w:rsidRPr="00837D79">
        <w:tab/>
      </w:r>
      <w:r w:rsidRPr="00837D79">
        <w:tab/>
        <w:t xml:space="preserve">zonen van </w:t>
      </w:r>
      <w:proofErr w:type="spellStart"/>
      <w:r w:rsidRPr="00837D79">
        <w:t>Bilha</w:t>
      </w:r>
      <w:proofErr w:type="spellEnd"/>
      <w:r w:rsidRPr="00837D79">
        <w:t>: Dan</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87</w:t>
      </w:r>
      <w:r w:rsidRPr="00837D79">
        <w:tab/>
        <w:t>Juda</w:t>
      </w:r>
      <w:r w:rsidRPr="00837D79">
        <w:tab/>
      </w:r>
      <w:r w:rsidRPr="00837D79">
        <w:tab/>
      </w:r>
      <w:r w:rsidRPr="00837D79">
        <w:tab/>
      </w:r>
      <w:r w:rsidRPr="00837D79">
        <w:tab/>
      </w:r>
      <w:r w:rsidRPr="00837D79">
        <w:tab/>
        <w:t xml:space="preserve">    Naftali, Gen 30:8</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88</w:t>
      </w:r>
      <w:r w:rsidRPr="00837D79">
        <w:tab/>
      </w:r>
      <w:r w:rsidRPr="00837D79">
        <w:tab/>
      </w:r>
      <w:r w:rsidRPr="00837D79">
        <w:tab/>
      </w:r>
      <w:r w:rsidRPr="00837D79">
        <w:tab/>
        <w:t xml:space="preserve">zonen van </w:t>
      </w:r>
      <w:proofErr w:type="spellStart"/>
      <w:r w:rsidRPr="00837D79">
        <w:t>Zilpa</w:t>
      </w:r>
      <w:proofErr w:type="spellEnd"/>
      <w:r w:rsidRPr="00837D79">
        <w:t xml:space="preserve">: </w:t>
      </w:r>
      <w:proofErr w:type="spellStart"/>
      <w:r w:rsidRPr="00837D79">
        <w:t>Gad</w:t>
      </w:r>
      <w:proofErr w:type="spellEnd"/>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4248" w:hanging="2832"/>
        <w:jc w:val="both"/>
      </w:pPr>
      <w:r w:rsidRPr="00837D79">
        <w:t>89</w:t>
      </w:r>
      <w:r w:rsidRPr="00837D79">
        <w:tab/>
      </w:r>
      <w:proofErr w:type="spellStart"/>
      <w:r w:rsidRPr="00837D79">
        <w:t>Issasar</w:t>
      </w:r>
      <w:proofErr w:type="spellEnd"/>
      <w:r w:rsidRPr="00837D79">
        <w:tab/>
      </w:r>
      <w:r w:rsidRPr="00837D79">
        <w:tab/>
      </w:r>
      <w:r w:rsidRPr="00837D79">
        <w:tab/>
      </w:r>
      <w:r w:rsidRPr="00837D79">
        <w:tab/>
      </w:r>
      <w:r w:rsidRPr="00837D79">
        <w:tab/>
        <w:t xml:space="preserve">    </w:t>
      </w:r>
      <w:proofErr w:type="spellStart"/>
      <w:r w:rsidRPr="00837D79">
        <w:t>Aser</w:t>
      </w:r>
      <w:proofErr w:type="spellEnd"/>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fldChar w:fldCharType="begin"/>
      </w:r>
      <w:r w:rsidRPr="00837D79">
        <w:instrText>SEQ 1_0 \* ARABIC \r 90</w:instrText>
      </w:r>
      <w:r w:rsidRPr="00837D79">
        <w:fldChar w:fldCharType="separate"/>
      </w:r>
      <w:r w:rsidRPr="00837D79">
        <w:rPr>
          <w:noProof/>
        </w:rPr>
        <w:t>90</w:t>
      </w:r>
      <w:r w:rsidRPr="00837D79">
        <w:fldChar w:fldCharType="end"/>
      </w:r>
      <w:r w:rsidRPr="00837D79">
        <w:tab/>
        <w:t>Zebulon</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fldChar w:fldCharType="begin"/>
      </w:r>
      <w:r w:rsidRPr="00837D79">
        <w:instrText>SEQ 1_0 \* ARABIC \n</w:instrText>
      </w:r>
      <w:r w:rsidRPr="00837D79">
        <w:fldChar w:fldCharType="separate"/>
      </w:r>
      <w:r w:rsidRPr="00837D79">
        <w:rPr>
          <w:noProof/>
        </w:rPr>
        <w:t>91</w:t>
      </w:r>
      <w:r w:rsidRPr="00837D79">
        <w:fldChar w:fldCharType="end"/>
      </w:r>
      <w:r w:rsidRPr="00837D79">
        <w:tab/>
        <w:t>Dina, Gen 30:21;        Jozef zoon van Rachel, Gen. 30:25</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rsidRPr="00837D79">
        <w:t xml:space="preserve">Jacob dient nog 6 jaar voor zijn kudde, Gen 30:25, 31:55 </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fldChar w:fldCharType="begin"/>
      </w:r>
      <w:r w:rsidRPr="00837D79">
        <w:instrText>SEQ 1_0 \* ARABIC \r 97</w:instrText>
      </w:r>
      <w:r w:rsidRPr="00837D79">
        <w:fldChar w:fldCharType="separate"/>
      </w:r>
      <w:r w:rsidRPr="00837D79">
        <w:rPr>
          <w:noProof/>
        </w:rPr>
        <w:t>97</w:t>
      </w:r>
      <w:r w:rsidRPr="00837D79">
        <w:fldChar w:fldCharType="end"/>
      </w:r>
      <w:r w:rsidRPr="00837D79">
        <w:tab/>
        <w:t xml:space="preserve">Jacob gaat terug naar </w:t>
      </w:r>
      <w:r w:rsidR="00837D79" w:rsidRPr="00837D79">
        <w:t>Kanaän</w:t>
      </w:r>
      <w:r w:rsidRPr="00837D79">
        <w:t>, na 20 jaar, Gen. 31:41</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105</w:t>
      </w:r>
      <w:r>
        <w:tab/>
      </w:r>
      <w:r>
        <w:rPr>
          <w:i/>
        </w:rPr>
        <w:t>Ongeveer</w:t>
      </w:r>
      <w:r>
        <w:t xml:space="preserve"> deze tijd trouwt Juda, 18 jaar, met de dochter van </w:t>
      </w:r>
      <w:proofErr w:type="spellStart"/>
      <w:r>
        <w:t>Sua</w:t>
      </w:r>
      <w:proofErr w:type="spellEnd"/>
      <w:r>
        <w: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Geboorte van Er, zoon van Juda, Gen. 38:1-5</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106</w:t>
      </w:r>
      <w:r w:rsidRPr="00837D79">
        <w:tab/>
        <w:t xml:space="preserve">Geboorte </w:t>
      </w:r>
      <w:proofErr w:type="spellStart"/>
      <w:r w:rsidRPr="00837D79">
        <w:t>Onan</w:t>
      </w:r>
      <w:proofErr w:type="spellEnd"/>
      <w:r w:rsidRPr="00837D79">
        <w:t>, Gen 38:4</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107</w:t>
      </w:r>
      <w:r>
        <w:tab/>
        <w:t>Geboorte Sela, Gen. 38:5. Toen Sela groot geworden was, hoereerde zijn vader Juda met Thamar, terwijl ze nog in Kanaän woorden, Gen 38:14</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 xml:space="preserve">Dina, ong. 16 jaar gaat naar </w:t>
      </w:r>
      <w:proofErr w:type="spellStart"/>
      <w:r>
        <w:t>Sichem</w:t>
      </w:r>
      <w:proofErr w:type="spellEnd"/>
      <w:r>
        <w:t>, Gen. 34</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108</w:t>
      </w:r>
      <w:r>
        <w:tab/>
        <w:t>Jacob naar Bethel, Gen. 35:1-7; Benjamin geboren, Rachel sterft, Gen. 35:17</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Jozef, in zijn 17e jaar verkocht, Gen. 37</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fldChar w:fldCharType="begin"/>
      </w:r>
      <w:r>
        <w:instrText>SEQ 1_0 \* ARABIC \r 111</w:instrText>
      </w:r>
      <w:r>
        <w:fldChar w:fldCharType="separate"/>
      </w:r>
      <w:r>
        <w:rPr>
          <w:noProof/>
        </w:rPr>
        <w:t>111</w:t>
      </w:r>
      <w:r>
        <w:fldChar w:fldCharType="end"/>
      </w:r>
      <w:r>
        <w:tab/>
        <w:t>Jozef in de gevangenis, ong. 10 jaar lang?, Gen 39</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119</w:t>
      </w:r>
      <w:r>
        <w:tab/>
        <w:t>Jozef legt de dromen uit, blijft nog 2 jaar gevangen, Gen. 41:1</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fldChar w:fldCharType="begin"/>
      </w:r>
      <w:r>
        <w:instrText>SEQ 1_0 \* ARABIC \r 120</w:instrText>
      </w:r>
      <w:r>
        <w:fldChar w:fldCharType="separate"/>
      </w:r>
      <w:r>
        <w:rPr>
          <w:noProof/>
        </w:rPr>
        <w:t>120</w:t>
      </w:r>
      <w:r>
        <w:fldChar w:fldCharType="end"/>
      </w:r>
      <w:r>
        <w:tab/>
      </w:r>
      <w:proofErr w:type="spellStart"/>
      <w:r>
        <w:t>Izaak</w:t>
      </w:r>
      <w:proofErr w:type="spellEnd"/>
      <w:r>
        <w:t xml:space="preserve"> sterft, 180 jaar, Gen. 35:28</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2281</w:t>
      </w:r>
      <w:r>
        <w:tab/>
        <w:t>1693</w:t>
      </w:r>
      <w:r>
        <w:tab/>
        <w:t>121</w:t>
      </w:r>
      <w:r>
        <w:tab/>
        <w:t>Jozef wordt onderkoning, 30 jaar oud, Gen. 41:46</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1ste jaar van overvloed.</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In Jozefs tijd regeerde in Egypte de 15</w:t>
      </w:r>
      <w:r>
        <w:rPr>
          <w:vertAlign w:val="superscript"/>
        </w:rPr>
        <w:t>e</w:t>
      </w:r>
      <w:r>
        <w:t xml:space="preserve"> en 16</w:t>
      </w:r>
      <w:r>
        <w:rPr>
          <w:vertAlign w:val="superscript"/>
        </w:rPr>
        <w:t>e</w:t>
      </w:r>
      <w:r>
        <w:t xml:space="preserve"> dynastie, de </w:t>
      </w:r>
      <w:proofErr w:type="spellStart"/>
      <w:r>
        <w:t>zgn</w:t>
      </w:r>
      <w:proofErr w:type="spellEnd"/>
      <w:r>
        <w:t xml:space="preserve"> </w:t>
      </w:r>
      <w:proofErr w:type="spellStart"/>
      <w:r>
        <w:t>Hyksostijd</w:t>
      </w:r>
      <w:proofErr w:type="spellEnd"/>
      <w:r>
        <w: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Welke farao is nog onbekend.</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 xml:space="preserve"> </w:t>
      </w:r>
    </w:p>
    <w:p w:rsidR="003C4EE7" w:rsidRPr="00837D79"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rsidRPr="00837D79">
        <w:t>123</w:t>
      </w:r>
      <w:r w:rsidRPr="00837D79">
        <w:tab/>
        <w:t>Er, ong. 18 jaar trouwt met Thamar, Gen. 38</w:t>
      </w: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126</w:t>
      </w:r>
      <w:r w:rsidRPr="00837D79">
        <w:tab/>
        <w:t xml:space="preserve">Thamar ziet dat Sela groot geworden is, </w:t>
      </w:r>
      <w:proofErr w:type="spellStart"/>
      <w:r w:rsidRPr="00837D79">
        <w:t>ong</w:t>
      </w:r>
      <w:proofErr w:type="spellEnd"/>
      <w:r w:rsidRPr="00837D79">
        <w:t xml:space="preserve"> 19 jaar, en aan haar niet wordt gegeven, hoereert met Juda, Gen. 38:14</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127</w:t>
      </w:r>
      <w:r>
        <w:tab/>
        <w:t xml:space="preserve">geboorte van een tweeling, Perez en </w:t>
      </w:r>
      <w:proofErr w:type="spellStart"/>
      <w:r>
        <w:t>Zera</w:t>
      </w:r>
      <w:proofErr w:type="spellEnd"/>
      <w:r>
        <w:t>, Gen. 38</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128</w:t>
      </w:r>
      <w:r>
        <w:tab/>
        <w:t>begin 7 magere jaren.</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2290</w:t>
      </w:r>
      <w:r>
        <w:tab/>
        <w:t>1684</w:t>
      </w:r>
      <w:r>
        <w:tab/>
        <w:t>130</w:t>
      </w:r>
      <w:r>
        <w:tab/>
        <w:t>Jacob naar Egypte, Gen 46; Jacob is 130 en blijft er 17 jaar, Gen 47:9</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Jacob gaat met 70 zielen, waar</w:t>
      </w:r>
      <w:r w:rsidR="005139B7">
        <w:t xml:space="preserve"> </w:t>
      </w:r>
      <w:r>
        <w:t>onder 10 zonen van Benjamin, die nog maar 22 jaar was. Perez had al 2 zonen, Gen 46:12. Dan zouden ze vanaf hun 11</w:t>
      </w:r>
      <w:r>
        <w:rPr>
          <w:vertAlign w:val="superscript"/>
        </w:rPr>
        <w:t>e</w:t>
      </w:r>
      <w:r>
        <w:t xml:space="preserve"> jaar kinderen gekregen hebben. Of ze hadden meerdere vrouwen. Waarschijnlijk dat deze telling dateert toen Jacob al enige tijd in Egypte was</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Pr>
          <w:u w:val="single"/>
        </w:rPr>
        <w:t>147</w:t>
      </w:r>
      <w:r>
        <w:tab/>
        <w:t>Jacob sterft, Gen. 49 en 50.</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In het 26e jaar van Jozefs regering.</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 xml:space="preserve">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2361</w:t>
      </w:r>
      <w:r>
        <w:tab/>
        <w:t>1613</w:t>
      </w:r>
      <w:r>
        <w:tab/>
      </w:r>
      <w:r>
        <w:tab/>
        <w:t>Jozef sterft 110 jaar, Gen 50:26, na 80 jaar regering als onderkoning.</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Egypte werd na de Babylonische Spraakverwarring 2223 </w:t>
      </w:r>
      <w:proofErr w:type="spellStart"/>
      <w:r>
        <w:t>v.Chr</w:t>
      </w:r>
      <w:proofErr w:type="spellEnd"/>
      <w:r>
        <w:t xml:space="preserve"> bewoond door </w:t>
      </w:r>
      <w:proofErr w:type="spellStart"/>
      <w:r>
        <w:t>Cham</w:t>
      </w:r>
      <w:proofErr w:type="spellEnd"/>
      <w:r>
        <w:t xml:space="preserve">, </w:t>
      </w:r>
      <w:r w:rsidR="00650D82">
        <w:t xml:space="preserve">Psalm 78:51 en zijn zoon </w:t>
      </w:r>
      <w:proofErr w:type="spellStart"/>
      <w:r w:rsidR="00650D82">
        <w:t>Mitsraï</w:t>
      </w:r>
      <w:r>
        <w:t>m</w:t>
      </w:r>
      <w:proofErr w:type="spellEnd"/>
      <w:r>
        <w:t>, Gen 10:6. De oorspronk</w:t>
      </w:r>
      <w:r w:rsidR="00650D82">
        <w:t xml:space="preserve">elijke naam van Egypte is </w:t>
      </w:r>
      <w:proofErr w:type="spellStart"/>
      <w:r w:rsidR="00650D82">
        <w:t>Mitraï</w:t>
      </w:r>
      <w:r>
        <w:t>m</w:t>
      </w:r>
      <w:proofErr w:type="spellEnd"/>
      <w:r>
        <w:t xml:space="preserve">. De </w:t>
      </w:r>
      <w:proofErr w:type="spellStart"/>
      <w:r>
        <w:t>Egyptenaars</w:t>
      </w:r>
      <w:proofErr w:type="spellEnd"/>
      <w:r>
        <w:t xml:space="preserve"> stonden bekend om hun wijsheid. Het hiërogliefenschrift –in begin stadium- en de sterrenkunde namen ze mee vanuit Babylonië. Sommigen menen juist het omgekeerde. Hun bouwkunst ontwikkelde zich onder koning </w:t>
      </w:r>
      <w:proofErr w:type="spellStart"/>
      <w:r>
        <w:t>Djoser</w:t>
      </w:r>
      <w:proofErr w:type="spellEnd"/>
      <w:r>
        <w:t xml:space="preserve"> tot de bewonderenswaardige </w:t>
      </w:r>
      <w:proofErr w:type="spellStart"/>
      <w:r>
        <w:t>piramidenbouw</w:t>
      </w:r>
      <w:proofErr w:type="spellEnd"/>
      <w:r>
        <w: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In de literatuur wordt de diverse </w:t>
      </w:r>
      <w:proofErr w:type="spellStart"/>
      <w:r>
        <w:t>regeringsdynasties</w:t>
      </w:r>
      <w:proofErr w:type="spellEnd"/>
      <w:r>
        <w:t xml:space="preserve"> </w:t>
      </w:r>
      <w:r>
        <w:rPr>
          <w:i/>
        </w:rPr>
        <w:t>op elkaar volgend</w:t>
      </w:r>
      <w:r>
        <w:t xml:space="preserve"> beschreven. C. Vitringa wees er reeds op (</w:t>
      </w:r>
      <w:proofErr w:type="spellStart"/>
      <w:r>
        <w:t>Verkl</w:t>
      </w:r>
      <w:proofErr w:type="spellEnd"/>
      <w:r>
        <w:t xml:space="preserve">. Jesaja dl. II) dat </w:t>
      </w:r>
      <w:proofErr w:type="spellStart"/>
      <w:r>
        <w:t>Manetho</w:t>
      </w:r>
      <w:proofErr w:type="spellEnd"/>
      <w:r>
        <w:t xml:space="preserve">, een oud maar verward Egyptisch historieschrijver, hiermee begon en fabels in de historie voegde. Echter, diverse </w:t>
      </w:r>
      <w:proofErr w:type="spellStart"/>
      <w:r>
        <w:t>dynasties</w:t>
      </w:r>
      <w:proofErr w:type="spellEnd"/>
      <w:r>
        <w:t xml:space="preserve"> hebben </w:t>
      </w:r>
      <w:r w:rsidRPr="00650D82">
        <w:rPr>
          <w:b/>
          <w:i/>
        </w:rPr>
        <w:t>gelijktijdig</w:t>
      </w:r>
      <w:r w:rsidRPr="00650D82">
        <w:rPr>
          <w:i/>
        </w:rPr>
        <w:t xml:space="preserve"> </w:t>
      </w:r>
      <w:r>
        <w:t xml:space="preserve">geregeerd in Opper- en Neder Egypte.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15</w:t>
      </w:r>
      <w:r>
        <w:rPr>
          <w:vertAlign w:val="superscript"/>
        </w:rPr>
        <w:t>e</w:t>
      </w:r>
      <w:r>
        <w:t xml:space="preserve"> dynastie wordt de </w:t>
      </w:r>
      <w:proofErr w:type="spellStart"/>
      <w:r>
        <w:rPr>
          <w:i/>
        </w:rPr>
        <w:t>Hyksos</w:t>
      </w:r>
      <w:proofErr w:type="spellEnd"/>
      <w:r>
        <w:t xml:space="preserve"> genoemd, wat </w:t>
      </w:r>
      <w:proofErr w:type="spellStart"/>
      <w:r>
        <w:t>volgnes</w:t>
      </w:r>
      <w:proofErr w:type="spellEnd"/>
      <w:r>
        <w:t xml:space="preserve"> sommigen Herdersvorsten betekent. </w:t>
      </w:r>
      <w:proofErr w:type="spellStart"/>
      <w:r>
        <w:t>Hyksos</w:t>
      </w:r>
      <w:proofErr w:type="spellEnd"/>
      <w:r>
        <w:t xml:space="preserve"> is een Griekse verbastering van een Egyptisch woord wat betekent: heersers van buitenland. Deze </w:t>
      </w:r>
      <w:proofErr w:type="spellStart"/>
      <w:r>
        <w:t>Hyksos</w:t>
      </w:r>
      <w:proofErr w:type="spellEnd"/>
      <w:r>
        <w:t xml:space="preserve"> waren een Semitisch volk die vanuit Azië binnen trokken. Zij waren geen </w:t>
      </w:r>
      <w:proofErr w:type="spellStart"/>
      <w:r>
        <w:t>Hebreen</w:t>
      </w:r>
      <w:proofErr w:type="spellEnd"/>
      <w:r>
        <w:t xml:space="preserve">, want ze vereerden Baäl die in Egypte Seth werd genoemd. Hun hoofdstad was </w:t>
      </w:r>
      <w:proofErr w:type="spellStart"/>
      <w:r>
        <w:t>Avaris</w:t>
      </w:r>
      <w:proofErr w:type="spellEnd"/>
      <w:r>
        <w: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Dr. J. Owen, </w:t>
      </w:r>
      <w:proofErr w:type="spellStart"/>
      <w:r>
        <w:t>Hebreen</w:t>
      </w:r>
      <w:proofErr w:type="spellEnd"/>
      <w:r>
        <w:t xml:space="preserve"> dl 2 </w:t>
      </w:r>
      <w:proofErr w:type="spellStart"/>
      <w:r>
        <w:t>blz</w:t>
      </w:r>
      <w:proofErr w:type="spellEnd"/>
      <w:r>
        <w:t xml:space="preserve"> 280 citeert </w:t>
      </w:r>
      <w:proofErr w:type="spellStart"/>
      <w:r>
        <w:t>Manetho</w:t>
      </w:r>
      <w:proofErr w:type="spellEnd"/>
      <w:r>
        <w:t>: '</w:t>
      </w:r>
      <w:proofErr w:type="spellStart"/>
      <w:r>
        <w:t>Manotho</w:t>
      </w:r>
      <w:proofErr w:type="spellEnd"/>
      <w:r>
        <w:t xml:space="preserve"> zegt dat deze </w:t>
      </w:r>
      <w:proofErr w:type="spellStart"/>
      <w:r>
        <w:t>Hyksos</w:t>
      </w:r>
      <w:proofErr w:type="spellEnd"/>
      <w:r>
        <w:t xml:space="preserve"> in Egypte kwamen zonder koning, maar naderhand een van hen koning maakten die in de tijd </w:t>
      </w:r>
      <w:r w:rsidR="00650D82">
        <w:t xml:space="preserve">des </w:t>
      </w:r>
      <w:proofErr w:type="spellStart"/>
      <w:r w:rsidR="00650D82">
        <w:t>oogstes</w:t>
      </w:r>
      <w:proofErr w:type="spellEnd"/>
      <w:r w:rsidR="00650D82">
        <w:t xml:space="preserve"> de maten van he</w:t>
      </w:r>
      <w:r>
        <w:t xml:space="preserve">t </w:t>
      </w:r>
      <w:proofErr w:type="spellStart"/>
      <w:r>
        <w:t>koorn</w:t>
      </w:r>
      <w:proofErr w:type="spellEnd"/>
      <w:r>
        <w:t xml:space="preserve"> regelde en al</w:t>
      </w:r>
      <w:r w:rsidR="00650D82">
        <w:t xml:space="preserve"> he</w:t>
      </w:r>
      <w:r>
        <w:t>t volk hun bezoldiging betaalde.</w:t>
      </w:r>
      <w:r w:rsidR="00650D82">
        <w:t xml:space="preserve"> Hetw</w:t>
      </w:r>
      <w:r>
        <w:t>elk zo duidelijk op Jozef wijst dat die hem daarin niet ziet zijn ogen toesluiten moet'.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p>
    <w:p w:rsidR="003C4EE7" w:rsidRDefault="003C4EE7">
      <w:pPr>
        <w:pStyle w:val="Heading6"/>
      </w:pPr>
      <w:r>
        <w:t>Tijdperk van onderdrukking</w:t>
      </w:r>
    </w:p>
    <w:p w:rsid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 xml:space="preserve">Vanaf de dood van Jozef tot de geboorte Mozes is achteruit gerekend  60 </w:t>
      </w:r>
    </w:p>
    <w:p w:rsidR="003C4EE7" w:rsidRDefault="00650D82" w:rsidP="00837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j</w:t>
      </w:r>
      <w:r w:rsidR="003C4EE7">
        <w:t>aar</w:t>
      </w:r>
      <w:r w:rsidR="00837D79">
        <w:t>. Vanaf de dood van Jozef tot</w:t>
      </w:r>
      <w:r w:rsidR="003C4EE7">
        <w:t xml:space="preserve"> de Uittocht is 140 jaar</w:t>
      </w:r>
      <w:r>
        <w: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2362</w:t>
      </w:r>
      <w:r>
        <w:tab/>
        <w:t>1612</w:t>
      </w:r>
      <w:r>
        <w:tab/>
        <w:t xml:space="preserve">     1 </w:t>
      </w:r>
      <w:r>
        <w:tab/>
        <w:t>Het 1</w:t>
      </w:r>
      <w:r>
        <w:rPr>
          <w:vertAlign w:val="superscript"/>
        </w:rPr>
        <w:t>ste</w:t>
      </w:r>
      <w:r>
        <w:t xml:space="preserve"> jaar na de dood van Jozef begon de verdrukking van Israël.</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Exod. 1:8 'Daarna stond een nieuwe koning op </w:t>
      </w:r>
      <w:proofErr w:type="spellStart"/>
      <w:r>
        <w:t>ove</w:t>
      </w:r>
      <w:proofErr w:type="spellEnd"/>
      <w:r>
        <w:t xml:space="preserve"> Egypte, die Jozef niet gekend had'.</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In de literatuur staat deze periode bekend als de</w:t>
      </w:r>
      <w:r w:rsidR="00837D79">
        <w:t xml:space="preserve"> ‘</w:t>
      </w:r>
      <w:r w:rsidR="00650D82">
        <w:t>k</w:t>
      </w:r>
      <w:r>
        <w:t xml:space="preserve">leine </w:t>
      </w:r>
      <w:proofErr w:type="spellStart"/>
      <w:r>
        <w:t>Hyksosperiode</w:t>
      </w:r>
      <w:proofErr w:type="spellEnd"/>
      <w:r w:rsidR="00837D79">
        <w:t>’</w:t>
      </w:r>
      <w:r>
        <w:t>, die duurde van ong. 1613 tot 1554 voor Chr. Er is echter geen eenstemmigheid over. (47)</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1416"/>
        <w:jc w:val="both"/>
      </w:pPr>
      <w:r>
        <w:t>1611</w:t>
      </w:r>
      <w:r>
        <w:tab/>
      </w:r>
      <w:r>
        <w:tab/>
        <w:t>Ongeveer deze tijd sterft Levi, 137 jaar, Exod. 6:15. Er was geen onderdrukking zolang de patriarchen leefden, Ex. 1:6-8. Volgens Joodse bronnen begon daarna de verplichte arbeid.</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1556</w:t>
      </w:r>
      <w:r>
        <w:tab/>
      </w:r>
      <w:r>
        <w:tab/>
        <w:t>Aäron geboren, Ex. 7:7. Nog geen bevel om de kinderen te verdrinken.</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1554</w:t>
      </w:r>
      <w:r>
        <w:tab/>
        <w:t>59</w:t>
      </w:r>
      <w:r>
        <w:tab/>
        <w:t>Farao geeft bevel om de jongens te verdrinken.</w:t>
      </w:r>
    </w:p>
    <w:p w:rsidR="003C4EE7" w:rsidRDefault="003C4EE7" w:rsidP="00837D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Deze Farao is zeer waarschijnlijk </w:t>
      </w:r>
      <w:proofErr w:type="spellStart"/>
      <w:r>
        <w:t>Ahmose</w:t>
      </w:r>
      <w:proofErr w:type="spellEnd"/>
      <w:r>
        <w:t xml:space="preserve"> geweest die na ong. 10 jaar </w:t>
      </w:r>
      <w:r w:rsidR="00837D79">
        <w:t>strijd d</w:t>
      </w:r>
      <w:r>
        <w:t xml:space="preserve">e </w:t>
      </w:r>
      <w:proofErr w:type="spellStart"/>
      <w:r>
        <w:t>Hyksos</w:t>
      </w:r>
      <w:proofErr w:type="spellEnd"/>
      <w:r>
        <w:t xml:space="preserve"> verdreef en de grondlegger werd van het grote NIEUWE RIJK.</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"Er stond een nieuwe koning op over Egypte die Jozef niet gekend had", Ex. 1:8. Er is duidelijke sprake van een nieuwe dynastie</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roofErr w:type="spellStart"/>
      <w:r>
        <w:rPr>
          <w:b/>
        </w:rPr>
        <w:t>Vlgs</w:t>
      </w:r>
      <w:proofErr w:type="spellEnd"/>
      <w:r>
        <w:rPr>
          <w:b/>
        </w:rPr>
        <w:t xml:space="preserve">. Bijbels Handboek deel 2A </w:t>
      </w:r>
      <w:proofErr w:type="spellStart"/>
      <w:r>
        <w:rPr>
          <w:b/>
        </w:rPr>
        <w:t>blz</w:t>
      </w:r>
      <w:proofErr w:type="spellEnd"/>
      <w:r>
        <w:rPr>
          <w:b/>
        </w:rPr>
        <w:t xml:space="preserve"> 28 begon de 18</w:t>
      </w:r>
      <w:r>
        <w:rPr>
          <w:b/>
          <w:vertAlign w:val="superscript"/>
        </w:rPr>
        <w:t>e</w:t>
      </w:r>
      <w:r>
        <w:rPr>
          <w:b/>
        </w:rPr>
        <w:t xml:space="preserve"> dynastie in 1552 v.Chr. Zij volgen de beroemde Egyptoloog </w:t>
      </w:r>
      <w:proofErr w:type="spellStart"/>
      <w:r>
        <w:rPr>
          <w:b/>
        </w:rPr>
        <w:t>Hornung</w:t>
      </w:r>
      <w:proofErr w:type="spellEnd"/>
      <w:r>
        <w:rPr>
          <w:b/>
        </w:rPr>
        <w:t xml:space="preserve">. </w:t>
      </w:r>
      <w:r>
        <w:t>Wetenschappers variëren vanaf 1580 – 1560 over het beginjaar van de 18</w:t>
      </w:r>
      <w:r>
        <w:rPr>
          <w:vertAlign w:val="superscript"/>
        </w:rPr>
        <w:t>e</w:t>
      </w:r>
      <w:r>
        <w:t xml:space="preserve"> dynastie.</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rPr>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Hieronder volgt een staatje van de regeringsjaren van de Farao</w:t>
      </w:r>
      <w:r>
        <w:rPr>
          <w:rFonts w:ascii="WP TypographicSymbols" w:hAnsi="WP TypographicSymbols"/>
        </w:rPr>
        <w:t>=</w:t>
      </w:r>
      <w:r>
        <w:t xml:space="preserve">s vanaf Mozes geboorte tot de Uittocht, 80 jaar, en daarna koningin </w:t>
      </w:r>
      <w:proofErr w:type="spellStart"/>
      <w:r>
        <w:t>Hatsjepsut</w:t>
      </w:r>
      <w:proofErr w:type="spellEnd"/>
      <w:r>
        <w: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roofErr w:type="spellStart"/>
      <w:r>
        <w:t>Ahmose</w:t>
      </w:r>
      <w:proofErr w:type="spellEnd"/>
      <w:r>
        <w:tab/>
        <w:t xml:space="preserve">25 jaar en 4 </w:t>
      </w:r>
      <w:proofErr w:type="spellStart"/>
      <w:r>
        <w:t>mnd</w:t>
      </w:r>
      <w:proofErr w:type="spellEnd"/>
      <w:r>
        <w:t xml:space="preserve">      </w:t>
      </w:r>
      <w:r>
        <w:tab/>
        <w:t>1554-1529 v.Chr.</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roofErr w:type="spellStart"/>
      <w:r>
        <w:t>Amenhotep</w:t>
      </w:r>
      <w:proofErr w:type="spellEnd"/>
      <w:r>
        <w:t xml:space="preserve"> I</w:t>
      </w:r>
      <w:r>
        <w:tab/>
        <w:t xml:space="preserve">20,5 jaar     </w:t>
      </w:r>
      <w:r>
        <w:tab/>
        <w:t xml:space="preserve">    </w:t>
      </w:r>
      <w:r>
        <w:tab/>
        <w:t>zomer 1529 - 22-3-1508</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roofErr w:type="spellStart"/>
      <w:r>
        <w:t>Thutmose</w:t>
      </w:r>
      <w:proofErr w:type="spellEnd"/>
      <w:r>
        <w:t xml:space="preserve"> I</w:t>
      </w:r>
      <w:r>
        <w:tab/>
        <w:t xml:space="preserve">21,5 jaar         </w:t>
      </w:r>
      <w:r>
        <w:tab/>
      </w:r>
      <w:r>
        <w:tab/>
        <w:t>22-3-1508 - dec.1487</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roofErr w:type="spellStart"/>
      <w:r>
        <w:t>Thutmose</w:t>
      </w:r>
      <w:proofErr w:type="spellEnd"/>
      <w:r>
        <w:t xml:space="preserve"> II </w:t>
      </w:r>
      <w:r>
        <w:tab/>
      </w:r>
      <w:r>
        <w:rPr>
          <w:u w:val="single"/>
        </w:rPr>
        <w:t xml:space="preserve">13 </w:t>
      </w:r>
      <w:r>
        <w:t xml:space="preserve">   jaar        </w:t>
      </w:r>
      <w:r>
        <w:tab/>
      </w:r>
      <w:r>
        <w:tab/>
        <w:t>jan. 1486  - 30 apr.1473</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Totaal</w:t>
      </w:r>
      <w:r>
        <w:tab/>
      </w:r>
      <w:r>
        <w:tab/>
        <w:t>80    jaar</w:t>
      </w:r>
      <w:r>
        <w:tab/>
      </w:r>
      <w:r>
        <w:tab/>
        <w:t>Uittocht</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 xml:space="preserve">Koningin </w:t>
      </w:r>
      <w:proofErr w:type="spellStart"/>
      <w:r>
        <w:t>Hatsjeput</w:t>
      </w:r>
      <w:proofErr w:type="spellEnd"/>
      <w:r>
        <w:t xml:space="preserve">  21 jaar           </w:t>
      </w:r>
      <w:r>
        <w:tab/>
        <w:t>1473 - 1452</w:t>
      </w:r>
    </w:p>
    <w:p w:rsidR="00837D79" w:rsidRDefault="00837D79" w:rsidP="00837D79">
      <w:pPr>
        <w:tabs>
          <w:tab w:val="left" w:pos="708"/>
          <w:tab w:val="left" w:pos="1416"/>
          <w:tab w:val="left" w:pos="2124"/>
          <w:tab w:val="left" w:pos="2832"/>
          <w:tab w:val="left" w:pos="3540"/>
          <w:tab w:val="left" w:pos="4248"/>
          <w:tab w:val="left" w:pos="4320"/>
          <w:tab w:val="left" w:pos="4956"/>
          <w:tab w:val="left" w:pos="5664"/>
          <w:tab w:val="left" w:pos="6372"/>
          <w:tab w:val="left" w:pos="7080"/>
          <w:tab w:val="left" w:pos="7788"/>
          <w:tab w:val="left" w:pos="8496"/>
          <w:tab w:val="left" w:pos="9204"/>
          <w:tab w:val="left" w:pos="9360"/>
        </w:tabs>
        <w:jc w:val="both"/>
      </w:pPr>
      <w:r>
        <w:tab/>
      </w:r>
      <w:r>
        <w:tab/>
      </w:r>
      <w:r>
        <w:tab/>
      </w:r>
      <w:proofErr w:type="spellStart"/>
      <w:r w:rsidR="003C4EE7">
        <w:t>Thutmose</w:t>
      </w:r>
      <w:proofErr w:type="spellEnd"/>
      <w:r w:rsidR="003C4EE7">
        <w:t xml:space="preserve"> III</w:t>
      </w:r>
      <w:r w:rsidR="003C4EE7">
        <w:tab/>
        <w:t xml:space="preserve">         32,5 jaar   </w:t>
      </w:r>
      <w:r w:rsidR="003C4EE7">
        <w:tab/>
        <w:t xml:space="preserve"> (totaal 54 jaar met inbegrip </w:t>
      </w:r>
    </w:p>
    <w:p w:rsidR="003C4EE7" w:rsidRDefault="00837D79" w:rsidP="00837D79">
      <w:pPr>
        <w:tabs>
          <w:tab w:val="left" w:pos="708"/>
          <w:tab w:val="left" w:pos="1416"/>
          <w:tab w:val="left" w:pos="2124"/>
          <w:tab w:val="left" w:pos="2832"/>
          <w:tab w:val="left" w:pos="3540"/>
          <w:tab w:val="left" w:pos="4248"/>
          <w:tab w:val="left" w:pos="4320"/>
          <w:tab w:val="left" w:pos="4956"/>
          <w:tab w:val="left" w:pos="5664"/>
          <w:tab w:val="left" w:pos="6372"/>
          <w:tab w:val="left" w:pos="7080"/>
          <w:tab w:val="left" w:pos="7788"/>
          <w:tab w:val="left" w:pos="8496"/>
          <w:tab w:val="left" w:pos="9204"/>
          <w:tab w:val="left" w:pos="9360"/>
        </w:tabs>
        <w:ind w:left="4956" w:hanging="2196"/>
        <w:jc w:val="both"/>
      </w:pPr>
      <w:r>
        <w:tab/>
      </w:r>
      <w:r>
        <w:tab/>
      </w:r>
      <w:r>
        <w:tab/>
      </w:r>
      <w:r>
        <w:tab/>
      </w:r>
      <w:r>
        <w:tab/>
      </w:r>
      <w:r>
        <w:tab/>
        <w:t xml:space="preserve"> van zijn </w:t>
      </w:r>
      <w:r w:rsidR="003C4EE7">
        <w:t>moeder)</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In de regeringsjaren is gebruik gemaakt van de </w:t>
      </w:r>
      <w:proofErr w:type="spellStart"/>
      <w:r>
        <w:t>beroemste</w:t>
      </w:r>
      <w:proofErr w:type="spellEnd"/>
      <w:r>
        <w:t xml:space="preserve"> Egyptologen, </w:t>
      </w:r>
      <w:proofErr w:type="spellStart"/>
      <w:r>
        <w:t>Hornung</w:t>
      </w:r>
      <w:proofErr w:type="spellEnd"/>
      <w:r>
        <w:t xml:space="preserve">, </w:t>
      </w:r>
      <w:proofErr w:type="spellStart"/>
      <w:r>
        <w:t>Brierbrier</w:t>
      </w:r>
      <w:proofErr w:type="spellEnd"/>
      <w:r>
        <w:t xml:space="preserve">, </w:t>
      </w:r>
      <w:proofErr w:type="spellStart"/>
      <w:r>
        <w:t>Goedicke</w:t>
      </w:r>
      <w:proofErr w:type="spellEnd"/>
      <w:r>
        <w:t xml:space="preserve">, Kitchen, e a. Zij verschillen enkele jaren van elkaar, zowel in aanvang en in duur van de regeringsjaren. Sommigen stellen de regeringsjaren van </w:t>
      </w:r>
      <w:proofErr w:type="spellStart"/>
      <w:r>
        <w:t>Thutmose</w:t>
      </w:r>
      <w:proofErr w:type="spellEnd"/>
      <w:r>
        <w:t xml:space="preserve"> II op slechts 2,5 jaar, van 1481-1479.</w:t>
      </w:r>
    </w:p>
    <w:p w:rsidR="003C4EE7" w:rsidRDefault="00415D98" w:rsidP="00415D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rPr>
          <w:b/>
        </w:rPr>
        <w:t>Schepping</w:t>
      </w:r>
    </w:p>
    <w:p w:rsidR="003C4EE7" w:rsidRPr="00837D79" w:rsidRDefault="00415D98" w:rsidP="00415D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rPr>
      </w:pPr>
      <w:r>
        <w:rPr>
          <w:b/>
        </w:rPr>
        <w:t xml:space="preserve">       Vóór Chr.  </w:t>
      </w:r>
      <w:r w:rsidR="003C4EE7" w:rsidRPr="00837D79">
        <w:rPr>
          <w:b/>
        </w:rPr>
        <w:t>Mozes</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5"/>
        <w:jc w:val="both"/>
      </w:pPr>
      <w:r>
        <w:t>2421</w:t>
      </w:r>
      <w:r>
        <w:tab/>
        <w:t>1553</w:t>
      </w:r>
      <w:r>
        <w:tab/>
        <w:t xml:space="preserve">  1</w:t>
      </w:r>
      <w:r>
        <w:tab/>
        <w:t xml:space="preserve">Mozes geboren, Ex. 2:1-10. (Terugrekenen vanaf de Uittocht).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 xml:space="preserve">Uit het water gehaald door Egyptische prinses. Joodse bronnen noemen haar </w:t>
      </w:r>
      <w:proofErr w:type="spellStart"/>
      <w:r>
        <w:t>Thermutis</w:t>
      </w:r>
      <w:proofErr w:type="spellEnd"/>
      <w:r>
        <w:t xml:space="preserve">. Zij was een prinses van de </w:t>
      </w:r>
      <w:proofErr w:type="spellStart"/>
      <w:r>
        <w:t>Hyksos</w:t>
      </w:r>
      <w:proofErr w:type="spellEnd"/>
      <w:r>
        <w:t xml:space="preserve">. Een gedeelte van de </w:t>
      </w:r>
      <w:proofErr w:type="spellStart"/>
      <w:r>
        <w:t>Hyksos</w:t>
      </w:r>
      <w:proofErr w:type="spellEnd"/>
      <w:r>
        <w:t xml:space="preserve">, die zich onderwierpen aan de heersers van het </w:t>
      </w:r>
      <w:r>
        <w:rPr>
          <w:i/>
        </w:rPr>
        <w:t>Nieuwe Rijk</w:t>
      </w:r>
      <w:r>
        <w:t xml:space="preserve"> bleven waarschijnlijk in Noord-Egypte wonen. De Koningshuizen kunnen door huwelijk aan elkaar verbonden zijn.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r>
      <w:proofErr w:type="spellStart"/>
      <w:r>
        <w:t>Joséfus</w:t>
      </w:r>
      <w:proofErr w:type="spellEnd"/>
      <w:r>
        <w:t xml:space="preserve"> citeert de -onbetrouwbare- </w:t>
      </w:r>
      <w:proofErr w:type="spellStart"/>
      <w:r>
        <w:t>Eeyptische</w:t>
      </w:r>
      <w:proofErr w:type="spellEnd"/>
      <w:r>
        <w:t xml:space="preserve"> geschiedschrijver </w:t>
      </w:r>
      <w:proofErr w:type="spellStart"/>
      <w:r>
        <w:t>Manetho</w:t>
      </w:r>
      <w:proofErr w:type="spellEnd"/>
      <w:r>
        <w: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 xml:space="preserve">… "Nadat dan deze lieden [de Hebreeën] een lange tijd met de arbeid (in de steengroeven aan de oostzijde van de Nijl) hadden doorgebracht, baden zij de koning dat hij hun ongemakken wilde verzachten en hen de stad </w:t>
      </w:r>
      <w:proofErr w:type="spellStart"/>
      <w:r>
        <w:t>Avaris</w:t>
      </w:r>
      <w:proofErr w:type="spellEnd"/>
      <w:r>
        <w:t xml:space="preserve">, voormaals </w:t>
      </w:r>
      <w:proofErr w:type="spellStart"/>
      <w:r>
        <w:t>Tryphon</w:t>
      </w:r>
      <w:proofErr w:type="spellEnd"/>
      <w:r>
        <w:t xml:space="preserve"> genoemd, en door de Herders [=</w:t>
      </w:r>
      <w:proofErr w:type="spellStart"/>
      <w:r>
        <w:t>Hyksos</w:t>
      </w:r>
      <w:proofErr w:type="spellEnd"/>
      <w:r>
        <w:t xml:space="preserve">] bewoond, </w:t>
      </w:r>
      <w:proofErr w:type="spellStart"/>
      <w:r>
        <w:t>vergunne</w:t>
      </w:r>
      <w:proofErr w:type="spellEnd"/>
      <w:r>
        <w:t xml:space="preserve">… dat zij zich met der woon aldaar neergezet hebben en bevonden dat die plaats tot een opstand bekwaam was…" </w:t>
      </w:r>
      <w:proofErr w:type="spellStart"/>
      <w:r>
        <w:t>Joséfus</w:t>
      </w:r>
      <w:proofErr w:type="spellEnd"/>
      <w:r>
        <w:t xml:space="preserve"> tegen </w:t>
      </w:r>
      <w:proofErr w:type="spellStart"/>
      <w:r>
        <w:t>Apion</w:t>
      </w:r>
      <w:proofErr w:type="spellEnd"/>
      <w:r>
        <w:t xml:space="preserve"> I boek, IV </w:t>
      </w:r>
      <w:proofErr w:type="spellStart"/>
      <w:r>
        <w:t>hfd</w:t>
      </w:r>
      <w:proofErr w:type="spellEnd"/>
      <w:r>
        <w:t xml:space="preserve">. </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1534</w:t>
      </w:r>
      <w:r>
        <w:tab/>
        <w:t>20</w:t>
      </w:r>
      <w:r>
        <w:tab/>
        <w:t>Jozua geboren. Het verdrinkingsbevel was wellicht niet meer van kracht.</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(geen vast bewijs)</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1529</w:t>
      </w:r>
      <w:r>
        <w:tab/>
        <w:t>25</w:t>
      </w:r>
      <w:r>
        <w:tab/>
        <w:t xml:space="preserve">Farao </w:t>
      </w:r>
      <w:proofErr w:type="spellStart"/>
      <w:r>
        <w:t>Ahmose</w:t>
      </w:r>
      <w:proofErr w:type="spellEnd"/>
      <w:r>
        <w:t xml:space="preserve"> opgevolgd door zijn zoon </w:t>
      </w:r>
      <w:proofErr w:type="spellStart"/>
      <w:r>
        <w:t>Amenhotep</w:t>
      </w:r>
      <w:proofErr w:type="spellEnd"/>
      <w:r>
        <w:t xml:space="preserve"> I</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2460</w:t>
      </w:r>
      <w:r>
        <w:tab/>
        <w:t>1514</w:t>
      </w:r>
      <w:r>
        <w:tab/>
        <w:t>40</w:t>
      </w:r>
      <w:r>
        <w:tab/>
        <w:t>Mozes vlucht naar Midian, Ex. 2:15</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5"/>
        <w:jc w:val="both"/>
      </w:pPr>
      <w:r>
        <w:tab/>
        <w:t>1508</w:t>
      </w:r>
      <w:r>
        <w:tab/>
        <w:t>46</w:t>
      </w:r>
      <w:r>
        <w:tab/>
      </w:r>
      <w:proofErr w:type="spellStart"/>
      <w:r>
        <w:t>Thutmose</w:t>
      </w:r>
      <w:proofErr w:type="spellEnd"/>
      <w:r>
        <w:t xml:space="preserve"> I, een generaal van </w:t>
      </w:r>
      <w:proofErr w:type="spellStart"/>
      <w:r>
        <w:t>Amenhotep</w:t>
      </w:r>
      <w:proofErr w:type="spellEnd"/>
      <w:r>
        <w:t xml:space="preserve"> wordt Farao. </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5"/>
        <w:jc w:val="both"/>
      </w:pPr>
      <w:r>
        <w:tab/>
      </w:r>
      <w:r>
        <w:tab/>
      </w:r>
      <w:r>
        <w:tab/>
        <w:t>Over zijn regeringsjaren is verschil, 10-30 jaar.</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1486</w:t>
      </w:r>
      <w:r>
        <w:tab/>
        <w:t>68</w:t>
      </w:r>
      <w:r>
        <w:tab/>
      </w:r>
      <w:proofErr w:type="spellStart"/>
      <w:r>
        <w:t>Thutmose</w:t>
      </w:r>
      <w:proofErr w:type="spellEnd"/>
      <w:r>
        <w:t xml:space="preserve"> II wordt Farao. </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Zijn beide zonen stierven jong, hij benoemt zijn enige dochter, </w:t>
      </w:r>
      <w:proofErr w:type="spellStart"/>
      <w:r>
        <w:t>Hatsjeput</w:t>
      </w:r>
      <w:proofErr w:type="spellEnd"/>
      <w:r>
        <w:t xml:space="preserve"> tot mederegentes. </w:t>
      </w:r>
      <w:r>
        <w:rPr>
          <w:lang w:val="en-GB"/>
        </w:rPr>
        <w:t>[</w:t>
      </w:r>
      <w:r>
        <w:rPr>
          <w:b/>
          <w:lang w:val="en-GB"/>
        </w:rPr>
        <w:t>Hatshepsut ruled jointly until 1473,</w:t>
      </w:r>
      <w:r>
        <w:rPr>
          <w:lang w:val="en-GB"/>
        </w:rPr>
        <w:t xml:space="preserve"> when she declared herself </w:t>
      </w:r>
      <w:proofErr w:type="spellStart"/>
      <w:r>
        <w:rPr>
          <w:lang w:val="en-GB"/>
        </w:rPr>
        <w:t>pharao</w:t>
      </w:r>
      <w:proofErr w:type="spellEnd"/>
      <w:r>
        <w:rPr>
          <w:lang w:val="en-GB"/>
        </w:rPr>
        <w:t>, (publ. tourerypt.net</w:t>
      </w:r>
      <w:r w:rsidRPr="00A11ADA">
        <w:rPr>
          <w:lang w:val="en-GB"/>
        </w:rPr>
        <w:t xml:space="preserve">.)] </w:t>
      </w:r>
      <w:r>
        <w:t xml:space="preserve">Egyptologen verschillen over de regeringsduur van </w:t>
      </w:r>
      <w:proofErr w:type="spellStart"/>
      <w:r>
        <w:t>Thutmose</w:t>
      </w:r>
      <w:proofErr w:type="spellEnd"/>
      <w:r>
        <w:t xml:space="preserve">; </w:t>
      </w:r>
      <w:proofErr w:type="spellStart"/>
      <w:r>
        <w:t>Joséfus</w:t>
      </w:r>
      <w:proofErr w:type="spellEnd"/>
      <w:r>
        <w:t>: 13 jaar.</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tab/>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2500</w:t>
      </w:r>
      <w:r>
        <w:tab/>
        <w:t>1474</w:t>
      </w:r>
      <w:r>
        <w:tab/>
        <w:t>80</w:t>
      </w:r>
      <w:r>
        <w:tab/>
        <w:t>In de herfst begint het nieuwe burgerlijke jaar in Israël. Het verlossingsjaar!</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Wellicht heeft de Heere zich in deze tijd aan Mozes geopenbaard, Ex. 3:7</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P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rPr>
          <w:b/>
        </w:rPr>
      </w:pPr>
      <w:r w:rsidRPr="00837D79">
        <w:rPr>
          <w:b/>
        </w:rPr>
        <w:t>HOOFDSTUK 4</w:t>
      </w:r>
    </w:p>
    <w:p w:rsidR="00837D79" w:rsidRDefault="00837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p>
    <w:p w:rsidR="003C4EE7" w:rsidRDefault="003C4EE7">
      <w:pPr>
        <w:pStyle w:val="Heading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r>
        <w:t>4e HOOFDTIJDPERK: VAN DE UITTOCHT TOT DE TEMPELBOUW  480 JAAR</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tabs>
          <w:tab w:val="left" w:pos="708"/>
          <w:tab w:val="left" w:pos="1416"/>
          <w:tab w:val="left" w:pos="2124"/>
          <w:tab w:val="left" w:pos="2160"/>
          <w:tab w:val="left" w:pos="2832"/>
          <w:tab w:val="left" w:pos="3540"/>
          <w:tab w:val="left" w:pos="4248"/>
          <w:tab w:val="left" w:pos="4956"/>
          <w:tab w:val="left" w:pos="5664"/>
          <w:tab w:val="left" w:pos="6372"/>
          <w:tab w:val="left" w:pos="7080"/>
          <w:tab w:val="left" w:pos="7788"/>
          <w:tab w:val="left" w:pos="8496"/>
          <w:tab w:val="left" w:pos="9204"/>
          <w:tab w:val="left" w:pos="9360"/>
        </w:tabs>
        <w:ind w:left="2160"/>
        <w:jc w:val="both"/>
      </w:pPr>
      <w:r>
        <w:t xml:space="preserve">In Gen. 15: 13 zegt God tot Abraham: Uw </w:t>
      </w:r>
      <w:r>
        <w:rPr>
          <w:i/>
        </w:rPr>
        <w:t>zaad</w:t>
      </w:r>
      <w:r>
        <w:t xml:space="preserve"> zal vreemd zijn in een land dat het hunne niet is en zij zullen hen verdrukken 400 jaren. Dit tijdperk ziet dus op de </w:t>
      </w:r>
      <w:r>
        <w:rPr>
          <w:i/>
          <w:u w:val="single"/>
        </w:rPr>
        <w:t>vreemdelingschap</w:t>
      </w:r>
      <w:r>
        <w:t xml:space="preserve"> van Abrahams </w:t>
      </w:r>
      <w:r>
        <w:rPr>
          <w:i/>
          <w:u w:val="single"/>
        </w:rPr>
        <w:t>zaad</w:t>
      </w:r>
      <w:r>
        <w:rPr>
          <w:u w:val="single"/>
        </w:rPr>
        <w:t xml:space="preserve"> </w:t>
      </w:r>
      <w:r>
        <w:t xml:space="preserve"> te beginnen bij Izaaks geboorte, in </w:t>
      </w:r>
      <w:r w:rsidR="00837D79">
        <w:t>Kanaän</w:t>
      </w:r>
      <w:r>
        <w:t xml:space="preserve"> </w:t>
      </w:r>
      <w:r>
        <w:rPr>
          <w:b/>
        </w:rPr>
        <w:t>en</w:t>
      </w:r>
      <w:r>
        <w:t xml:space="preserve"> de dienstbaarheid in Egypte tot de Uittocht, samen 400 jaar, zie Hand 7:6</w:t>
      </w:r>
    </w:p>
    <w:p w:rsidR="003C4EE7" w:rsidRDefault="003C4EE7">
      <w:pPr>
        <w:pStyle w:val="BodyTextIndent"/>
        <w:jc w:val="both"/>
      </w:pPr>
      <w:r>
        <w:t>De periode 400 jaar komt terug in Gal. 3:17, maar dan vermeerderd met 30 jaar, dus vanaf Abrahams roeping uit Ur. Zie ook Ex. 12:40</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In Hand. 13:17-21 noemt Paulus een periode van 450 jaar. 'En daarna, omtrent 450 jaar, gaf Hij hun richters tot op Samuel de profeet'. Het schijnt dat Paulus bedoelt: Van geboorte Izaak tot Uittocht 400 jaar</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firstLine="1416"/>
        <w:jc w:val="both"/>
      </w:pPr>
      <w:r>
        <w:t xml:space="preserve">        In de woestijn                              40 jaar</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firstLine="1416"/>
        <w:jc w:val="both"/>
      </w:pPr>
      <w:r>
        <w:t xml:space="preserve">        Tot dood Jozua</w:t>
      </w:r>
      <w:r>
        <w:tab/>
      </w:r>
      <w:r>
        <w:tab/>
      </w:r>
      <w:r>
        <w:tab/>
        <w:t xml:space="preserve">   10 jaar Totaal 450 j.</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Deze periode komt overeen met Gen. 15:16: "Het vierde geslacht zal wederkeren."</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Voorbeelden van geslachten die in Egypte kwamen en waarvan het 4</w:t>
      </w:r>
      <w:r>
        <w:rPr>
          <w:vertAlign w:val="superscript"/>
        </w:rPr>
        <w:t>e</w:t>
      </w:r>
      <w:r>
        <w:t xml:space="preserve"> geslacht door Mozes uitgeleid werd:</w:t>
      </w:r>
    </w:p>
    <w:p w:rsidR="003C4EE7" w:rsidRPr="00A11ADA"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rPr>
          <w:lang w:val="de-DE"/>
        </w:rPr>
      </w:pPr>
      <w:r w:rsidRPr="00A11ADA">
        <w:rPr>
          <w:lang w:val="de-DE"/>
        </w:rPr>
        <w:t>Ruben-</w:t>
      </w:r>
      <w:proofErr w:type="spellStart"/>
      <w:r w:rsidRPr="00A11ADA">
        <w:rPr>
          <w:lang w:val="de-DE"/>
        </w:rPr>
        <w:t>Pallu</w:t>
      </w:r>
      <w:proofErr w:type="spellEnd"/>
      <w:r w:rsidRPr="00A11ADA">
        <w:rPr>
          <w:lang w:val="de-DE"/>
        </w:rPr>
        <w:t>-</w:t>
      </w:r>
      <w:proofErr w:type="spellStart"/>
      <w:r w:rsidRPr="00A11ADA">
        <w:rPr>
          <w:lang w:val="de-DE"/>
        </w:rPr>
        <w:t>Eliab-Dathan</w:t>
      </w:r>
      <w:proofErr w:type="spellEnd"/>
      <w:r w:rsidRPr="00A11ADA">
        <w:rPr>
          <w:lang w:val="de-DE"/>
        </w:rPr>
        <w:t xml:space="preserve">, </w:t>
      </w:r>
      <w:r w:rsidR="00837D79">
        <w:rPr>
          <w:lang w:val="de-DE"/>
        </w:rPr>
        <w:t xml:space="preserve">Num. </w:t>
      </w:r>
      <w:r w:rsidRPr="00A11ADA">
        <w:rPr>
          <w:lang w:val="de-DE"/>
        </w:rPr>
        <w:t>26:7-9</w:t>
      </w:r>
    </w:p>
    <w:p w:rsidR="003C4EE7" w:rsidRPr="00A11ADA"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rPr>
          <w:lang w:val="en-GB"/>
        </w:rPr>
      </w:pPr>
      <w:r w:rsidRPr="00A11ADA">
        <w:rPr>
          <w:lang w:val="en-GB"/>
        </w:rPr>
        <w:t>Juda- Perez (</w:t>
      </w:r>
      <w:proofErr w:type="spellStart"/>
      <w:r w:rsidRPr="00A11ADA">
        <w:rPr>
          <w:lang w:val="en-GB"/>
        </w:rPr>
        <w:t>Grieks</w:t>
      </w:r>
      <w:proofErr w:type="spellEnd"/>
      <w:r w:rsidRPr="00A11ADA">
        <w:rPr>
          <w:lang w:val="en-GB"/>
        </w:rPr>
        <w:t xml:space="preserve"> Fares) - </w:t>
      </w:r>
      <w:proofErr w:type="spellStart"/>
      <w:r w:rsidRPr="00A11ADA">
        <w:rPr>
          <w:lang w:val="en-GB"/>
        </w:rPr>
        <w:t>Esrom</w:t>
      </w:r>
      <w:proofErr w:type="spellEnd"/>
      <w:r w:rsidRPr="00A11ADA">
        <w:rPr>
          <w:lang w:val="en-GB"/>
        </w:rPr>
        <w:t>-Aram-Aminadab, Num. 1:7; 1 Kron. 2:3-10</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Levi, (137) jaar - </w:t>
      </w:r>
      <w:proofErr w:type="spellStart"/>
      <w:r>
        <w:t>Kehath</w:t>
      </w:r>
      <w:proofErr w:type="spellEnd"/>
      <w:r>
        <w:t xml:space="preserve">, (133) – </w:t>
      </w:r>
      <w:proofErr w:type="spellStart"/>
      <w:r>
        <w:t>Amram</w:t>
      </w:r>
      <w:proofErr w:type="spellEnd"/>
      <w:r>
        <w:t xml:space="preserve"> (137) - Aäron, Ex. 6:15</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(Levi kwam in Egypte 1684 v.Chr.; Aäron werd geb. 1556 v.Chr. (128 tussenliggende jaren)</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Mozes en Aäron gaan naar Farao, Ex. 5:1, </w:t>
      </w:r>
      <w:proofErr w:type="spellStart"/>
      <w:r>
        <w:t>waarsch</w:t>
      </w:r>
      <w:proofErr w:type="spellEnd"/>
      <w:r>
        <w:t xml:space="preserve">. </w:t>
      </w:r>
      <w:proofErr w:type="spellStart"/>
      <w:r>
        <w:t>Thutmose</w:t>
      </w:r>
      <w:proofErr w:type="spellEnd"/>
      <w:r>
        <w:t xml:space="preserve"> II.</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is 80 jaar, Ex 7:7</w:t>
      </w:r>
    </w:p>
    <w:p w:rsidR="003C4EE7" w:rsidRDefault="003C4EE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De dienst van Israël wordt verzwaard. 10 Plagen beginnen. </w:t>
      </w:r>
    </w:p>
    <w:p w:rsidR="003C4EE7" w:rsidRDefault="003C4EE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Als we gemiddeld voor elke plaag 2 weken + tussenruimte rekenen, Ex. 7:25, kunnen de 10 plagen ong. sept. -Joods nieuwjaar- begonnen zijn.</w:t>
      </w:r>
    </w:p>
    <w:p w:rsidR="003C4EE7" w:rsidRDefault="003C4EE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3"/>
        <w:jc w:val="both"/>
      </w:pPr>
      <w:r>
        <w:tab/>
        <w:t>Er wordt in het Rijksmuseum van Oudheden te Leiden een papyrus bewaard, het zgn. IPUWER papyrus waarop een Egyptisch priester een gedeelte van de 10 plagen beschrijft. Er staat onder meer letterlijk op:</w:t>
      </w:r>
    </w:p>
    <w:p w:rsidR="003C4EE7" w:rsidRDefault="003C4EE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3"/>
        <w:jc w:val="both"/>
      </w:pPr>
      <w:r>
        <w:tab/>
        <w:t>Een plaag is door het land. Bloed is overal. De rivier is bloed…. De bomen zijn vergaan…. Er worden geen vruchten en geen kruid gevonden… Voorwaar, het graan is overal vergaan…..  Er is geen licht in het land….</w:t>
      </w:r>
    </w:p>
    <w:p w:rsidR="00837D79" w:rsidRDefault="003C4EE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3"/>
        <w:jc w:val="both"/>
      </w:pPr>
      <w:r>
        <w:tab/>
        <w:t>Overal zijn er die zijn broeder in de grond begraaft…..Het gekerm is door heel het land, samen met bewenen.</w:t>
      </w:r>
    </w:p>
    <w:p w:rsidR="003C4EE7" w:rsidRDefault="003C4EE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3"/>
        <w:jc w:val="both"/>
      </w:pPr>
      <w:r>
        <w:tab/>
        <w:t>De koning is vergaan onder ongewone omstandigheden….</w:t>
      </w:r>
    </w:p>
    <w:p w:rsidR="003C4EE7" w:rsidRDefault="003C4EE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3"/>
        <w:jc w:val="both"/>
      </w:pPr>
    </w:p>
    <w:p w:rsidR="003C4EE7" w:rsidRDefault="003C4EE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3"/>
        <w:jc w:val="both"/>
      </w:pPr>
      <w:r>
        <w:t>2501</w:t>
      </w:r>
      <w:r>
        <w:tab/>
        <w:t xml:space="preserve">1473 </w:t>
      </w:r>
      <w:r>
        <w:tab/>
        <w:t>mrt</w:t>
      </w:r>
      <w:r>
        <w:tab/>
        <w:t>7</w:t>
      </w:r>
      <w:r>
        <w:rPr>
          <w:vertAlign w:val="superscript"/>
        </w:rPr>
        <w:t>e</w:t>
      </w:r>
      <w:r>
        <w:t xml:space="preserve"> plaag toen de gerst in de aar was en het vlas in de halm, Ex. 9:31</w:t>
      </w:r>
    </w:p>
    <w:p w:rsidR="003C4EE7" w:rsidRDefault="003C4EE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3"/>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proofErr w:type="spellStart"/>
      <w:r>
        <w:t>Abib</w:t>
      </w:r>
      <w:proofErr w:type="spellEnd"/>
      <w:r>
        <w:tab/>
      </w:r>
      <w:proofErr w:type="spellStart"/>
      <w:r>
        <w:t>Abib</w:t>
      </w:r>
      <w:proofErr w:type="spellEnd"/>
      <w:r>
        <w:t xml:space="preserve"> wordt het hoofd van de maanden. Het kerkelijk jaar begint dus met 1 </w:t>
      </w:r>
      <w:proofErr w:type="spellStart"/>
      <w:r>
        <w:t>Abib</w:t>
      </w:r>
      <w:proofErr w:type="spellEnd"/>
      <w:r>
        <w:t xml:space="preserve">, Ex. 12:2. Na de Bab. </w:t>
      </w:r>
      <w:proofErr w:type="spellStart"/>
      <w:r>
        <w:t>Gev</w:t>
      </w:r>
      <w:proofErr w:type="spellEnd"/>
      <w:r>
        <w:t xml:space="preserve">. </w:t>
      </w:r>
      <w:proofErr w:type="spellStart"/>
      <w:r>
        <w:rPr>
          <w:i/>
        </w:rPr>
        <w:t>Nisan</w:t>
      </w:r>
      <w:proofErr w:type="spellEnd"/>
      <w:r>
        <w:t xml:space="preserve"> genoemd.</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 xml:space="preserve">Israël behield ook hun burgerlijk jaar. Het feest der inzameling, Loofhuttenfeest moest gehouden worden </w:t>
      </w:r>
      <w:r>
        <w:rPr>
          <w:i/>
        </w:rPr>
        <w:t>als het jaar om is</w:t>
      </w:r>
      <w:r>
        <w:t xml:space="preserve">, Ex 34:22.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 xml:space="preserve">10 </w:t>
      </w:r>
      <w:r>
        <w:tab/>
      </w:r>
      <w:proofErr w:type="spellStart"/>
      <w:r>
        <w:t>Abib</w:t>
      </w:r>
      <w:proofErr w:type="spellEnd"/>
      <w:r>
        <w:t xml:space="preserve">, ong. eind maart instelling van het </w:t>
      </w:r>
      <w:proofErr w:type="spellStart"/>
      <w:r>
        <w:t>Pasha</w:t>
      </w:r>
      <w:proofErr w:type="spellEnd"/>
      <w:r>
        <w:t>, Ex. 12:2-14</w:t>
      </w:r>
    </w:p>
    <w:p w:rsidR="003C4EE7" w:rsidRDefault="003C4EE7">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hanging="720"/>
        <w:jc w:val="both"/>
      </w:pPr>
      <w:r>
        <w:t>13</w:t>
      </w:r>
      <w:r>
        <w:tab/>
        <w:t xml:space="preserve">In de late namiddag moest het </w:t>
      </w:r>
      <w:proofErr w:type="spellStart"/>
      <w:r>
        <w:t>Pasha</w:t>
      </w:r>
      <w:proofErr w:type="spellEnd"/>
      <w:r>
        <w:t xml:space="preserve"> geslacht worden, Ex. 12:18+ 23:32</w:t>
      </w:r>
    </w:p>
    <w:p w:rsidR="003C4EE7" w:rsidRDefault="003C4EE7">
      <w:pPr>
        <w:tabs>
          <w:tab w:val="left" w:pos="708"/>
          <w:tab w:val="left" w:pos="1416"/>
          <w:tab w:val="left" w:pos="2127"/>
          <w:tab w:val="left" w:pos="3540"/>
          <w:tab w:val="left" w:pos="4248"/>
          <w:tab w:val="left" w:pos="4956"/>
          <w:tab w:val="left" w:pos="5664"/>
          <w:tab w:val="left" w:pos="6372"/>
          <w:tab w:val="left" w:pos="7080"/>
          <w:tab w:val="left" w:pos="7788"/>
          <w:tab w:val="left" w:pos="8496"/>
          <w:tab w:val="left" w:pos="9204"/>
          <w:tab w:val="left" w:pos="9360"/>
        </w:tabs>
        <w:ind w:left="2127" w:hanging="702"/>
        <w:jc w:val="both"/>
      </w:pPr>
      <w:r>
        <w:tab/>
        <w:t xml:space="preserve">In de diaspora is het gebruik van </w:t>
      </w:r>
      <w:proofErr w:type="spellStart"/>
      <w:r>
        <w:t>Pasha</w:t>
      </w:r>
      <w:proofErr w:type="spellEnd"/>
      <w:r>
        <w:t xml:space="preserve"> 1 dag later gevierd.</w:t>
      </w:r>
      <w:r>
        <w:tab/>
        <w:t xml:space="preserve">De reden hiervan is o.a. omdat </w:t>
      </w:r>
      <w:proofErr w:type="spellStart"/>
      <w:r>
        <w:t>Pasha</w:t>
      </w:r>
      <w:proofErr w:type="spellEnd"/>
      <w:r>
        <w:t xml:space="preserve"> berekend wordt met de eerste nieuwe maan, die kon op de </w:t>
      </w:r>
      <w:r>
        <w:rPr>
          <w:i/>
        </w:rPr>
        <w:t>grens</w:t>
      </w:r>
      <w:r>
        <w:t xml:space="preserve"> van de nieuwe dag vallen.</w:t>
      </w:r>
    </w:p>
    <w:p w:rsidR="003C4EE7" w:rsidRDefault="003C4EE7">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hanging="720"/>
        <w:jc w:val="both"/>
      </w:pPr>
      <w:r>
        <w:t>14</w:t>
      </w:r>
      <w:r>
        <w:tab/>
        <w:t>Na zonsondergang begon de 14</w:t>
      </w:r>
      <w:r>
        <w:rPr>
          <w:vertAlign w:val="superscript"/>
        </w:rPr>
        <w:t>e</w:t>
      </w:r>
      <w:r>
        <w:t xml:space="preserve"> </w:t>
      </w:r>
      <w:proofErr w:type="spellStart"/>
      <w:r>
        <w:t>Abib</w:t>
      </w:r>
      <w:proofErr w:type="spellEnd"/>
      <w:r>
        <w:t xml:space="preserve">, dan moest het </w:t>
      </w:r>
      <w:proofErr w:type="spellStart"/>
      <w:r>
        <w:t>Pasha</w:t>
      </w:r>
      <w:proofErr w:type="spellEnd"/>
      <w:r>
        <w:t xml:space="preserve"> gegeten worden, in de Paas</w:t>
      </w:r>
      <w:r>
        <w:rPr>
          <w:b/>
        </w:rPr>
        <w:t>nacht</w:t>
      </w:r>
      <w:r>
        <w:t>. In die nacht werden de eerstgeborenen in Egypte gedood, Ex. 11:4,5.</w:t>
      </w:r>
    </w:p>
    <w:p w:rsidR="003C4EE7" w:rsidRDefault="003C4EE7">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Op de paas</w:t>
      </w:r>
      <w:r>
        <w:rPr>
          <w:b/>
        </w:rPr>
        <w:t xml:space="preserve">dag </w:t>
      </w:r>
      <w:r>
        <w:t>berooft Israël Egypte, Ex 12:36. Op deze dag vierde men later Paasfeest</w:t>
      </w:r>
    </w:p>
    <w:p w:rsidR="003C4EE7" w:rsidRDefault="003C4EE7">
      <w:pPr>
        <w:numPr>
          <w:ilvl w:val="0"/>
          <w:numId w:val="62"/>
        </w:num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Na zonsondergang begon de nacht van 15 </w:t>
      </w:r>
      <w:proofErr w:type="spellStart"/>
      <w:r>
        <w:t>Abib</w:t>
      </w:r>
      <w:proofErr w:type="spellEnd"/>
      <w:r>
        <w:t>, het feest van de</w:t>
      </w:r>
    </w:p>
    <w:p w:rsidR="003C4EE7" w:rsidRDefault="003C4EE7">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            ongezuurde broden, 7 dagen, Ex. 12:15. </w:t>
      </w:r>
      <w:r w:rsidR="00837D79">
        <w:t xml:space="preserve">Num. </w:t>
      </w:r>
      <w:r>
        <w:t>28:17</w:t>
      </w:r>
    </w:p>
    <w:p w:rsidR="003C4EE7" w:rsidRDefault="003C4EE7">
      <w:pPr>
        <w:pStyle w:val="BodyTextIndent2"/>
        <w:ind w:left="2127" w:firstLine="0"/>
        <w:jc w:val="both"/>
      </w:pPr>
      <w:r>
        <w:t xml:space="preserve">Op de dag verzamelt Israël zich te </w:t>
      </w:r>
      <w:proofErr w:type="spellStart"/>
      <w:r>
        <w:t>Rameses</w:t>
      </w:r>
      <w:proofErr w:type="spellEnd"/>
      <w:r>
        <w:t xml:space="preserve"> (in de Nijldelta), Ex. 12:37; toen Egypte hun doden begroef, </w:t>
      </w:r>
      <w:r w:rsidR="00837D79">
        <w:t xml:space="preserve">Num. </w:t>
      </w:r>
      <w:r>
        <w:t>33:3</w:t>
      </w:r>
    </w:p>
    <w:p w:rsidR="003C4EE7" w:rsidRDefault="003C4EE7">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 xml:space="preserve">           </w:t>
      </w:r>
    </w:p>
    <w:p w:rsidR="003C4EE7" w:rsidRDefault="003C4EE7">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 xml:space="preserve">            Zij verreisden,  600.000 man, zonder kinderen, </w:t>
      </w:r>
      <w:r w:rsidR="00837D79">
        <w:t xml:space="preserve">Num. </w:t>
      </w:r>
      <w:r>
        <w:t>33:3.</w:t>
      </w:r>
    </w:p>
    <w:p w:rsidR="003C4EE7" w:rsidRDefault="003C4EE7">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ab/>
      </w:r>
      <w:proofErr w:type="spellStart"/>
      <w:r>
        <w:t>Joséfus</w:t>
      </w:r>
      <w:proofErr w:type="spellEnd"/>
      <w:r>
        <w:t xml:space="preserve"> schrijft in de  Joodse Historie, II boek, 6</w:t>
      </w:r>
      <w:r>
        <w:rPr>
          <w:vertAlign w:val="superscript"/>
        </w:rPr>
        <w:t>e</w:t>
      </w:r>
      <w:r>
        <w:t xml:space="preserve"> </w:t>
      </w:r>
      <w:proofErr w:type="spellStart"/>
      <w:r>
        <w:t>hfd</w:t>
      </w:r>
      <w:proofErr w:type="spellEnd"/>
      <w:r>
        <w:t xml:space="preserve">. </w:t>
      </w:r>
      <w:proofErr w:type="spellStart"/>
      <w:r>
        <w:t>Nr</w:t>
      </w:r>
      <w:proofErr w:type="spellEnd"/>
      <w:r>
        <w:t xml:space="preserve"> 96:</w:t>
      </w:r>
    </w:p>
    <w:p w:rsidR="003C4EE7" w:rsidRDefault="003C4EE7">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rPr>
          <w:b/>
        </w:rPr>
        <w:t xml:space="preserve">"De Israëlieten togen uit Egypte in de maand </w:t>
      </w:r>
      <w:proofErr w:type="spellStart"/>
      <w:r>
        <w:rPr>
          <w:b/>
        </w:rPr>
        <w:t>Xantikus</w:t>
      </w:r>
      <w:proofErr w:type="spellEnd"/>
      <w:r>
        <w:rPr>
          <w:b/>
        </w:rPr>
        <w:t xml:space="preserve"> of </w:t>
      </w:r>
      <w:proofErr w:type="spellStart"/>
      <w:r>
        <w:rPr>
          <w:b/>
        </w:rPr>
        <w:t>Nisan</w:t>
      </w:r>
      <w:proofErr w:type="spellEnd"/>
      <w:r>
        <w:rPr>
          <w:b/>
        </w:rPr>
        <w:t xml:space="preserve"> de 15</w:t>
      </w:r>
      <w:r>
        <w:rPr>
          <w:b/>
          <w:vertAlign w:val="superscript"/>
        </w:rPr>
        <w:t>e</w:t>
      </w:r>
      <w:r>
        <w:rPr>
          <w:b/>
        </w:rPr>
        <w:t xml:space="preserve"> der maand 430 jaar nadat onze vader Abraham in 't land </w:t>
      </w:r>
      <w:r w:rsidR="00837D79">
        <w:rPr>
          <w:b/>
        </w:rPr>
        <w:t>Kanaän</w:t>
      </w:r>
      <w:r>
        <w:rPr>
          <w:b/>
        </w:rPr>
        <w:t xml:space="preserve"> kwam en 215 jaar sedert dat Jacob voet in Egypte had gezet."</w:t>
      </w:r>
      <w:r>
        <w:t xml:space="preserve"> (Zie Ex 12:40, zo b</w:t>
      </w:r>
      <w:r w:rsidR="00837D79">
        <w:t>ehoort de H</w:t>
      </w:r>
      <w:r>
        <w:t>ebreeuwse tekst opgevat te worden)</w:t>
      </w:r>
    </w:p>
    <w:p w:rsidR="003C4EE7" w:rsidRDefault="003C4EE7">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Aan </w:t>
      </w:r>
      <w:proofErr w:type="spellStart"/>
      <w:r>
        <w:t>Apion</w:t>
      </w:r>
      <w:proofErr w:type="spellEnd"/>
      <w:r>
        <w:t xml:space="preserve"> schrijft </w:t>
      </w:r>
      <w:proofErr w:type="spellStart"/>
      <w:r>
        <w:t>Joséfus</w:t>
      </w:r>
      <w:proofErr w:type="spellEnd"/>
      <w:r>
        <w:t>, 2</w:t>
      </w:r>
      <w:r>
        <w:rPr>
          <w:vertAlign w:val="superscript"/>
        </w:rPr>
        <w:t>e</w:t>
      </w:r>
      <w:r>
        <w:t xml:space="preserve"> B,1</w:t>
      </w:r>
      <w:r>
        <w:rPr>
          <w:vertAlign w:val="superscript"/>
        </w:rPr>
        <w:t>e</w:t>
      </w:r>
      <w:r>
        <w:t xml:space="preserve"> </w:t>
      </w:r>
      <w:proofErr w:type="spellStart"/>
      <w:r>
        <w:t>hfd</w:t>
      </w:r>
      <w:proofErr w:type="spellEnd"/>
      <w:r>
        <w:t>.:</w:t>
      </w:r>
    </w:p>
    <w:p w:rsidR="003C4EE7" w:rsidRDefault="003C4EE7">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..want het was in het 4</w:t>
      </w:r>
      <w:r>
        <w:rPr>
          <w:vertAlign w:val="superscript"/>
        </w:rPr>
        <w:t>e</w:t>
      </w:r>
      <w:r>
        <w:t xml:space="preserve"> jaar der regering van </w:t>
      </w:r>
      <w:proofErr w:type="spellStart"/>
      <w:r>
        <w:t>Themosis</w:t>
      </w:r>
      <w:proofErr w:type="spellEnd"/>
      <w:r>
        <w:t xml:space="preserve"> dat de </w:t>
      </w:r>
      <w:proofErr w:type="spellStart"/>
      <w:r>
        <w:t>jooden</w:t>
      </w:r>
      <w:proofErr w:type="spellEnd"/>
      <w:r>
        <w:t xml:space="preserve"> uit Egypte trokken, … (Elders zegt </w:t>
      </w:r>
      <w:proofErr w:type="spellStart"/>
      <w:r>
        <w:t>Jozefus</w:t>
      </w:r>
      <w:proofErr w:type="spellEnd"/>
      <w:r>
        <w:t xml:space="preserve"> dat </w:t>
      </w:r>
      <w:proofErr w:type="spellStart"/>
      <w:r>
        <w:t>Tuhtmose</w:t>
      </w:r>
      <w:proofErr w:type="spellEnd"/>
      <w:r>
        <w:t xml:space="preserve"> 13 jaar regeerde, zie jaar 1554 v.Chr.)</w:t>
      </w:r>
    </w:p>
    <w:p w:rsidR="003C4EE7" w:rsidRDefault="003C4EE7">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 xml:space="preserve">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16</w:t>
      </w:r>
      <w:r>
        <w:tab/>
        <w:t xml:space="preserve">Israël verzamelt zich in </w:t>
      </w:r>
      <w:proofErr w:type="spellStart"/>
      <w:r>
        <w:t>Sukkot</w:t>
      </w:r>
      <w:proofErr w:type="spellEnd"/>
      <w:r>
        <w:t>,  vanwaar de reis uit Egypte begint, Ex. 13:18,</w:t>
      </w:r>
      <w:r w:rsidR="00837D79">
        <w:t xml:space="preserve"> </w:t>
      </w:r>
      <w:r>
        <w:t xml:space="preserve">20, Jozua 5:10-12, op 16 </w:t>
      </w:r>
      <w:proofErr w:type="spellStart"/>
      <w:r>
        <w:t>Abib</w:t>
      </w:r>
      <w:proofErr w:type="spellEnd"/>
      <w:r>
        <w:t xml:space="preserve">, </w:t>
      </w:r>
      <w:r w:rsidR="00837D79">
        <w:t xml:space="preserve">Num. </w:t>
      </w:r>
      <w:r>
        <w:t>33:3</w:t>
      </w:r>
    </w:p>
    <w:p w:rsidR="003C4EE7" w:rsidRDefault="003C4EE7">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 xml:space="preserve">Israël is aan het eind van de woestijn </w:t>
      </w:r>
      <w:proofErr w:type="spellStart"/>
      <w:r>
        <w:t>Etham</w:t>
      </w:r>
      <w:proofErr w:type="spellEnd"/>
      <w:r>
        <w:t xml:space="preserve">, Ex. 13:20, </w:t>
      </w:r>
      <w:r w:rsidR="00837D79">
        <w:t xml:space="preserve">Num. </w:t>
      </w:r>
      <w:r>
        <w:t>33:6</w:t>
      </w:r>
    </w:p>
    <w:p w:rsidR="003C4EE7" w:rsidRDefault="003C4EE7">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tab/>
      </w:r>
    </w:p>
    <w:p w:rsidR="003C4EE7" w:rsidRDefault="003C4EE7">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proofErr w:type="spellStart"/>
      <w:r>
        <w:t>Ijar</w:t>
      </w:r>
      <w:proofErr w:type="spellEnd"/>
      <w:r>
        <w:tab/>
        <w:t>Begin van de 2</w:t>
      </w:r>
      <w:r>
        <w:rPr>
          <w:vertAlign w:val="superscript"/>
        </w:rPr>
        <w:t>e</w:t>
      </w:r>
      <w:r>
        <w:t xml:space="preserve"> maand </w:t>
      </w:r>
      <w:proofErr w:type="spellStart"/>
      <w:r>
        <w:t>Ijar</w:t>
      </w:r>
      <w:proofErr w:type="spellEnd"/>
      <w:r>
        <w:t xml:space="preserve"> of </w:t>
      </w:r>
      <w:proofErr w:type="spellStart"/>
      <w:r>
        <w:t>Zif</w:t>
      </w:r>
      <w:proofErr w:type="spellEnd"/>
      <w:r>
        <w:t>; (duurde 29 dagen)</w:t>
      </w:r>
    </w:p>
    <w:p w:rsidR="003C4EE7" w:rsidRDefault="003C4EE7">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tab/>
        <w:t>Israël gaat door de Rode Zee Ex. 14:22</w:t>
      </w:r>
    </w:p>
    <w:p w:rsidR="003C4EE7" w:rsidRDefault="003C4EE7">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Farao</w:t>
      </w:r>
      <w:r w:rsidR="00837D79">
        <w:t>’</w:t>
      </w:r>
      <w:r>
        <w:t>s leger verdrinkt, Ex 14:30. De lijken liggen aan de oever.</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Volgens de literatuur moet Farao </w:t>
      </w:r>
      <w:proofErr w:type="spellStart"/>
      <w:r>
        <w:t>Thutmose</w:t>
      </w:r>
      <w:proofErr w:type="spellEnd"/>
      <w:r>
        <w:t xml:space="preserve">  II  ongeveer 30 jaar geweest zijn toen hij stierf. </w:t>
      </w:r>
      <w:r w:rsidRPr="00837D79">
        <w:rPr>
          <w:b/>
          <w:i/>
        </w:rPr>
        <w:t>Uit de röntgenfoto van zijn mummie blijkt dat hij in een uitgemergelde toestand verkeerde. Zijn huid is overdekt met ruwe plekken. Hij regeerde tot 30 april,</w:t>
      </w:r>
      <w:r>
        <w:t xml:space="preserve"> Farao doorgelicht, door J. E Harris (44)</w:t>
      </w:r>
    </w:p>
    <w:p w:rsidR="003C4EE7" w:rsidRDefault="003C4EE7">
      <w:pPr>
        <w:tabs>
          <w:tab w:val="left" w:pos="708"/>
          <w:tab w:val="left" w:pos="1416"/>
          <w:tab w:val="left" w:pos="2124"/>
          <w:tab w:val="left" w:pos="2484"/>
          <w:tab w:val="left" w:pos="2832"/>
          <w:tab w:val="left" w:pos="3540"/>
          <w:tab w:val="left" w:pos="4248"/>
          <w:tab w:val="left" w:pos="4956"/>
          <w:tab w:val="left" w:pos="5664"/>
          <w:tab w:val="left" w:pos="6372"/>
          <w:tab w:val="left" w:pos="7080"/>
          <w:tab w:val="left" w:pos="7788"/>
          <w:tab w:val="left" w:pos="8496"/>
          <w:tab w:val="left" w:pos="9204"/>
          <w:tab w:val="left" w:pos="9360"/>
        </w:tabs>
        <w:ind w:left="2484" w:hanging="360"/>
        <w:jc w:val="both"/>
      </w:pPr>
      <w:r>
        <w:rPr>
          <w:rFonts w:ascii="Symbol" w:hAnsi="Symbol"/>
        </w:rPr>
        <w:t></w:t>
      </w:r>
      <w:r>
        <w:rPr>
          <w:rFonts w:ascii="Symbol" w:hAnsi="Symbol"/>
        </w:rPr>
        <w:tab/>
      </w:r>
      <w:r>
        <w:t xml:space="preserve">Wie denkt hier niet aan de verdronken Farao die één maand (volgens </w:t>
      </w:r>
      <w:proofErr w:type="spellStart"/>
      <w:r>
        <w:t>Joséfus</w:t>
      </w:r>
      <w:proofErr w:type="spellEnd"/>
      <w:r>
        <w:t>) na de Uittocht verdronk? Dus ong. eind april.</w:t>
      </w:r>
    </w:p>
    <w:p w:rsidR="003C4EE7" w:rsidRDefault="003C4EE7">
      <w:pPr>
        <w:tabs>
          <w:tab w:val="left" w:pos="708"/>
          <w:tab w:val="left" w:pos="1416"/>
          <w:tab w:val="left" w:pos="2124"/>
          <w:tab w:val="left" w:pos="2484"/>
          <w:tab w:val="left" w:pos="2832"/>
          <w:tab w:val="left" w:pos="3540"/>
          <w:tab w:val="left" w:pos="4248"/>
          <w:tab w:val="left" w:pos="4956"/>
          <w:tab w:val="left" w:pos="5664"/>
          <w:tab w:val="left" w:pos="6372"/>
          <w:tab w:val="left" w:pos="7080"/>
          <w:tab w:val="left" w:pos="7788"/>
          <w:tab w:val="left" w:pos="8496"/>
          <w:tab w:val="left" w:pos="9204"/>
          <w:tab w:val="left" w:pos="9360"/>
        </w:tabs>
        <w:ind w:left="2484" w:hanging="360"/>
        <w:jc w:val="both"/>
      </w:pPr>
      <w:r>
        <w:rPr>
          <w:rFonts w:ascii="Symbol" w:hAnsi="Symbol"/>
        </w:rPr>
        <w:t></w:t>
      </w:r>
      <w:r>
        <w:rPr>
          <w:rFonts w:ascii="Symbol" w:hAnsi="Symbol"/>
        </w:rPr>
        <w:tab/>
      </w:r>
      <w:r>
        <w:t>Bij de 10</w:t>
      </w:r>
      <w:r>
        <w:rPr>
          <w:vertAlign w:val="superscript"/>
        </w:rPr>
        <w:t>e</w:t>
      </w:r>
      <w:r>
        <w:t xml:space="preserve">  plaag stierf de troonopvolger van Farao, Gen.12:29.</w:t>
      </w:r>
    </w:p>
    <w:p w:rsidR="003C4EE7" w:rsidRDefault="003C4EE7" w:rsidP="00837D79">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360"/>
        </w:tabs>
        <w:ind w:left="2552"/>
        <w:jc w:val="both"/>
      </w:pPr>
      <w:r>
        <w:t xml:space="preserve">De opvolger van </w:t>
      </w:r>
      <w:proofErr w:type="spellStart"/>
      <w:r>
        <w:t>Thutmose</w:t>
      </w:r>
      <w:proofErr w:type="spellEnd"/>
      <w:r>
        <w:t xml:space="preserve"> II is de dochter van </w:t>
      </w:r>
      <w:proofErr w:type="spellStart"/>
      <w:r>
        <w:t>Thutmose</w:t>
      </w:r>
      <w:proofErr w:type="spellEnd"/>
      <w:r>
        <w:t xml:space="preserve"> I: koningin </w:t>
      </w:r>
      <w:proofErr w:type="spellStart"/>
      <w:r>
        <w:t>Hatsjeput</w:t>
      </w:r>
      <w:proofErr w:type="spellEnd"/>
      <w:r>
        <w:t xml:space="preserve">. </w:t>
      </w:r>
      <w:proofErr w:type="spellStart"/>
      <w:r>
        <w:t>Manetho</w:t>
      </w:r>
      <w:proofErr w:type="spellEnd"/>
      <w:r>
        <w:t xml:space="preserve"> schrijft over haar opmerkelijke woorden: "Dat zij weer herstelde wat vernield was toen de Aziaten (Joden) nog in </w:t>
      </w:r>
      <w:proofErr w:type="spellStart"/>
      <w:r>
        <w:t>Avaris</w:t>
      </w:r>
      <w:proofErr w:type="spellEnd"/>
      <w:r>
        <w:t xml:space="preserve"> zaten". </w:t>
      </w:r>
      <w:proofErr w:type="spellStart"/>
      <w:r>
        <w:t>Joséfus</w:t>
      </w:r>
      <w:proofErr w:type="spellEnd"/>
      <w:r>
        <w:t xml:space="preserve"> tegen </w:t>
      </w:r>
      <w:proofErr w:type="spellStart"/>
      <w:r>
        <w:t>Apion</w:t>
      </w:r>
      <w:proofErr w:type="spellEnd"/>
      <w:r>
        <w:t>, I boek.</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32"/>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     Hiermee bezig zijnde,  verscheen de studie van H. </w:t>
      </w:r>
      <w:proofErr w:type="spellStart"/>
      <w:r>
        <w:t>Goedicke</w:t>
      </w:r>
      <w:proofErr w:type="spellEnd"/>
      <w:r>
        <w:t xml:space="preserve">. </w:t>
      </w:r>
      <w:r>
        <w:rPr>
          <w:b/>
          <w:i/>
        </w:rPr>
        <w:t xml:space="preserve">Na 20 jaar studie in historische documenten kwam hij tot de conclusie dat de Uittocht een ware gebeurtenis was en plaats vond in 1477.  </w:t>
      </w:r>
      <w:r>
        <w:t xml:space="preserve">Publicatie PZC, New York AFP, 1981.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Zeer opmerkelijk. In deze Chronologie wordt uitgegaan van 1473. (Door afronding is het jaar 1474/72 ook mogelijk.</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 xml:space="preserve">Israël trekt in de woestijn </w:t>
      </w:r>
      <w:proofErr w:type="spellStart"/>
      <w:r>
        <w:t>Sur</w:t>
      </w:r>
      <w:proofErr w:type="spellEnd"/>
      <w:r>
        <w:t>, 3 dagen na de Doortocht te Mara, Ex 15:23-26</w:t>
      </w:r>
    </w:p>
    <w:p w:rsidR="003C4EE7" w:rsidRDefault="003C4EE7">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hanging="720"/>
        <w:jc w:val="both"/>
      </w:pPr>
      <w:r>
        <w:t>15</w:t>
      </w:r>
      <w:r>
        <w:tab/>
        <w:t>15</w:t>
      </w:r>
      <w:r>
        <w:rPr>
          <w:vertAlign w:val="superscript"/>
        </w:rPr>
        <w:t>e</w:t>
      </w:r>
      <w:r>
        <w:t xml:space="preserve"> van de tweede maand komt Israël in </w:t>
      </w:r>
      <w:proofErr w:type="spellStart"/>
      <w:r>
        <w:t>Sin</w:t>
      </w:r>
      <w:proofErr w:type="spellEnd"/>
      <w:r>
        <w:t xml:space="preserve">, Ex. 16:1. Zie </w:t>
      </w:r>
      <w:r w:rsidR="00837D79">
        <w:t xml:space="preserve">Num. </w:t>
      </w:r>
      <w:r>
        <w:t>33 voor meerdere haltes</w:t>
      </w:r>
    </w:p>
    <w:p w:rsidR="003C4EE7" w:rsidRDefault="003C4EE7">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hanging="720"/>
        <w:jc w:val="both"/>
      </w:pPr>
      <w:r>
        <w:fldChar w:fldCharType="begin"/>
      </w:r>
      <w:r>
        <w:instrText>SEQ 1_0 \* ARABIC \r 16</w:instrText>
      </w:r>
      <w:r>
        <w:fldChar w:fldCharType="separate"/>
      </w:r>
      <w:r>
        <w:rPr>
          <w:noProof/>
        </w:rPr>
        <w:t>16</w:t>
      </w:r>
      <w:r>
        <w:fldChar w:fldCharType="end"/>
      </w:r>
      <w:r>
        <w:tab/>
        <w:t>In de volgende morgen, de 16</w:t>
      </w:r>
      <w:r>
        <w:rPr>
          <w:vertAlign w:val="superscript"/>
        </w:rPr>
        <w:t>e</w:t>
      </w:r>
      <w:r>
        <w:t>, ligt het manna, Ex. 16:13</w:t>
      </w:r>
    </w:p>
    <w:p w:rsidR="003C4EE7" w:rsidRDefault="003C4EE7">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 xml:space="preserve">Israël strijdt te </w:t>
      </w:r>
      <w:proofErr w:type="spellStart"/>
      <w:r>
        <w:t>Rafidim</w:t>
      </w:r>
      <w:proofErr w:type="spellEnd"/>
      <w:r>
        <w:t xml:space="preserve"> tegen </w:t>
      </w:r>
      <w:proofErr w:type="spellStart"/>
      <w:r>
        <w:t>Amelek</w:t>
      </w:r>
      <w:proofErr w:type="spellEnd"/>
      <w:r>
        <w:t>, Ex.17</w:t>
      </w:r>
    </w:p>
    <w:p w:rsidR="003C4EE7" w:rsidRDefault="003C4EE7">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proofErr w:type="spellStart"/>
      <w:r>
        <w:t>Jethro</w:t>
      </w:r>
      <w:proofErr w:type="spellEnd"/>
      <w:r>
        <w:t xml:space="preserve"> bij Mozes, Ex.18</w:t>
      </w:r>
    </w:p>
    <w:p w:rsidR="003C4EE7" w:rsidRDefault="003C4EE7">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proofErr w:type="spellStart"/>
      <w:r>
        <w:t>Siwan</w:t>
      </w:r>
      <w:proofErr w:type="spellEnd"/>
      <w:r>
        <w:tab/>
        <w:t>In de 3</w:t>
      </w:r>
      <w:r>
        <w:rPr>
          <w:vertAlign w:val="superscript"/>
        </w:rPr>
        <w:t>e</w:t>
      </w:r>
      <w:r>
        <w:t xml:space="preserve"> maand, </w:t>
      </w:r>
      <w:proofErr w:type="spellStart"/>
      <w:r>
        <w:t>Siwan</w:t>
      </w:r>
      <w:proofErr w:type="spellEnd"/>
      <w:r>
        <w:t>, komt Israël bij de Sinaï Ex. 19:1</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648"/>
        <w:jc w:val="both"/>
      </w:pPr>
      <w:r>
        <w:t>3</w:t>
      </w:r>
      <w:r>
        <w:tab/>
        <w:t>Mozes klimt op de Sinaï, de Heere belooft op de derde dag neer te dalen.</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648"/>
        <w:jc w:val="both"/>
      </w:pPr>
      <w:r>
        <w:t>6</w:t>
      </w:r>
      <w:r>
        <w:tab/>
        <w:t>Op de 6</w:t>
      </w:r>
      <w:r>
        <w:rPr>
          <w:vertAlign w:val="superscript"/>
        </w:rPr>
        <w:t>e</w:t>
      </w:r>
      <w:r>
        <w:t xml:space="preserve"> dag van </w:t>
      </w:r>
      <w:proofErr w:type="spellStart"/>
      <w:r>
        <w:t>Siwan</w:t>
      </w:r>
      <w:proofErr w:type="spellEnd"/>
      <w:r>
        <w:t>, dat is de 50</w:t>
      </w:r>
      <w:r>
        <w:rPr>
          <w:vertAlign w:val="superscript"/>
        </w:rPr>
        <w:t>e</w:t>
      </w:r>
      <w:r>
        <w:t xml:space="preserve"> dag na de Uittocht, Ex 19:15</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Joodse traditie, vanaf 70, getuigt eenstemmig dat de Wet gegeven werd op de 50</w:t>
      </w:r>
      <w:r>
        <w:rPr>
          <w:vertAlign w:val="superscript"/>
        </w:rPr>
        <w:t>e</w:t>
      </w:r>
      <w:r>
        <w:t xml:space="preserve"> dag na </w:t>
      </w:r>
      <w:proofErr w:type="spellStart"/>
      <w:r>
        <w:t>Pasha</w:t>
      </w:r>
      <w:proofErr w:type="spellEnd"/>
      <w:r>
        <w:t>, dus de 50</w:t>
      </w:r>
      <w:r>
        <w:rPr>
          <w:vertAlign w:val="superscript"/>
        </w:rPr>
        <w:t>e</w:t>
      </w:r>
      <w:r>
        <w:t xml:space="preserve"> dag van de Uittocht. Deze dag werd ingesteld als Feest der eerstelingen, Ex. 23:16, Lev. 23:15-21. Grieks: </w:t>
      </w:r>
      <w:proofErr w:type="spellStart"/>
      <w:r>
        <w:t>pentecoste</w:t>
      </w:r>
      <w:proofErr w:type="spellEnd"/>
      <w:r>
        <w:t>, het vijftigste; Pinksterfeest.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en Aäron klimmen op de berg, Ex. 19:24</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Heere kondigt de WET af, Ex. 20:1-22. Deuteron. 5</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En diverse wetten, Ex. 21-23</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Mozes keert terug naar het volk. God beveelt dat Aäron, </w:t>
      </w:r>
      <w:proofErr w:type="spellStart"/>
      <w:r>
        <w:t>Nadab</w:t>
      </w:r>
      <w:proofErr w:type="spellEnd"/>
      <w:r>
        <w:t xml:space="preserve">, </w:t>
      </w:r>
      <w:proofErr w:type="spellStart"/>
      <w:r>
        <w:t>Abihu</w:t>
      </w:r>
      <w:proofErr w:type="spellEnd"/>
      <w:r>
        <w:t xml:space="preserve"> en 70 oudsten met hem opklimmen, Ex 24.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God openbaart Zich aan hen, Ex. 24:9-11</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oudsten en Aäron gaan terug, Mozes blijft er 40 dagen, Ex. 24:18</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Heere geeft Mozes de voorschriften voor de Tabernakeldienst, Ex.25 tot 31, daarna de 2 stenen tafelen Ex 31:18</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keert terug, ong. eind van de 4</w:t>
      </w:r>
      <w:r>
        <w:rPr>
          <w:vertAlign w:val="superscript"/>
        </w:rPr>
        <w:t>e</w:t>
      </w:r>
      <w:r>
        <w:t xml:space="preserve"> maand, 2</w:t>
      </w:r>
      <w:r>
        <w:rPr>
          <w:vertAlign w:val="superscript"/>
        </w:rPr>
        <w:t>e</w:t>
      </w:r>
      <w:r>
        <w:t xml:space="preserve"> helft </w:t>
      </w:r>
      <w:proofErr w:type="spellStart"/>
      <w:r>
        <w:t>Thammuz</w:t>
      </w:r>
      <w:proofErr w:type="spellEnd"/>
      <w:r>
        <w:t>. (juli)</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bestraft Israëls zonde met het gouden kalf, Ex.32</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klimt op de berg en bidt om verzoening, Ex 32:30-35</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komt terug en spant de Tent der Samenkomst, -nog niet de Tabernakel- buiten het leger, Ex 33:7</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klimt opnieuw op de berg. De Heere vernieuwt het verbroken verbond, Ex. 34.</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komt na 40 dagen terug, Ex.34:28, ong. 1</w:t>
      </w:r>
      <w:r>
        <w:rPr>
          <w:vertAlign w:val="superscript"/>
        </w:rPr>
        <w:t>e</w:t>
      </w:r>
      <w:r>
        <w:t xml:space="preserve"> helft </w:t>
      </w:r>
      <w:proofErr w:type="spellStart"/>
      <w:r>
        <w:t>Elul</w:t>
      </w:r>
      <w:proofErr w:type="spellEnd"/>
      <w:r>
        <w:t>, de 6</w:t>
      </w:r>
      <w:r>
        <w:rPr>
          <w:vertAlign w:val="superscript"/>
        </w:rPr>
        <w:t>e</w:t>
      </w:r>
      <w:r>
        <w:t xml:space="preserve"> maand.</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proofErr w:type="spellStart"/>
      <w:r>
        <w:t>Bezaleel</w:t>
      </w:r>
      <w:proofErr w:type="spellEnd"/>
      <w:r>
        <w:t xml:space="preserve"> en </w:t>
      </w:r>
      <w:proofErr w:type="spellStart"/>
      <w:r>
        <w:t>Aholib</w:t>
      </w:r>
      <w:proofErr w:type="spellEnd"/>
      <w:r>
        <w:t xml:space="preserve"> maken het tabernakelgereedschap, Ex. 36-39</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Mozes ontvangt de Wetten, Leviticus 1 t/m 15</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837D79" w:rsidRDefault="00837D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837D79" w:rsidRDefault="00837D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Pr="00837D79"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rPr>
      </w:pPr>
      <w:proofErr w:type="spellStart"/>
      <w:r w:rsidRPr="00837D79">
        <w:rPr>
          <w:b/>
        </w:rPr>
        <w:t>Vòòr</w:t>
      </w:r>
      <w:proofErr w:type="spellEnd"/>
      <w:r w:rsidRPr="00837D79">
        <w:rPr>
          <w:b/>
        </w:rPr>
        <w:tab/>
      </w:r>
      <w:r w:rsidR="00837D79">
        <w:rPr>
          <w:b/>
        </w:rPr>
        <w:t xml:space="preserve">   </w:t>
      </w:r>
      <w:proofErr w:type="spellStart"/>
      <w:r w:rsidRPr="00837D79">
        <w:rPr>
          <w:b/>
        </w:rPr>
        <w:t>nà</w:t>
      </w:r>
      <w:proofErr w:type="spellEnd"/>
      <w:r w:rsidRPr="00837D79">
        <w:rPr>
          <w:b/>
        </w:rPr>
        <w:t xml:space="preserve"> de</w:t>
      </w:r>
    </w:p>
    <w:p w:rsidR="003C4EE7" w:rsidRPr="00837D79"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rPr>
      </w:pPr>
      <w:r w:rsidRPr="00837D79">
        <w:rPr>
          <w:b/>
        </w:rPr>
        <w:t>Chr.j.t</w:t>
      </w:r>
      <w:r w:rsidR="00837D79">
        <w:rPr>
          <w:b/>
        </w:rPr>
        <w:t xml:space="preserve">  </w:t>
      </w:r>
      <w:r w:rsidRPr="00837D79">
        <w:rPr>
          <w:b/>
        </w:rPr>
        <w:t>UITT.</w:t>
      </w:r>
      <w:r w:rsidRPr="00837D79">
        <w:rPr>
          <w:b/>
        </w:rPr>
        <w:tab/>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837D79"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1472</w:t>
      </w:r>
      <w:r>
        <w:tab/>
        <w:t xml:space="preserve">  2</w:t>
      </w:r>
      <w:r>
        <w:tab/>
        <w:t>Op de 1</w:t>
      </w:r>
      <w:r>
        <w:rPr>
          <w:vertAlign w:val="superscript"/>
        </w:rPr>
        <w:t>ste</w:t>
      </w:r>
      <w:r>
        <w:t xml:space="preserve"> dag van de 1</w:t>
      </w:r>
      <w:r>
        <w:rPr>
          <w:vertAlign w:val="superscript"/>
        </w:rPr>
        <w:t>ste</w:t>
      </w:r>
      <w:r>
        <w:t xml:space="preserve"> maand </w:t>
      </w:r>
      <w:proofErr w:type="spellStart"/>
      <w:r>
        <w:t>Abib</w:t>
      </w:r>
      <w:proofErr w:type="spellEnd"/>
      <w:r>
        <w:t xml:space="preserve"> wordt de Tabernakel opgericht, Ex. </w:t>
      </w:r>
    </w:p>
    <w:p w:rsidR="003C4EE7" w:rsidRDefault="00837D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ab/>
      </w:r>
      <w:r>
        <w:tab/>
      </w:r>
      <w:r w:rsidR="003C4EE7">
        <w:t>40:2+17.</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ab/>
      </w:r>
      <w:r>
        <w:tab/>
        <w:t>In het begin van het 2</w:t>
      </w:r>
      <w:r>
        <w:rPr>
          <w:vertAlign w:val="superscript"/>
        </w:rPr>
        <w:t>e</w:t>
      </w:r>
      <w:r>
        <w:t xml:space="preserve"> jaar na de Uittocht, dus na 1 jaar werken.</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Aäron wordt </w:t>
      </w:r>
      <w:proofErr w:type="spellStart"/>
      <w:r>
        <w:t>aangeteld</w:t>
      </w:r>
      <w:proofErr w:type="spellEnd"/>
      <w:r>
        <w:t xml:space="preserve"> tot hogepriester. Aäron was getrouwd met </w:t>
      </w:r>
      <w:proofErr w:type="spellStart"/>
      <w:r>
        <w:t>Eliseba</w:t>
      </w:r>
      <w:proofErr w:type="spellEnd"/>
      <w:r>
        <w:t xml:space="preserve">, (Grieks Elisabeth), een dochter van </w:t>
      </w:r>
      <w:proofErr w:type="spellStart"/>
      <w:r>
        <w:t>Amminádab</w:t>
      </w:r>
      <w:proofErr w:type="spellEnd"/>
      <w:r>
        <w:t xml:space="preserve">, zuster van </w:t>
      </w:r>
      <w:proofErr w:type="spellStart"/>
      <w:r>
        <w:t>Nahesson</w:t>
      </w:r>
      <w:proofErr w:type="spellEnd"/>
      <w:r>
        <w:t xml:space="preserve"> uit de stam van Juda, Ex. 6:22; </w:t>
      </w:r>
      <w:r w:rsidR="00837D79">
        <w:t xml:space="preserve">Num. </w:t>
      </w:r>
      <w:r>
        <w:t xml:space="preserve">1:7. </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rPr>
          <w:i/>
        </w:rPr>
      </w:pPr>
      <w:r>
        <w:rPr>
          <w:i/>
        </w:rPr>
        <w:t>De hogepriesters waren dus van moeders kant uit de stam van Juda!</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roofErr w:type="spellStart"/>
      <w:r>
        <w:t>Joséfus</w:t>
      </w:r>
      <w:proofErr w:type="spellEnd"/>
      <w:r>
        <w:t xml:space="preserve"> heeft een lijst samengesteld van al de hogepriesters, 69 of 70 tot </w:t>
      </w:r>
      <w:proofErr w:type="spellStart"/>
      <w:r>
        <w:t>Kajafas</w:t>
      </w:r>
      <w:proofErr w:type="spellEnd"/>
      <w:r>
        <w:t xml:space="preserve"> en nog 13 tot de verwoesting van Jeruzalem.</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De Tabernakel wordt ingewijd, Lev. 8:33 en 9</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proofErr w:type="spellStart"/>
      <w:r>
        <w:t>Nadab</w:t>
      </w:r>
      <w:proofErr w:type="spellEnd"/>
      <w:r>
        <w:t xml:space="preserve"> en </w:t>
      </w:r>
      <w:proofErr w:type="spellStart"/>
      <w:r>
        <w:t>Abihu</w:t>
      </w:r>
      <w:proofErr w:type="spellEnd"/>
      <w:r>
        <w:t>, zonen van Aäron sterven, Lev. 10 en 16</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proofErr w:type="spellStart"/>
      <w:r>
        <w:t>Pasha</w:t>
      </w:r>
      <w:proofErr w:type="spellEnd"/>
      <w:r>
        <w:t xml:space="preserve"> wordt gehouden op 14 </w:t>
      </w:r>
      <w:proofErr w:type="spellStart"/>
      <w:r>
        <w:t>Abib</w:t>
      </w:r>
      <w:proofErr w:type="spellEnd"/>
      <w:r>
        <w:t xml:space="preserve">, </w:t>
      </w:r>
      <w:r w:rsidR="00837D79">
        <w:t xml:space="preserve">Num. </w:t>
      </w:r>
      <w:r>
        <w:t>9:1-3</w:t>
      </w:r>
    </w:p>
    <w:p w:rsid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 xml:space="preserve">Mozes ontvangt de Wetten Lev. 17 t/m 27 [Hebr. </w:t>
      </w:r>
      <w:r>
        <w:rPr>
          <w:i/>
        </w:rPr>
        <w:t>bij</w:t>
      </w:r>
      <w:r>
        <w:t xml:space="preserve">, niet: </w:t>
      </w:r>
      <w:r>
        <w:rPr>
          <w:i/>
        </w:rPr>
        <w:t>op</w:t>
      </w:r>
      <w:r>
        <w:t xml:space="preserve">] bij Sinaï, Lev. 25:1 </w:t>
      </w:r>
    </w:p>
    <w:p w:rsidR="003C4EE7" w:rsidRDefault="00837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rsidR="003C4EE7">
        <w:t>tot Lev. 27:34</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p>
    <w:p w:rsidR="00837D79"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Op de 1ste van de 2</w:t>
      </w:r>
      <w:r>
        <w:rPr>
          <w:vertAlign w:val="superscript"/>
        </w:rPr>
        <w:t>e</w:t>
      </w:r>
      <w:r>
        <w:t xml:space="preserve"> maand in het 2</w:t>
      </w:r>
      <w:r>
        <w:rPr>
          <w:vertAlign w:val="superscript"/>
        </w:rPr>
        <w:t>e</w:t>
      </w:r>
      <w:r>
        <w:t xml:space="preserve"> jaar opdracht tot volkstelling </w:t>
      </w:r>
      <w:r w:rsidR="00837D79">
        <w:t xml:space="preserve">Num. </w:t>
      </w:r>
      <w:r>
        <w:t xml:space="preserve">.1:1; </w:t>
      </w:r>
    </w:p>
    <w:p w:rsidR="003C4EE7" w:rsidRDefault="00837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rsidR="003C4EE7">
        <w:t>3:39,40.</w:t>
      </w:r>
    </w:p>
    <w:p w:rsidR="003C4EE7" w:rsidRDefault="003C4EE7">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8"/>
        <w:jc w:val="both"/>
      </w:pPr>
      <w:r>
        <w:t>22.273 zonen ouder dan 1 maand. (Zijn dus voor</w:t>
      </w:r>
      <w:r w:rsidR="00232FFD">
        <w:t xml:space="preserve"> het</w:t>
      </w:r>
      <w:r>
        <w:t xml:space="preserve"> grootste deel in Egypte geboren)</w:t>
      </w:r>
    </w:p>
    <w:p w:rsidR="003C4EE7" w:rsidRDefault="003C4EE7">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Totaaltelling van de 12 stammen.</w:t>
      </w:r>
    </w:p>
    <w:p w:rsidR="003C4EE7" w:rsidRDefault="003C4EE7">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ab/>
      </w:r>
    </w:p>
    <w:p w:rsidR="003C4EE7" w:rsidRDefault="003C4EE7">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Op de 20</w:t>
      </w:r>
      <w:r>
        <w:rPr>
          <w:vertAlign w:val="superscript"/>
        </w:rPr>
        <w:t>e</w:t>
      </w:r>
      <w:r>
        <w:t xml:space="preserve"> van de 2</w:t>
      </w:r>
      <w:r>
        <w:rPr>
          <w:vertAlign w:val="superscript"/>
        </w:rPr>
        <w:t>e</w:t>
      </w:r>
      <w:r>
        <w:t xml:space="preserve"> maand </w:t>
      </w:r>
      <w:proofErr w:type="spellStart"/>
      <w:r>
        <w:t>Ziv</w:t>
      </w:r>
      <w:proofErr w:type="spellEnd"/>
      <w:r>
        <w:t xml:space="preserve"> reist Israël vanuit Sinaï naar </w:t>
      </w:r>
      <w:proofErr w:type="spellStart"/>
      <w:r>
        <w:t>Paran</w:t>
      </w:r>
      <w:proofErr w:type="spellEnd"/>
      <w:r>
        <w:t xml:space="preserve">, </w:t>
      </w:r>
      <w:r w:rsidR="00837D79">
        <w:t xml:space="preserve">Num. </w:t>
      </w:r>
      <w:r>
        <w:t xml:space="preserve">10:11 (ong. mei), 3 dagreizen van </w:t>
      </w:r>
      <w:proofErr w:type="spellStart"/>
      <w:r>
        <w:t>Horeb</w:t>
      </w:r>
      <w:proofErr w:type="spellEnd"/>
      <w:r>
        <w:t>, Num. 10:33</w:t>
      </w:r>
    </w:p>
    <w:p w:rsidR="003C4EE7" w:rsidRDefault="003C4EE7">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 xml:space="preserve">Israël in </w:t>
      </w:r>
      <w:proofErr w:type="spellStart"/>
      <w:r>
        <w:t>Hazaroth</w:t>
      </w:r>
      <w:proofErr w:type="spellEnd"/>
      <w:r>
        <w:t>,  Num. 11:35. (ong. juni)</w:t>
      </w:r>
    </w:p>
    <w:p w:rsidR="003C4EE7" w:rsidRPr="00837D79" w:rsidRDefault="003C4EE7">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lang w:val="de-DE"/>
        </w:rPr>
      </w:pPr>
      <w:r>
        <w:tab/>
      </w:r>
      <w:r>
        <w:tab/>
      </w:r>
      <w:proofErr w:type="spellStart"/>
      <w:r w:rsidRPr="00837D79">
        <w:rPr>
          <w:lang w:val="de-DE"/>
        </w:rPr>
        <w:t>Israël</w:t>
      </w:r>
      <w:proofErr w:type="spellEnd"/>
      <w:r w:rsidRPr="00837D79">
        <w:rPr>
          <w:lang w:val="de-DE"/>
        </w:rPr>
        <w:t xml:space="preserve"> </w:t>
      </w:r>
      <w:proofErr w:type="spellStart"/>
      <w:r w:rsidRPr="00837D79">
        <w:rPr>
          <w:lang w:val="de-DE"/>
        </w:rPr>
        <w:t>te</w:t>
      </w:r>
      <w:proofErr w:type="spellEnd"/>
      <w:r w:rsidRPr="00837D79">
        <w:rPr>
          <w:lang w:val="de-DE"/>
        </w:rPr>
        <w:t xml:space="preserve"> </w:t>
      </w:r>
      <w:proofErr w:type="spellStart"/>
      <w:r w:rsidRPr="00837D79">
        <w:rPr>
          <w:lang w:val="de-DE"/>
        </w:rPr>
        <w:t>Kades-Barnéa</w:t>
      </w:r>
      <w:proofErr w:type="spellEnd"/>
      <w:r w:rsidRPr="00837D79">
        <w:rPr>
          <w:lang w:val="de-DE"/>
        </w:rPr>
        <w:t xml:space="preserve"> in </w:t>
      </w:r>
      <w:proofErr w:type="spellStart"/>
      <w:r w:rsidRPr="00837D79">
        <w:rPr>
          <w:lang w:val="de-DE"/>
        </w:rPr>
        <w:t>Paran</w:t>
      </w:r>
      <w:proofErr w:type="spellEnd"/>
      <w:r w:rsidRPr="00837D79">
        <w:rPr>
          <w:lang w:val="de-DE"/>
        </w:rPr>
        <w:t xml:space="preserve">, </w:t>
      </w:r>
      <w:r w:rsidR="00837D79" w:rsidRPr="00837D79">
        <w:rPr>
          <w:lang w:val="de-DE"/>
        </w:rPr>
        <w:t xml:space="preserve">Num. </w:t>
      </w:r>
      <w:r w:rsidRPr="00837D79">
        <w:rPr>
          <w:lang w:val="de-DE"/>
        </w:rPr>
        <w:t>12:16, Deut. 1:19.</w:t>
      </w:r>
    </w:p>
    <w:p w:rsidR="003C4EE7" w:rsidRDefault="003C4EE7">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rsidRPr="00837D79">
        <w:rPr>
          <w:lang w:val="de-DE"/>
        </w:rPr>
        <w:tab/>
      </w:r>
      <w:r w:rsidRPr="00837D79">
        <w:rPr>
          <w:lang w:val="de-DE"/>
        </w:rPr>
        <w:tab/>
      </w:r>
      <w:r>
        <w:t xml:space="preserve">12 verspieders uitgezonden, </w:t>
      </w:r>
      <w:r w:rsidR="00837D79">
        <w:t xml:space="preserve">Num. </w:t>
      </w:r>
      <w:r>
        <w:t>13.</w:t>
      </w:r>
    </w:p>
    <w:p w:rsidR="003C4EE7" w:rsidRDefault="003C4EE7">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p>
    <w:p w:rsidR="003C4EE7" w:rsidRDefault="003C4EE7">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 xml:space="preserve">Na 40 dagen, ong. sept., komen de verspieders terug, </w:t>
      </w:r>
      <w:r w:rsidR="00837D79">
        <w:t xml:space="preserve">Num. </w:t>
      </w:r>
      <w:r>
        <w:t xml:space="preserve">14:34; in de dagen van de wijnoogst, </w:t>
      </w:r>
      <w:r w:rsidR="00837D79">
        <w:t xml:space="preserve">Num. </w:t>
      </w:r>
      <w:r>
        <w:t>13:20</w:t>
      </w:r>
      <w:r w:rsidR="009355F2">
        <w:t xml:space="preserve">. </w:t>
      </w:r>
      <w:r>
        <w:t xml:space="preserve">Murmureren en straf. </w:t>
      </w:r>
    </w:p>
    <w:p w:rsidR="003C4EE7" w:rsidRDefault="003C4EE7">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 xml:space="preserve">Israël moet 40 jaar omzwerven, met inbegrip van de 1,5 jaar die al verlopen waren, </w:t>
      </w:r>
      <w:r w:rsidR="00837D79">
        <w:t xml:space="preserve">Num. </w:t>
      </w:r>
      <w:r>
        <w:t xml:space="preserve">14:34. Kanttekening nr. 44, </w:t>
      </w:r>
      <w:proofErr w:type="spellStart"/>
      <w:r>
        <w:t>Gill</w:t>
      </w:r>
      <w:proofErr w:type="spellEnd"/>
      <w:r>
        <w:t>.</w:t>
      </w:r>
    </w:p>
    <w:p w:rsidR="003C4EE7" w:rsidRDefault="003C4EE7">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Begin 38 jarige omzwerving</w:t>
      </w:r>
    </w:p>
    <w:p w:rsidR="003C4EE7" w:rsidRDefault="003C4EE7">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rPr>
          <w:i/>
        </w:rPr>
      </w:pPr>
      <w:r>
        <w:t>De mensen stierven van 20 jaar (in het 20</w:t>
      </w:r>
      <w:r>
        <w:rPr>
          <w:vertAlign w:val="superscript"/>
        </w:rPr>
        <w:t>e</w:t>
      </w:r>
      <w:r>
        <w:t xml:space="preserve"> jaar) en ouder, dus niemand van de 20 jarigen werd ouder dan hoogstens 57 jaar (19+38) voor ze in </w:t>
      </w:r>
      <w:r w:rsidR="00837D79">
        <w:t>Kanaän</w:t>
      </w:r>
      <w:r>
        <w:t xml:space="preserve"> kwamen behalve Jozua en Kaleb, </w:t>
      </w:r>
      <w:r w:rsidR="00837D79">
        <w:t xml:space="preserve">Num. </w:t>
      </w:r>
      <w:r>
        <w:t>14:38. Vandaar Mozes</w:t>
      </w:r>
      <w:r w:rsidR="009355F2">
        <w:t>:</w:t>
      </w:r>
      <w:r>
        <w:t xml:space="preserve"> Psalm 90: </w:t>
      </w:r>
      <w:r>
        <w:rPr>
          <w:i/>
        </w:rPr>
        <w:t>Wij vergaan door uw toorn.</w:t>
      </w:r>
    </w:p>
    <w:p w:rsidR="003C4EE7" w:rsidRDefault="003C4EE7">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 xml:space="preserve">In de tijd van de omzwerving wordt er niets vermeld, behalve de opstand van Korach, </w:t>
      </w:r>
      <w:proofErr w:type="spellStart"/>
      <w:r>
        <w:t>enz</w:t>
      </w:r>
      <w:proofErr w:type="spellEnd"/>
      <w:r>
        <w:t xml:space="preserve"> Num. 16:17. Wanneer die heeft plaats gevonden is niet bekend, maar het is wellicht in het laatste termijn geweest, want Jozua herinnert de aanwezigen eraan, Joz. 22:17</w:t>
      </w:r>
    </w:p>
    <w:p w:rsidR="003C4EE7" w:rsidRDefault="003C4EE7">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1434</w:t>
      </w:r>
      <w:r>
        <w:tab/>
        <w:t>40</w:t>
      </w:r>
      <w:r>
        <w:tab/>
        <w:t xml:space="preserve">Israël komt in de woestijn Zin, </w:t>
      </w:r>
      <w:r w:rsidR="00837D79">
        <w:t xml:space="preserve">Num. </w:t>
      </w:r>
      <w:r>
        <w:t>20:1,22.</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Mirjam sterft in de 1</w:t>
      </w:r>
      <w:r>
        <w:rPr>
          <w:vertAlign w:val="superscript"/>
        </w:rPr>
        <w:t>ste</w:t>
      </w:r>
      <w:r>
        <w:t xml:space="preserve"> maand, </w:t>
      </w:r>
      <w:proofErr w:type="spellStart"/>
      <w:r>
        <w:t>ong</w:t>
      </w:r>
      <w:proofErr w:type="spellEnd"/>
      <w:r>
        <w:t xml:space="preserve"> april, </w:t>
      </w:r>
      <w:r w:rsidR="00837D79">
        <w:t xml:space="preserve">Num. </w:t>
      </w:r>
      <w:r>
        <w:t>20:1</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Aäron sterft, 123 jaar, op de 1</w:t>
      </w:r>
      <w:r>
        <w:rPr>
          <w:vertAlign w:val="superscript"/>
        </w:rPr>
        <w:t>ste</w:t>
      </w:r>
      <w:r>
        <w:t xml:space="preserve"> van de 5</w:t>
      </w:r>
      <w:r>
        <w:rPr>
          <w:vertAlign w:val="superscript"/>
        </w:rPr>
        <w:t>e</w:t>
      </w:r>
      <w:r>
        <w:t xml:space="preserve"> maand (Ab), op berg Hor, </w:t>
      </w:r>
      <w:r w:rsidR="00837D79">
        <w:t xml:space="preserve">Num. </w:t>
      </w:r>
      <w:r>
        <w:t xml:space="preserve">33:38,39, (juli) 30 dagen rouw, </w:t>
      </w:r>
      <w:r w:rsidR="00837D79">
        <w:t xml:space="preserve">Num. </w:t>
      </w:r>
      <w:r>
        <w:t>20:29.</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In sept. is het precies 38 jaar geleden dat de omzwerving begon.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Israël komt aan de grens van het beloofde Land, trekken over de beek </w:t>
      </w:r>
      <w:proofErr w:type="spellStart"/>
      <w:r>
        <w:t>Zered</w:t>
      </w:r>
      <w:proofErr w:type="spellEnd"/>
      <w:r>
        <w:t>, Deut. 2:13</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Verslaan de Amorieten en erven </w:t>
      </w:r>
      <w:proofErr w:type="spellStart"/>
      <w:r>
        <w:t>Hesbon</w:t>
      </w:r>
      <w:proofErr w:type="spellEnd"/>
      <w:r>
        <w:t xml:space="preserve"> en Basan, Num. 21:21-35, ong. okt.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Tweede Volkstelling, </w:t>
      </w:r>
      <w:r w:rsidR="00837D79">
        <w:t xml:space="preserve">Num. </w:t>
      </w:r>
      <w:r>
        <w:t>26</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tab/>
      </w:r>
      <w:r>
        <w:tab/>
        <w:t>Vanaf de 1</w:t>
      </w:r>
      <w:r>
        <w:rPr>
          <w:vertAlign w:val="superscript"/>
        </w:rPr>
        <w:t>ste</w:t>
      </w:r>
      <w:r>
        <w:t xml:space="preserve">  tot de laatste van de 11</w:t>
      </w:r>
      <w:r>
        <w:rPr>
          <w:vertAlign w:val="superscript"/>
        </w:rPr>
        <w:t>e</w:t>
      </w:r>
      <w:r>
        <w:t xml:space="preserve"> maand, </w:t>
      </w:r>
      <w:proofErr w:type="spellStart"/>
      <w:r>
        <w:t>schebat</w:t>
      </w:r>
      <w:proofErr w:type="spellEnd"/>
      <w:r>
        <w:t xml:space="preserve">, (jan) herhaalt Mozes de geschiedenis, Deut. 1:3  en vervolg. </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Mozes' lied en zegening </w:t>
      </w:r>
      <w:proofErr w:type="spellStart"/>
      <w:r>
        <w:t>etc</w:t>
      </w:r>
      <w:proofErr w:type="spellEnd"/>
      <w:r>
        <w:t xml:space="preserve"> en sterft, </w:t>
      </w:r>
      <w:proofErr w:type="spellStart"/>
      <w:r>
        <w:t>Deut</w:t>
      </w:r>
      <w:proofErr w:type="spellEnd"/>
      <w:r>
        <w:t xml:space="preserve"> 34:1-5</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Mozes wordt 30 dagen beweend, dat is de 12</w:t>
      </w:r>
      <w:r>
        <w:rPr>
          <w:vertAlign w:val="superscript"/>
        </w:rPr>
        <w:t>e</w:t>
      </w:r>
      <w:r>
        <w:t xml:space="preserve"> maand, (maart), Deut. 34:8. Volgens de </w:t>
      </w:r>
      <w:proofErr w:type="spellStart"/>
      <w:r>
        <w:t>Targum</w:t>
      </w:r>
      <w:proofErr w:type="spellEnd"/>
      <w:r>
        <w:t xml:space="preserve"> van Jonathan eindigde de rouw op de 8</w:t>
      </w:r>
      <w:r>
        <w:rPr>
          <w:vertAlign w:val="superscript"/>
        </w:rPr>
        <w:t>e</w:t>
      </w:r>
      <w:r>
        <w:t xml:space="preserve"> dag van </w:t>
      </w:r>
      <w:proofErr w:type="spellStart"/>
      <w:r>
        <w:t>Abib</w:t>
      </w:r>
      <w:proofErr w:type="spellEnd"/>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Jozua volgt Mozes op, Joz. 1:3; stuurt verspieders, Joz.3:1.</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355F2"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828" w:hanging="828"/>
        <w:jc w:val="both"/>
      </w:pPr>
      <w:r>
        <w:t>1433</w:t>
      </w:r>
      <w:r>
        <w:tab/>
        <w:t xml:space="preserve">  41    </w:t>
      </w:r>
      <w:r w:rsidR="009355F2">
        <w:t xml:space="preserve">  </w:t>
      </w:r>
      <w:r>
        <w:t>Op de 10</w:t>
      </w:r>
      <w:r>
        <w:rPr>
          <w:vertAlign w:val="superscript"/>
        </w:rPr>
        <w:t>e</w:t>
      </w:r>
      <w:r>
        <w:t xml:space="preserve"> dag van de 1</w:t>
      </w:r>
      <w:r>
        <w:rPr>
          <w:vertAlign w:val="superscript"/>
        </w:rPr>
        <w:t>ste</w:t>
      </w:r>
      <w:r>
        <w:t xml:space="preserve"> maand, </w:t>
      </w:r>
      <w:proofErr w:type="spellStart"/>
      <w:r>
        <w:t>Abib</w:t>
      </w:r>
      <w:proofErr w:type="spellEnd"/>
      <w:r>
        <w:t xml:space="preserve">, gaat Israël over de Jordaan, Joz. 4:19, eind           </w:t>
      </w:r>
    </w:p>
    <w:p w:rsidR="003C4EE7" w:rsidRDefault="009355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828" w:hanging="828"/>
        <w:jc w:val="both"/>
      </w:pPr>
      <w:r>
        <w:tab/>
      </w:r>
      <w:r>
        <w:tab/>
      </w:r>
      <w:r>
        <w:tab/>
      </w:r>
      <w:r w:rsidR="003C4EE7">
        <w:t>maart.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Op de 14</w:t>
      </w:r>
      <w:r>
        <w:rPr>
          <w:vertAlign w:val="superscript"/>
        </w:rPr>
        <w:t>e</w:t>
      </w:r>
      <w:r>
        <w:t xml:space="preserve"> dag van de 1</w:t>
      </w:r>
      <w:r>
        <w:rPr>
          <w:vertAlign w:val="superscript"/>
        </w:rPr>
        <w:t>e</w:t>
      </w:r>
      <w:r>
        <w:t xml:space="preserve"> maand </w:t>
      </w:r>
      <w:proofErr w:type="spellStart"/>
      <w:r>
        <w:t>Pasha</w:t>
      </w:r>
      <w:proofErr w:type="spellEnd"/>
      <w:r>
        <w:t>, in de buurt van Jericho, Joz. 5:10</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Op de 15</w:t>
      </w:r>
      <w:r>
        <w:rPr>
          <w:vertAlign w:val="superscript"/>
        </w:rPr>
        <w:t>e</w:t>
      </w:r>
      <w:r>
        <w:t xml:space="preserve"> dag van de 1</w:t>
      </w:r>
      <w:r>
        <w:rPr>
          <w:vertAlign w:val="superscript"/>
        </w:rPr>
        <w:t>ste</w:t>
      </w:r>
      <w:r>
        <w:t xml:space="preserve"> maand eet Israël Overjarig koren, Joz. 5:11</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Op de morgen van 16 </w:t>
      </w:r>
      <w:proofErr w:type="spellStart"/>
      <w:r>
        <w:t>Abib</w:t>
      </w:r>
      <w:proofErr w:type="spellEnd"/>
      <w:r>
        <w:t xml:space="preserve"> houdt het Manna op, precies 40 jaar na de Uittocht! Joz.5:12</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8"/>
        <w:jc w:val="both"/>
      </w:pPr>
      <w:r>
        <w:t>1432</w:t>
      </w:r>
      <w:r>
        <w:tab/>
        <w:t>42</w:t>
      </w:r>
      <w:r>
        <w:tab/>
        <w:t xml:space="preserve">Slag te </w:t>
      </w:r>
      <w:proofErr w:type="spellStart"/>
      <w:r>
        <w:t>Gibeon</w:t>
      </w:r>
      <w:proofErr w:type="spellEnd"/>
      <w:r>
        <w:t xml:space="preserve">, Zonnestilstand, </w:t>
      </w:r>
      <w:proofErr w:type="spellStart"/>
      <w:r>
        <w:t>waarsch</w:t>
      </w:r>
      <w:proofErr w:type="spellEnd"/>
      <w:r>
        <w:t>. Niet lang na de val van Jericho en Ai,</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8"/>
        <w:jc w:val="both"/>
      </w:pPr>
      <w:r>
        <w:tab/>
      </w:r>
      <w:r>
        <w:tab/>
      </w:r>
      <w:r>
        <w:tab/>
        <w:t>dus in de zomer, Joz. 10</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Overwinningen in het zuiden en het noorden, Joz. 10+11</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1431</w:t>
      </w:r>
      <w:r>
        <w:tab/>
        <w:t>43</w:t>
      </w:r>
      <w:r>
        <w:tab/>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1430</w:t>
      </w:r>
      <w:r>
        <w:tab/>
        <w:t>44</w:t>
      </w:r>
      <w:r>
        <w:tab/>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1429</w:t>
      </w:r>
      <w:r>
        <w:tab/>
        <w:t>45</w:t>
      </w:r>
      <w:r>
        <w:tab/>
        <w:t xml:space="preserve">Volgens </w:t>
      </w:r>
      <w:proofErr w:type="spellStart"/>
      <w:r>
        <w:t>Joséfus</w:t>
      </w:r>
      <w:proofErr w:type="spellEnd"/>
      <w:r>
        <w:t xml:space="preserve"> heeft Jozua in 5 jaar het land overwonnen, Jozua 13:1</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1427</w:t>
      </w:r>
      <w:r>
        <w:tab/>
        <w:t>47</w:t>
      </w:r>
      <w:r>
        <w:tab/>
        <w:t>Kaleb ontvangt zijn erfdeel, 45 jaar na het verspieden, Joz. 14:10,11</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Het verspieden vond in het 2</w:t>
      </w:r>
      <w:r>
        <w:rPr>
          <w:vertAlign w:val="superscript"/>
        </w:rPr>
        <w:t>e</w:t>
      </w:r>
      <w:r>
        <w:t xml:space="preserve"> jaar na de Uittocht plaats. (4+2</w:t>
      </w:r>
      <w:r w:rsidR="009355F2">
        <w:t>=</w:t>
      </w:r>
      <w:r>
        <w:t>47 j.)</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Oprichting van de Tabernakel te Silo, Joz. 18:1</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t>Geografen maken de eerste atlas van het land Israël, Joz. 18:4</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Het land wordt bij loting verdeeld, Joz. 15 t/m 21</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 xml:space="preserve">De soldaten van het </w:t>
      </w:r>
      <w:proofErr w:type="spellStart"/>
      <w:r>
        <w:t>Overjordaanse</w:t>
      </w:r>
      <w:proofErr w:type="spellEnd"/>
      <w:r>
        <w:t xml:space="preserve"> land gaan naar huis, Jozua 22</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r>
      <w:r>
        <w:tab/>
      </w:r>
    </w:p>
    <w:p w:rsidR="009355F2" w:rsidRDefault="003C4EE7" w:rsidP="003C4EE7">
      <w:pPr>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    50</w:t>
      </w:r>
      <w:r>
        <w:tab/>
        <w:t>Verbondsvernieuwing; Jozua sterft, 110 jaar, Jozua 24:29. (reeds Joz</w:t>
      </w:r>
      <w:r w:rsidR="009355F2">
        <w:t>.</w:t>
      </w:r>
      <w:r>
        <w:t xml:space="preserve"> 13:1 staat </w:t>
      </w:r>
    </w:p>
    <w:p w:rsidR="003C4EE7" w:rsidRDefault="009355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D</w:t>
      </w:r>
      <w:r w:rsidR="003C4EE7">
        <w:t>at</w:t>
      </w:r>
      <w:r>
        <w:t xml:space="preserve"> </w:t>
      </w:r>
      <w:r w:rsidR="003C4EE7">
        <w:t>Jozua oud en welbedaagd was)</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Er is geen vaststaand bewijs dat Jozua</w:t>
      </w:r>
      <w:r w:rsidR="009355F2">
        <w:t>’</w:t>
      </w:r>
      <w:r>
        <w:t>s dood in dit jaar plaats vond.</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In Hand. 13:17-21 staat een periode van  450 jaar. Waarschijnlijk is dit de tijd vanaf </w:t>
      </w:r>
      <w:proofErr w:type="spellStart"/>
      <w:r>
        <w:t>Izaaks</w:t>
      </w:r>
      <w:proofErr w:type="spellEnd"/>
      <w:r>
        <w:t xml:space="preserve"> geboorte tot Jozua</w:t>
      </w:r>
      <w:r w:rsidR="009355F2">
        <w:t>’</w:t>
      </w:r>
      <w:r>
        <w:t>s dood. (Vanaf de geboorte van Abrahams zaad totdat zijn zaad het land had geërfd. Belofte-Vervulling). Zie jaar 1078.</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Het 50</w:t>
      </w:r>
      <w:r>
        <w:rPr>
          <w:vertAlign w:val="superscript"/>
        </w:rPr>
        <w:t>e</w:t>
      </w:r>
      <w:r>
        <w:t xml:space="preserve"> jaar van de Uittocht is een jubeljaar. Het jubeljaar begon de 1</w:t>
      </w:r>
      <w:r>
        <w:rPr>
          <w:vertAlign w:val="superscript"/>
        </w:rPr>
        <w:t>e</w:t>
      </w:r>
      <w:r>
        <w:t xml:space="preserve"> van de 7</w:t>
      </w:r>
      <w:r>
        <w:rPr>
          <w:vertAlign w:val="superscript"/>
        </w:rPr>
        <w:t>e</w:t>
      </w:r>
      <w:r>
        <w:t xml:space="preserve"> maand </w:t>
      </w:r>
      <w:proofErr w:type="spellStart"/>
      <w:r>
        <w:t>Tisri</w:t>
      </w:r>
      <w:proofErr w:type="spellEnd"/>
      <w:r>
        <w:t xml:space="preserve"> 1424 v. Chr., of in het volgend jaar 1423. (Het begin van het 2552e jaar na de Schepping.) Lev. 25 (1)</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Er zijn in de literatuur van het oude Israël enkele data van Jubeljaren bekend. Er is geen overeenstemming. In deze Chronologie wordt gerekend vanaf de Uittocht omdat toen op Gods bevel een nieuwe jaartelling begon.</w:t>
      </w:r>
    </w:p>
    <w:p w:rsidR="003C4EE7" w:rsidRDefault="003C4EE7">
      <w:pPr>
        <w:numPr>
          <w:ilvl w:val="0"/>
          <w:numId w:val="37"/>
        </w:numPr>
        <w:tabs>
          <w:tab w:val="left" w:pos="708"/>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           Regering van de oudsten van Israël.</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Vanaf 1422 worden de Sabbatjaren gerekend in Israël, sept. 1422/1421.</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De Sabbatjaren zijn in hoofdzaak bekend door de exacte mededelingen van </w:t>
      </w:r>
      <w:proofErr w:type="spellStart"/>
      <w:r>
        <w:t>Joséfus</w:t>
      </w:r>
      <w:proofErr w:type="spellEnd"/>
      <w:r>
        <w:t xml:space="preserve">, zie bij tijdperk </w:t>
      </w:r>
      <w:proofErr w:type="spellStart"/>
      <w:r>
        <w:t>Herodus</w:t>
      </w:r>
      <w:proofErr w:type="spellEnd"/>
      <w:r>
        <w:t>.</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355F2" w:rsidRDefault="009355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rPr>
          <w:b/>
        </w:rPr>
      </w:pPr>
      <w:r>
        <w:rPr>
          <w:b/>
        </w:rPr>
        <w:br/>
      </w:r>
    </w:p>
    <w:p w:rsidR="003C4EE7" w:rsidRDefault="009355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rPr>
          <w:b/>
        </w:rPr>
      </w:pPr>
      <w:r>
        <w:rPr>
          <w:b/>
        </w:rPr>
        <w:br w:type="page"/>
      </w:r>
      <w:r w:rsidR="003C4EE7">
        <w:rPr>
          <w:b/>
        </w:rPr>
        <w:t>RICHTERENTIJDPERK.</w:t>
      </w:r>
    </w:p>
    <w:p w:rsidR="003C4EE7" w:rsidRDefault="003C4E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Het is heel moeilijk om een overzicht te geven van het tijdperk van de richters vanaf de dood van Jozua tot de dood van Simson.</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i/>
        </w:rPr>
      </w:pPr>
      <w:r>
        <w:rPr>
          <w:b/>
          <w:i/>
        </w:rPr>
        <w:t xml:space="preserve">Er zijn twee vaste punten: </w:t>
      </w:r>
    </w:p>
    <w:p w:rsidR="003C4EE7" w:rsidRDefault="003C4EE7">
      <w:pPr>
        <w:numPr>
          <w:ilvl w:val="0"/>
          <w:numId w:val="4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i/>
        </w:rPr>
      </w:pPr>
      <w:r>
        <w:rPr>
          <w:b/>
          <w:i/>
        </w:rPr>
        <w:t xml:space="preserve">De Tempelbouw begon </w:t>
      </w:r>
      <w:r>
        <w:rPr>
          <w:b/>
        </w:rPr>
        <w:t>in</w:t>
      </w:r>
      <w:r>
        <w:rPr>
          <w:b/>
          <w:i/>
        </w:rPr>
        <w:t xml:space="preserve"> het 480e j. na de Uittocht, 1 Kon 6:1.</w:t>
      </w:r>
    </w:p>
    <w:p w:rsidR="003C4EE7" w:rsidRDefault="003C4EE7">
      <w:pPr>
        <w:numPr>
          <w:ilvl w:val="0"/>
          <w:numId w:val="4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In Richt. 11:26 zegt </w:t>
      </w:r>
      <w:proofErr w:type="spellStart"/>
      <w:r>
        <w:t>Jefta</w:t>
      </w:r>
      <w:proofErr w:type="spellEnd"/>
      <w:r>
        <w:t xml:space="preserve"> dat Israël 300 jaar in </w:t>
      </w:r>
      <w:proofErr w:type="spellStart"/>
      <w:r>
        <w:t>Hesbon</w:t>
      </w:r>
      <w:proofErr w:type="spellEnd"/>
      <w:r>
        <w:t xml:space="preserve"> gewoond heeft. </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Van deze jaartallen wordt in deze Chronologie uitgegaan.</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Paulus zegt: "En daarna omtrent vierhonderd en vijftig jaren gaf Hij hun rechters, tot op Samuel, den profeet." Hand. 13:20,</w:t>
      </w:r>
      <w:r w:rsidR="009355F2">
        <w:t xml:space="preserve"> </w:t>
      </w:r>
      <w:r>
        <w:t xml:space="preserve">21. </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Deze periode van 450 jaar  kan niet opgevat worden vanaf de Uittocht, want 480 jaar na de Uittocht begon de Tempelbouw.  Ook niet vanaf Jacobs komst in Egypte, 215 jaar vóór de Uittocht, want dan zou die eindigen 235 jaar </w:t>
      </w:r>
      <w:proofErr w:type="spellStart"/>
      <w:r>
        <w:t>nà</w:t>
      </w:r>
      <w:proofErr w:type="spellEnd"/>
      <w:r>
        <w:t xml:space="preserve"> de Uittocht. Nemen wij een minimum aantal jaren vanaf de Uittocht, dan krijgen we: Mozes 40 j. Jozua 10 j. </w:t>
      </w:r>
      <w:proofErr w:type="spellStart"/>
      <w:r>
        <w:t>Othniël</w:t>
      </w:r>
      <w:proofErr w:type="spellEnd"/>
      <w:r>
        <w:t xml:space="preserve"> 40 j. </w:t>
      </w:r>
      <w:proofErr w:type="spellStart"/>
      <w:r>
        <w:t>Eglon</w:t>
      </w:r>
      <w:proofErr w:type="spellEnd"/>
      <w:r>
        <w:t xml:space="preserve"> 80 j. Debora 40 j. </w:t>
      </w:r>
      <w:proofErr w:type="spellStart"/>
      <w:r>
        <w:t>Abimelech</w:t>
      </w:r>
      <w:proofErr w:type="spellEnd"/>
      <w:r>
        <w:t xml:space="preserve"> 3 j. </w:t>
      </w:r>
      <w:proofErr w:type="spellStart"/>
      <w:r>
        <w:t>Thola</w:t>
      </w:r>
      <w:proofErr w:type="spellEnd"/>
      <w:r>
        <w:t xml:space="preserve"> 23 j.; totaal 236 jaar.</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Ook kan Paulus niet bedoelen dat het tijdperk van 450 jaar loopt vanaf Jozua's dood tot en met Samuël, want dat strijdt tegen het tijdperk van 480 jaar tussen de Uittocht en de Tempelbouw.</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Rest niets anders dan dat de 450 jaar voorafgaand aan Samuël, door Paulus als één geheel wordt beschouwd. </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pStyle w:val="BodyText"/>
      </w:pPr>
      <w:r>
        <w:t xml:space="preserve">Als we vast houden aan het gegeven dat Israël 300 jaar te </w:t>
      </w:r>
      <w:proofErr w:type="spellStart"/>
      <w:r>
        <w:t>Hesbon</w:t>
      </w:r>
      <w:proofErr w:type="spellEnd"/>
      <w:r>
        <w:t xml:space="preserve"> woonde toen </w:t>
      </w:r>
      <w:proofErr w:type="spellStart"/>
      <w:r>
        <w:t>Jefta</w:t>
      </w:r>
      <w:proofErr w:type="spellEnd"/>
      <w:r>
        <w:t xml:space="preserve"> Richter werd, houdt het in dat de 40 jaar van de hogepriester Eli niet als aparte Richterjaren worden opgenomen, zoals de Christelijke Encyclopedie -en velen die dit volgen- schrijft, maar 40 dienstjaren, tijdens het Richteren-tijdperk. Paulus vermeldt Eli niet, Hand. 13:17-21.</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Door op deze manier achteruit te rekenen vanaf </w:t>
      </w:r>
      <w:proofErr w:type="spellStart"/>
      <w:r>
        <w:t>Jefta</w:t>
      </w:r>
      <w:proofErr w:type="spellEnd"/>
      <w:r>
        <w:t xml:space="preserve"> ontstaat er een </w:t>
      </w:r>
      <w:proofErr w:type="spellStart"/>
      <w:r>
        <w:t>richterloos</w:t>
      </w:r>
      <w:proofErr w:type="spellEnd"/>
      <w:r>
        <w:t xml:space="preserve"> tijdperk van 45 à 46 jaar. Dit kan niet bewezen worden, dus geef ik een </w:t>
      </w:r>
      <w:r w:rsidR="008A232D">
        <w:rPr>
          <w:i/>
        </w:rPr>
        <w:t>globaal</w:t>
      </w:r>
      <w:r>
        <w:t xml:space="preserve"> overzicht.</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Ruth 4 en 1 Kron. 2:1-15 geeft problemen, gezien de hoge leeftijd waarin de stamvaders van David nog kinderen kregen. Sommigen menen dat in de lijst van de stamvaders van Christus er enkelen overgeslagen zijn. Maar die visie maakt het tot een onbetrouwbaar beeld.</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Salma/</w:t>
      </w:r>
      <w:proofErr w:type="spellStart"/>
      <w:r>
        <w:t>Salmon</w:t>
      </w:r>
      <w:proofErr w:type="spellEnd"/>
      <w:r>
        <w:t xml:space="preserve"> trou</w:t>
      </w:r>
      <w:r w:rsidR="009355F2">
        <w:t>wde met Rachab, Matth. 1:5, een ‘</w:t>
      </w:r>
      <w:r>
        <w:t>jonge</w:t>
      </w:r>
      <w:r w:rsidR="009355F2">
        <w:t>’</w:t>
      </w:r>
      <w:r>
        <w:rPr>
          <w:rFonts w:ascii="WP TypographicSymbols" w:hAnsi="WP TypographicSymbols"/>
        </w:rPr>
        <w:t xml:space="preserve"> </w:t>
      </w:r>
      <w:r>
        <w:t xml:space="preserve">vrouw die de verspieders herbergde, Joz. 2:13. Salma was de stichter van Bethlehem, 1 Kron. 2:51. Gesteld dat </w:t>
      </w:r>
      <w:proofErr w:type="spellStart"/>
      <w:r>
        <w:t>Salmon</w:t>
      </w:r>
      <w:proofErr w:type="spellEnd"/>
      <w:r>
        <w:t xml:space="preserve"> 20 j. was (ouder dan 60 kon niet!) toen Jericho veroverd werd, dan ligt tussen </w:t>
      </w:r>
      <w:proofErr w:type="spellStart"/>
      <w:r>
        <w:t>Salmon</w:t>
      </w:r>
      <w:proofErr w:type="spellEnd"/>
      <w:r>
        <w:t xml:space="preserve"> en Davids geboorte ong. 386 jaar. De gemiddelde leeftijd van deze vaders toen ze kinderen kregen zou dan als volgt zijn: </w:t>
      </w:r>
      <w:proofErr w:type="spellStart"/>
      <w:r>
        <w:t>Salmon</w:t>
      </w:r>
      <w:proofErr w:type="spellEnd"/>
      <w:r>
        <w:t xml:space="preserve">, 99; Boaz 99; </w:t>
      </w:r>
      <w:proofErr w:type="spellStart"/>
      <w:r>
        <w:t>Obed</w:t>
      </w:r>
      <w:proofErr w:type="spellEnd"/>
      <w:r>
        <w:t xml:space="preserve"> 99; Isaï 89, 1 Sam. 17:12. Een moeilijk punt, toch niet onmogelijk, temeer omdat de gesl</w:t>
      </w:r>
      <w:r w:rsidR="009355F2">
        <w:t>achtslijn van Christus meerdere ‘</w:t>
      </w:r>
      <w:r>
        <w:t>onmogelijkheden</w:t>
      </w:r>
      <w:r w:rsidR="009355F2">
        <w:t>’</w:t>
      </w:r>
      <w:r>
        <w:t xml:space="preserve"> vertoont. </w:t>
      </w:r>
      <w:proofErr w:type="spellStart"/>
      <w:r>
        <w:t>Gill</w:t>
      </w:r>
      <w:proofErr w:type="spellEnd"/>
      <w:r>
        <w:t>, Ruth 4:22.</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Bovendien lag de leeftijd hoger dan in later tijd. Volgens 2 Kron. 24:15 werd </w:t>
      </w:r>
      <w:proofErr w:type="spellStart"/>
      <w:r>
        <w:t>Jójada</w:t>
      </w:r>
      <w:proofErr w:type="spellEnd"/>
      <w:r>
        <w:t xml:space="preserve"> 130 jaar. </w:t>
      </w:r>
      <w:proofErr w:type="spellStart"/>
      <w:r>
        <w:t>Tobith</w:t>
      </w:r>
      <w:proofErr w:type="spellEnd"/>
      <w:r>
        <w:t xml:space="preserve"> werd 158 en zijn zoon Tobias 127, (</w:t>
      </w:r>
      <w:proofErr w:type="spellStart"/>
      <w:r>
        <w:t>Apocr</w:t>
      </w:r>
      <w:proofErr w:type="spellEnd"/>
      <w:r>
        <w:t xml:space="preserve">. </w:t>
      </w:r>
      <w:proofErr w:type="spellStart"/>
      <w:r>
        <w:t>Tobith</w:t>
      </w:r>
      <w:proofErr w:type="spellEnd"/>
      <w:r>
        <w:t xml:space="preserve"> </w:t>
      </w:r>
      <w:proofErr w:type="spellStart"/>
      <w:r>
        <w:t>hfd</w:t>
      </w:r>
      <w:proofErr w:type="spellEnd"/>
      <w:r>
        <w:t>. 18.)</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p>
    <w:p w:rsidR="003C4EE7" w:rsidRDefault="009355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r>
        <w:rPr>
          <w:b/>
        </w:rPr>
        <w:br w:type="page"/>
      </w:r>
      <w:r w:rsidR="008A232D">
        <w:rPr>
          <w:b/>
        </w:rPr>
        <w:t>GLOBAAL</w:t>
      </w:r>
      <w:r w:rsidR="003C4EE7">
        <w:rPr>
          <w:b/>
        </w:rPr>
        <w:t xml:space="preserve"> OVERZICHT</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3C4EE7" w:rsidRDefault="003C4EE7">
      <w:pPr>
        <w:numPr>
          <w:ilvl w:val="0"/>
          <w:numId w:val="43"/>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–1377</w:t>
      </w:r>
      <w:r>
        <w:tab/>
        <w:t xml:space="preserve"> Na Jozua</w:t>
      </w:r>
      <w:r w:rsidR="008F3358">
        <w:rPr>
          <w:rFonts w:ascii="WP TypographicSymbols" w:hAnsi="WP TypographicSymbols"/>
        </w:rPr>
        <w:t>’</w:t>
      </w:r>
      <w:r>
        <w:t>s dood  regeerden de oudsten. Richt. 1; 2:1-15; 20:28 en Richteren 17</w:t>
      </w:r>
    </w:p>
    <w:p w:rsidR="003C4EE7" w:rsidRDefault="003C4EE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t xml:space="preserve"> t/m  21!</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In die dagen was er </w:t>
      </w:r>
      <w:r>
        <w:rPr>
          <w:i/>
        </w:rPr>
        <w:t>geen koning (richter)</w:t>
      </w:r>
      <w:r>
        <w:t xml:space="preserve"> in Israël, Richt 18:1, 19:1; </w:t>
      </w:r>
      <w:proofErr w:type="spellStart"/>
      <w:r>
        <w:t>Pinehas</w:t>
      </w:r>
      <w:proofErr w:type="spellEnd"/>
      <w:r>
        <w:t>, hogepriester, had een belangrijk deel in de leiding, Richt. 20:28</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3C4EE7" w:rsidRPr="00650D82"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rPr>
          <w:b/>
        </w:rPr>
      </w:pPr>
      <w:r>
        <w:tab/>
      </w:r>
      <w:r>
        <w:tab/>
      </w:r>
      <w:r>
        <w:tab/>
      </w:r>
      <w:r>
        <w:tab/>
      </w:r>
      <w:r>
        <w:tab/>
      </w:r>
      <w:r>
        <w:tab/>
      </w:r>
      <w:r>
        <w:tab/>
      </w:r>
      <w:r>
        <w:tab/>
      </w:r>
      <w:r>
        <w:tab/>
      </w:r>
      <w:r w:rsidRPr="00650D82">
        <w:rPr>
          <w:b/>
          <w:sz w:val="20"/>
        </w:rPr>
        <w:t>Jaren</w:t>
      </w:r>
      <w:r w:rsidRPr="00650D82">
        <w:rPr>
          <w:b/>
        </w:rPr>
        <w:tab/>
        <w:t>Richter</w:t>
      </w:r>
      <w:r w:rsidRPr="00650D82">
        <w:rPr>
          <w:b/>
        </w:rPr>
        <w:tab/>
      </w:r>
    </w:p>
    <w:p w:rsidR="003C4EE7" w:rsidRPr="00650D82"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rPr>
          <w:b/>
        </w:rPr>
      </w:pPr>
      <w:r w:rsidRPr="00650D82">
        <w:rPr>
          <w:b/>
        </w:rPr>
        <w:tab/>
      </w:r>
      <w:r w:rsidRPr="00650D82">
        <w:rPr>
          <w:b/>
        </w:rPr>
        <w:tab/>
      </w:r>
      <w:r w:rsidRPr="00650D82">
        <w:rPr>
          <w:b/>
        </w:rPr>
        <w:tab/>
      </w:r>
      <w:r w:rsidRPr="00650D82">
        <w:rPr>
          <w:b/>
        </w:rPr>
        <w:tab/>
      </w:r>
      <w:r w:rsidRPr="00650D82">
        <w:rPr>
          <w:b/>
        </w:rPr>
        <w:tab/>
      </w:r>
      <w:r w:rsidRPr="00650D82">
        <w:rPr>
          <w:b/>
        </w:rPr>
        <w:tab/>
      </w:r>
      <w:r w:rsidRPr="00650D82">
        <w:rPr>
          <w:b/>
        </w:rPr>
        <w:tab/>
      </w:r>
      <w:r w:rsidRPr="00650D82">
        <w:rPr>
          <w:b/>
        </w:rPr>
        <w:tab/>
      </w:r>
      <w:r w:rsidRPr="00650D82">
        <w:rPr>
          <w:b/>
        </w:rPr>
        <w:tab/>
      </w:r>
      <w:r w:rsidRPr="00650D82">
        <w:rPr>
          <w:b/>
          <w:sz w:val="20"/>
        </w:rPr>
        <w:t xml:space="preserve">Onder-  </w:t>
      </w:r>
      <w:r w:rsidRPr="00650D82">
        <w:rPr>
          <w:b/>
        </w:rPr>
        <w:t xml:space="preserve"> jaren</w:t>
      </w:r>
    </w:p>
    <w:p w:rsidR="003C4EE7" w:rsidRPr="00650D82"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sz w:val="20"/>
          <w:lang w:val="nl-NL"/>
        </w:rPr>
        <w:t>drukking</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Richterloos</w:t>
      </w:r>
      <w:proofErr w:type="spellEnd"/>
      <w:r>
        <w:rPr>
          <w:rFonts w:ascii="Times New Roman" w:hAnsi="Times New Roman"/>
          <w:lang w:val="nl-NL"/>
        </w:rPr>
        <w:t xml:space="preserve"> tijdperk</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46</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 xml:space="preserve">Onderdrukking </w:t>
      </w:r>
      <w:proofErr w:type="spellStart"/>
      <w:r>
        <w:rPr>
          <w:rFonts w:ascii="Times New Roman" w:hAnsi="Times New Roman"/>
          <w:lang w:val="nl-NL"/>
        </w:rPr>
        <w:t>Cushan</w:t>
      </w:r>
      <w:proofErr w:type="spellEnd"/>
      <w:r>
        <w:rPr>
          <w:rFonts w:ascii="Times New Roman" w:hAnsi="Times New Roman"/>
          <w:lang w:val="nl-NL"/>
        </w:rPr>
        <w:t xml:space="preserve"> </w:t>
      </w:r>
      <w:proofErr w:type="spellStart"/>
      <w:r>
        <w:rPr>
          <w:rFonts w:ascii="Times New Roman" w:hAnsi="Times New Roman"/>
          <w:lang w:val="nl-NL"/>
        </w:rPr>
        <w:t>Rischataïm</w:t>
      </w:r>
      <w:proofErr w:type="spellEnd"/>
      <w:r>
        <w:rPr>
          <w:rFonts w:ascii="Times New Roman" w:hAnsi="Times New Roman"/>
          <w:lang w:val="nl-NL"/>
        </w:rPr>
        <w:t>, Richt 3:18</w:t>
      </w:r>
      <w:r>
        <w:rPr>
          <w:rFonts w:ascii="Times New Roman" w:hAnsi="Times New Roman"/>
          <w:lang w:val="nl-NL"/>
        </w:rPr>
        <w:tab/>
      </w:r>
      <w:r>
        <w:rPr>
          <w:rFonts w:ascii="Times New Roman" w:hAnsi="Times New Roman"/>
          <w:lang w:val="nl-NL"/>
        </w:rPr>
        <w:tab/>
        <w:t xml:space="preserve"> </w:t>
      </w:r>
      <w:r>
        <w:rPr>
          <w:rFonts w:ascii="Times New Roman" w:hAnsi="Times New Roman"/>
          <w:lang w:val="nl-NL"/>
        </w:rPr>
        <w:tab/>
        <w:t xml:space="preserve">  8 </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1377</w:t>
      </w:r>
      <w:r>
        <w:rPr>
          <w:rFonts w:ascii="Times New Roman" w:hAnsi="Times New Roman"/>
          <w:lang w:val="nl-NL"/>
        </w:rPr>
        <w:tab/>
        <w:t xml:space="preserve">-1337  I  richter: </w:t>
      </w:r>
      <w:proofErr w:type="spellStart"/>
      <w:r>
        <w:rPr>
          <w:rFonts w:ascii="Times New Roman" w:hAnsi="Times New Roman"/>
          <w:lang w:val="nl-NL"/>
        </w:rPr>
        <w:t>Othniël</w:t>
      </w:r>
      <w:proofErr w:type="spellEnd"/>
      <w:r>
        <w:rPr>
          <w:rFonts w:ascii="Times New Roman" w:hAnsi="Times New Roman"/>
          <w:lang w:val="nl-NL"/>
        </w:rPr>
        <w:t>, Richt 3:11</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40 </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Egypte regeerde </w:t>
      </w:r>
      <w:proofErr w:type="spellStart"/>
      <w:r>
        <w:rPr>
          <w:rFonts w:ascii="Times New Roman" w:hAnsi="Times New Roman"/>
          <w:lang w:val="nl-NL"/>
        </w:rPr>
        <w:t>Amenhotep</w:t>
      </w:r>
      <w:proofErr w:type="spellEnd"/>
      <w:r>
        <w:rPr>
          <w:rFonts w:ascii="Times New Roman" w:hAnsi="Times New Roman"/>
          <w:lang w:val="nl-NL"/>
        </w:rPr>
        <w:t xml:space="preserve"> IV, 16 jaar tussen ca. 1383-1336. </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Zijn archief werd gevonden in de </w:t>
      </w:r>
      <w:proofErr w:type="spellStart"/>
      <w:r>
        <w:rPr>
          <w:rFonts w:ascii="Times New Roman" w:hAnsi="Times New Roman"/>
          <w:lang w:val="nl-NL"/>
        </w:rPr>
        <w:t>Amarna</w:t>
      </w:r>
      <w:proofErr w:type="spellEnd"/>
      <w:r>
        <w:rPr>
          <w:rFonts w:ascii="Times New Roman" w:hAnsi="Times New Roman"/>
          <w:lang w:val="nl-NL"/>
        </w:rPr>
        <w:t xml:space="preserve"> brieven. Daarin staan</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verzoeken van Kanaänieten aan Farao tegen de steeds verder </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opdringende </w:t>
      </w:r>
      <w:proofErr w:type="spellStart"/>
      <w:r>
        <w:rPr>
          <w:rFonts w:ascii="Times New Roman" w:hAnsi="Times New Roman"/>
          <w:lang w:val="nl-NL"/>
        </w:rPr>
        <w:t>Habiru</w:t>
      </w:r>
      <w:proofErr w:type="spellEnd"/>
      <w:r>
        <w:rPr>
          <w:rFonts w:ascii="Times New Roman" w:hAnsi="Times New Roman"/>
          <w:lang w:val="nl-NL"/>
        </w:rPr>
        <w:t xml:space="preserve"> (=de </w:t>
      </w:r>
      <w:proofErr w:type="spellStart"/>
      <w:r>
        <w:rPr>
          <w:rFonts w:ascii="Times New Roman" w:hAnsi="Times New Roman"/>
          <w:lang w:val="nl-NL"/>
        </w:rPr>
        <w:t>Hebreen</w:t>
      </w:r>
      <w:proofErr w:type="spellEnd"/>
      <w:r>
        <w:rPr>
          <w:rFonts w:ascii="Times New Roman" w:hAnsi="Times New Roman"/>
          <w:lang w:val="nl-NL"/>
        </w:rPr>
        <w:t>?).</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 </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 xml:space="preserve">Onderdrukking door </w:t>
      </w:r>
      <w:proofErr w:type="spellStart"/>
      <w:r>
        <w:rPr>
          <w:rFonts w:ascii="Times New Roman" w:hAnsi="Times New Roman"/>
          <w:lang w:val="nl-NL"/>
        </w:rPr>
        <w:t>Eglon</w:t>
      </w:r>
      <w:proofErr w:type="spellEnd"/>
      <w:r>
        <w:rPr>
          <w:rFonts w:ascii="Times New Roman" w:hAnsi="Times New Roman"/>
          <w:lang w:val="nl-NL"/>
        </w:rPr>
        <w:t>, Richt 3:12-14</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18</w:t>
      </w:r>
    </w:p>
    <w:p w:rsidR="003C4EE7" w:rsidRPr="00A11ADA"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1337</w:t>
      </w:r>
      <w:r w:rsidRPr="00A11ADA">
        <w:rPr>
          <w:rFonts w:ascii="Times New Roman" w:hAnsi="Times New Roman"/>
          <w:lang w:val="de-DE"/>
        </w:rPr>
        <w:tab/>
        <w:t xml:space="preserve">-1257 II  Ehud </w:t>
      </w:r>
      <w:proofErr w:type="spellStart"/>
      <w:r w:rsidRPr="00A11ADA">
        <w:rPr>
          <w:rFonts w:ascii="Times New Roman" w:hAnsi="Times New Roman"/>
          <w:lang w:val="de-DE"/>
        </w:rPr>
        <w:t>richt</w:t>
      </w:r>
      <w:proofErr w:type="spellEnd"/>
      <w:r w:rsidRPr="00A11ADA">
        <w:rPr>
          <w:rFonts w:ascii="Times New Roman" w:hAnsi="Times New Roman"/>
          <w:lang w:val="de-DE"/>
        </w:rPr>
        <w:t xml:space="preserve"> </w:t>
      </w:r>
      <w:proofErr w:type="spellStart"/>
      <w:r w:rsidRPr="00A11ADA">
        <w:rPr>
          <w:rFonts w:ascii="Times New Roman" w:hAnsi="Times New Roman"/>
          <w:lang w:val="de-DE"/>
        </w:rPr>
        <w:t>Israël</w:t>
      </w:r>
      <w:proofErr w:type="spellEnd"/>
      <w:r w:rsidRPr="00A11ADA">
        <w:rPr>
          <w:rFonts w:ascii="Times New Roman" w:hAnsi="Times New Roman"/>
          <w:lang w:val="de-DE"/>
        </w:rPr>
        <w:t xml:space="preserve">, </w:t>
      </w:r>
      <w:proofErr w:type="spellStart"/>
      <w:r w:rsidRPr="00A11ADA">
        <w:rPr>
          <w:rFonts w:ascii="Times New Roman" w:hAnsi="Times New Roman"/>
          <w:lang w:val="de-DE"/>
        </w:rPr>
        <w:t>Richt</w:t>
      </w:r>
      <w:proofErr w:type="spellEnd"/>
      <w:r w:rsidRPr="00A11ADA">
        <w:rPr>
          <w:rFonts w:ascii="Times New Roman" w:hAnsi="Times New Roman"/>
          <w:lang w:val="de-DE"/>
        </w:rPr>
        <w:t xml:space="preserve"> 3:30</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80</w:t>
      </w:r>
    </w:p>
    <w:p w:rsidR="003C4EE7" w:rsidRPr="00A11ADA"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de-DE"/>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sidRPr="00A11ADA">
        <w:rPr>
          <w:rFonts w:ascii="Times New Roman" w:hAnsi="Times New Roman"/>
          <w:lang w:val="de-DE"/>
        </w:rPr>
        <w:tab/>
      </w:r>
      <w:r>
        <w:rPr>
          <w:rFonts w:ascii="Times New Roman" w:hAnsi="Times New Roman"/>
          <w:lang w:val="nl-NL"/>
        </w:rPr>
        <w:t xml:space="preserve">Onderdrukking door </w:t>
      </w:r>
      <w:proofErr w:type="spellStart"/>
      <w:r>
        <w:rPr>
          <w:rFonts w:ascii="Times New Roman" w:hAnsi="Times New Roman"/>
          <w:lang w:val="nl-NL"/>
        </w:rPr>
        <w:t>Jabin</w:t>
      </w:r>
      <w:proofErr w:type="spellEnd"/>
      <w:r>
        <w:rPr>
          <w:rFonts w:ascii="Times New Roman" w:hAnsi="Times New Roman"/>
          <w:lang w:val="nl-NL"/>
        </w:rPr>
        <w:t>, Richt 4:2</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20</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 xml:space="preserve">In deze tijd leefde </w:t>
      </w:r>
      <w:proofErr w:type="spellStart"/>
      <w:r>
        <w:rPr>
          <w:rFonts w:ascii="Times New Roman" w:hAnsi="Times New Roman"/>
          <w:lang w:val="nl-NL"/>
        </w:rPr>
        <w:t>Samgar</w:t>
      </w:r>
      <w:proofErr w:type="spellEnd"/>
      <w:r>
        <w:rPr>
          <w:rFonts w:ascii="Times New Roman" w:hAnsi="Times New Roman"/>
          <w:lang w:val="nl-NL"/>
        </w:rPr>
        <w:t>, Richt 3:31</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1257</w:t>
      </w:r>
      <w:r>
        <w:rPr>
          <w:rFonts w:ascii="Times New Roman" w:hAnsi="Times New Roman"/>
          <w:lang w:val="nl-NL"/>
        </w:rPr>
        <w:tab/>
        <w:t>-1217  III  Debora en Barak richten Israël, Richt 5:31</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40</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 xml:space="preserve">Omtrent deze tijd leefde Boaz en Ruth, teruggerekend vanaf </w:t>
      </w:r>
      <w:proofErr w:type="spellStart"/>
      <w:r>
        <w:rPr>
          <w:rFonts w:ascii="Times New Roman" w:hAnsi="Times New Roman"/>
          <w:lang w:val="nl-NL"/>
        </w:rPr>
        <w:t>Obed</w:t>
      </w:r>
      <w:proofErr w:type="spellEnd"/>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 xml:space="preserve">Onderdrukking door </w:t>
      </w:r>
      <w:proofErr w:type="spellStart"/>
      <w:r>
        <w:rPr>
          <w:rFonts w:ascii="Times New Roman" w:hAnsi="Times New Roman"/>
          <w:lang w:val="nl-NL"/>
        </w:rPr>
        <w:t>Midianieten</w:t>
      </w:r>
      <w:proofErr w:type="spellEnd"/>
      <w:r>
        <w:rPr>
          <w:rFonts w:ascii="Times New Roman" w:hAnsi="Times New Roman"/>
          <w:lang w:val="nl-NL"/>
        </w:rPr>
        <w:t>, Richt. 6:1</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7</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1217</w:t>
      </w:r>
      <w:r>
        <w:rPr>
          <w:rFonts w:ascii="Times New Roman" w:hAnsi="Times New Roman"/>
          <w:lang w:val="nl-NL"/>
        </w:rPr>
        <w:tab/>
        <w:t>-1177  IV  Gideon richt Israël, Richt 8:28</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40</w:t>
      </w:r>
    </w:p>
    <w:p w:rsidR="003C4EE7" w:rsidRPr="00A11ADA"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de-DE"/>
        </w:rPr>
      </w:pPr>
      <w:r>
        <w:rPr>
          <w:rFonts w:ascii="Times New Roman" w:hAnsi="Times New Roman"/>
          <w:lang w:val="nl-NL"/>
        </w:rPr>
        <w:tab/>
      </w:r>
      <w:proofErr w:type="spellStart"/>
      <w:r w:rsidRPr="00A11ADA">
        <w:rPr>
          <w:rFonts w:ascii="Times New Roman" w:hAnsi="Times New Roman"/>
          <w:lang w:val="de-DE"/>
        </w:rPr>
        <w:t>Bedan</w:t>
      </w:r>
      <w:proofErr w:type="spellEnd"/>
      <w:r w:rsidRPr="00A11ADA">
        <w:rPr>
          <w:rFonts w:ascii="Times New Roman" w:hAnsi="Times New Roman"/>
          <w:lang w:val="de-DE"/>
        </w:rPr>
        <w:t xml:space="preserve"> ?, 1 Sam. 12:11.</w:t>
      </w:r>
    </w:p>
    <w:p w:rsidR="003C4EE7" w:rsidRPr="00A11ADA"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p>
    <w:p w:rsidR="003C4EE7" w:rsidRPr="00A11ADA"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de-DE"/>
        </w:rPr>
        <w:t>1177</w:t>
      </w:r>
      <w:r w:rsidRPr="00A11ADA">
        <w:rPr>
          <w:rFonts w:ascii="Times New Roman" w:hAnsi="Times New Roman"/>
          <w:lang w:val="de-DE"/>
        </w:rPr>
        <w:tab/>
        <w:t xml:space="preserve">-1174  V  Abimelech, </w:t>
      </w:r>
      <w:proofErr w:type="spellStart"/>
      <w:r w:rsidRPr="00A11ADA">
        <w:rPr>
          <w:rFonts w:ascii="Times New Roman" w:hAnsi="Times New Roman"/>
          <w:lang w:val="de-DE"/>
        </w:rPr>
        <w:t>Richt</w:t>
      </w:r>
      <w:proofErr w:type="spellEnd"/>
      <w:r w:rsidRPr="00A11ADA">
        <w:rPr>
          <w:rFonts w:ascii="Times New Roman" w:hAnsi="Times New Roman"/>
          <w:lang w:val="de-DE"/>
        </w:rPr>
        <w:t xml:space="preserve">. </w:t>
      </w:r>
      <w:r w:rsidRPr="00A11ADA">
        <w:rPr>
          <w:rFonts w:ascii="Times New Roman" w:hAnsi="Times New Roman"/>
          <w:lang w:val="en-GB"/>
        </w:rPr>
        <w:t>9:22</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 xml:space="preserve"> </w:t>
      </w:r>
      <w:r w:rsidRPr="00A11ADA">
        <w:rPr>
          <w:rFonts w:ascii="Times New Roman" w:hAnsi="Times New Roman"/>
          <w:lang w:val="en-GB"/>
        </w:rPr>
        <w:tab/>
        <w:t xml:space="preserve"> 3</w:t>
      </w:r>
    </w:p>
    <w:p w:rsidR="003C4EE7" w:rsidRPr="00A11ADA"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p w:rsidR="003C4EE7" w:rsidRPr="00A11ADA"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1174</w:t>
      </w:r>
      <w:r w:rsidRPr="00A11ADA">
        <w:rPr>
          <w:rFonts w:ascii="Times New Roman" w:hAnsi="Times New Roman"/>
          <w:lang w:val="en-GB"/>
        </w:rPr>
        <w:tab/>
        <w:t xml:space="preserve">-1151  VI   Thola, </w:t>
      </w:r>
      <w:proofErr w:type="spellStart"/>
      <w:r w:rsidRPr="00A11ADA">
        <w:rPr>
          <w:rFonts w:ascii="Times New Roman" w:hAnsi="Times New Roman"/>
          <w:lang w:val="en-GB"/>
        </w:rPr>
        <w:t>Richt</w:t>
      </w:r>
      <w:proofErr w:type="spellEnd"/>
      <w:r w:rsidRPr="00A11ADA">
        <w:rPr>
          <w:rFonts w:ascii="Times New Roman" w:hAnsi="Times New Roman"/>
          <w:lang w:val="en-GB"/>
        </w:rPr>
        <w:t xml:space="preserve"> 10:2</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23</w:t>
      </w:r>
    </w:p>
    <w:p w:rsidR="003C4EE7" w:rsidRPr="00A11ADA"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p w:rsidR="003C4EE7" w:rsidRPr="00A11ADA"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1151</w:t>
      </w:r>
      <w:r w:rsidRPr="00A11ADA">
        <w:rPr>
          <w:rFonts w:ascii="Times New Roman" w:hAnsi="Times New Roman"/>
          <w:lang w:val="en-GB"/>
        </w:rPr>
        <w:tab/>
        <w:t xml:space="preserve">-1129  VII   Jair, </w:t>
      </w:r>
      <w:proofErr w:type="spellStart"/>
      <w:r w:rsidRPr="00A11ADA">
        <w:rPr>
          <w:rFonts w:ascii="Times New Roman" w:hAnsi="Times New Roman"/>
          <w:lang w:val="en-GB"/>
        </w:rPr>
        <w:t>Richt</w:t>
      </w:r>
      <w:proofErr w:type="spellEnd"/>
      <w:r w:rsidRPr="00A11ADA">
        <w:rPr>
          <w:rFonts w:ascii="Times New Roman" w:hAnsi="Times New Roman"/>
          <w:lang w:val="en-GB"/>
        </w:rPr>
        <w:t xml:space="preserve"> 10:3</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22</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A11ADA">
        <w:rPr>
          <w:rFonts w:ascii="Times New Roman" w:hAnsi="Times New Roman"/>
          <w:lang w:val="en-GB"/>
        </w:rPr>
        <w:tab/>
      </w:r>
      <w:r w:rsidRPr="00A11ADA">
        <w:rPr>
          <w:rFonts w:ascii="Times New Roman" w:hAnsi="Times New Roman"/>
          <w:lang w:val="en-GB"/>
        </w:rPr>
        <w:tab/>
      </w:r>
      <w:r>
        <w:rPr>
          <w:rFonts w:ascii="Times New Roman" w:hAnsi="Times New Roman"/>
          <w:lang w:val="nl-NL"/>
        </w:rPr>
        <w:t>Onderdrukking door Ammonieten , Richt. 10:8</w:t>
      </w:r>
      <w:r>
        <w:rPr>
          <w:rFonts w:ascii="Times New Roman" w:hAnsi="Times New Roman"/>
          <w:lang w:val="nl-NL"/>
        </w:rPr>
        <w:tab/>
      </w:r>
      <w:r>
        <w:rPr>
          <w:rFonts w:ascii="Times New Roman" w:hAnsi="Times New Roman"/>
          <w:lang w:val="nl-NL"/>
        </w:rPr>
        <w:tab/>
      </w:r>
      <w:r>
        <w:rPr>
          <w:rFonts w:ascii="Times New Roman" w:hAnsi="Times New Roman"/>
          <w:lang w:val="nl-NL"/>
        </w:rPr>
        <w:tab/>
        <w:t>18</w:t>
      </w:r>
    </w:p>
    <w:p w:rsidR="003C4EE7" w:rsidRDefault="003C4EE7">
      <w:pPr>
        <w:pStyle w:val="Header"/>
        <w:widowControl/>
        <w:numPr>
          <w:ilvl w:val="0"/>
          <w:numId w:val="39"/>
        </w:numPr>
        <w:tabs>
          <w:tab w:val="clear" w:pos="4536"/>
          <w:tab w:val="clear" w:pos="9072"/>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-1123 VIII  </w:t>
      </w:r>
      <w:proofErr w:type="spellStart"/>
      <w:r>
        <w:rPr>
          <w:rFonts w:ascii="Times New Roman" w:hAnsi="Times New Roman"/>
          <w:lang w:val="nl-NL"/>
        </w:rPr>
        <w:t>Jefta</w:t>
      </w:r>
      <w:proofErr w:type="spellEnd"/>
      <w:r>
        <w:rPr>
          <w:rFonts w:ascii="Times New Roman" w:hAnsi="Times New Roman"/>
          <w:lang w:val="nl-NL"/>
        </w:rPr>
        <w:t xml:space="preserve"> wordt richter, 300 jaar nadat de soldaten terugkeerden </w:t>
      </w:r>
    </w:p>
    <w:p w:rsidR="003C4EE7" w:rsidRDefault="003C4EE7">
      <w:pPr>
        <w:pStyle w:val="Header"/>
        <w:widowControl/>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                   naar het </w:t>
      </w:r>
      <w:proofErr w:type="spellStart"/>
      <w:r>
        <w:rPr>
          <w:rFonts w:ascii="Times New Roman" w:hAnsi="Times New Roman"/>
          <w:lang w:val="nl-NL"/>
        </w:rPr>
        <w:t>Overjordaanse</w:t>
      </w:r>
      <w:proofErr w:type="spellEnd"/>
      <w:r>
        <w:rPr>
          <w:rFonts w:ascii="Times New Roman" w:hAnsi="Times New Roman"/>
          <w:lang w:val="nl-NL"/>
        </w:rPr>
        <w:t xml:space="preserve">, </w:t>
      </w:r>
      <w:proofErr w:type="spellStart"/>
      <w:r>
        <w:rPr>
          <w:rFonts w:ascii="Times New Roman" w:hAnsi="Times New Roman"/>
          <w:lang w:val="nl-NL"/>
        </w:rPr>
        <w:t>Hesbon</w:t>
      </w:r>
      <w:proofErr w:type="spellEnd"/>
      <w:r>
        <w:rPr>
          <w:rFonts w:ascii="Times New Roman" w:hAnsi="Times New Roman"/>
          <w:lang w:val="nl-NL"/>
        </w:rPr>
        <w:t xml:space="preserve">, Richt 11:26. </w:t>
      </w:r>
    </w:p>
    <w:p w:rsidR="003C4EE7" w:rsidRPr="00A11ADA" w:rsidRDefault="003C4EE7">
      <w:pPr>
        <w:pStyle w:val="Header"/>
        <w:widowControl/>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Pr>
          <w:rFonts w:ascii="Times New Roman" w:hAnsi="Times New Roman"/>
          <w:lang w:val="nl-NL"/>
        </w:rPr>
        <w:tab/>
      </w:r>
      <w:r>
        <w:rPr>
          <w:rFonts w:ascii="Times New Roman" w:hAnsi="Times New Roman"/>
          <w:lang w:val="nl-NL"/>
        </w:rPr>
        <w:tab/>
        <w:t xml:space="preserve">       </w:t>
      </w:r>
      <w:r w:rsidRPr="00A11ADA">
        <w:rPr>
          <w:rFonts w:ascii="Times New Roman" w:hAnsi="Times New Roman"/>
          <w:lang w:val="de-DE"/>
        </w:rPr>
        <w:t xml:space="preserve">1427 –300 = 1127 v.Chr., </w:t>
      </w:r>
      <w:proofErr w:type="spellStart"/>
      <w:r w:rsidRPr="00A11ADA">
        <w:rPr>
          <w:rFonts w:ascii="Times New Roman" w:hAnsi="Times New Roman"/>
          <w:lang w:val="de-DE"/>
        </w:rPr>
        <w:t>Joz</w:t>
      </w:r>
      <w:proofErr w:type="spellEnd"/>
      <w:r w:rsidRPr="00A11ADA">
        <w:rPr>
          <w:rFonts w:ascii="Times New Roman" w:hAnsi="Times New Roman"/>
          <w:lang w:val="de-DE"/>
        </w:rPr>
        <w:t>. 22:4</w:t>
      </w:r>
      <w:r w:rsidRPr="00A11ADA">
        <w:rPr>
          <w:rFonts w:ascii="Times New Roman" w:hAnsi="Times New Roman"/>
          <w:lang w:val="de-DE"/>
        </w:rPr>
        <w:tab/>
        <w:t xml:space="preserve">     </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 xml:space="preserve"> </w:t>
      </w:r>
      <w:r w:rsidRPr="00A11ADA">
        <w:rPr>
          <w:rFonts w:ascii="Times New Roman" w:hAnsi="Times New Roman"/>
          <w:lang w:val="de-DE"/>
        </w:rPr>
        <w:tab/>
        <w:t xml:space="preserve">  6</w:t>
      </w:r>
    </w:p>
    <w:p w:rsidR="003C4EE7" w:rsidRPr="00A11ADA"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p>
    <w:p w:rsidR="003C4EE7" w:rsidRPr="00A11ADA"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de-DE"/>
        </w:rPr>
      </w:pPr>
      <w:r w:rsidRPr="00A11ADA">
        <w:rPr>
          <w:rFonts w:ascii="Times New Roman" w:hAnsi="Times New Roman"/>
          <w:lang w:val="de-DE"/>
        </w:rPr>
        <w:t>1123</w:t>
      </w:r>
      <w:r w:rsidRPr="00A11ADA">
        <w:rPr>
          <w:rFonts w:ascii="Times New Roman" w:hAnsi="Times New Roman"/>
          <w:lang w:val="de-DE"/>
        </w:rPr>
        <w:tab/>
        <w:t xml:space="preserve">-1116  IX  </w:t>
      </w:r>
      <w:proofErr w:type="spellStart"/>
      <w:r w:rsidRPr="00A11ADA">
        <w:rPr>
          <w:rFonts w:ascii="Times New Roman" w:hAnsi="Times New Roman"/>
          <w:lang w:val="de-DE"/>
        </w:rPr>
        <w:t>Ebzan</w:t>
      </w:r>
      <w:proofErr w:type="spellEnd"/>
      <w:r w:rsidRPr="00A11ADA">
        <w:rPr>
          <w:rFonts w:ascii="Times New Roman" w:hAnsi="Times New Roman"/>
          <w:lang w:val="de-DE"/>
        </w:rPr>
        <w:t xml:space="preserve">, </w:t>
      </w:r>
      <w:proofErr w:type="spellStart"/>
      <w:r w:rsidRPr="00A11ADA">
        <w:rPr>
          <w:rFonts w:ascii="Times New Roman" w:hAnsi="Times New Roman"/>
          <w:lang w:val="de-DE"/>
        </w:rPr>
        <w:t>Richt</w:t>
      </w:r>
      <w:proofErr w:type="spellEnd"/>
      <w:r w:rsidRPr="00A11ADA">
        <w:rPr>
          <w:rFonts w:ascii="Times New Roman" w:hAnsi="Times New Roman"/>
          <w:lang w:val="de-DE"/>
        </w:rPr>
        <w:t xml:space="preserve"> 12:9</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 xml:space="preserve">  7</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sidRPr="00A11ADA">
        <w:rPr>
          <w:rFonts w:ascii="Times New Roman" w:hAnsi="Times New Roman"/>
          <w:lang w:val="de-DE"/>
        </w:rPr>
        <w:tab/>
      </w:r>
      <w:r>
        <w:rPr>
          <w:rFonts w:ascii="Times New Roman" w:hAnsi="Times New Roman"/>
          <w:lang w:val="nl-NL"/>
        </w:rPr>
        <w:t>Eli wordt hogepriester, 1 Sam. 4:18 Hij richtte Israël 40 jaar.</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Teruggerekend van jaar 1078.</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 xml:space="preserve">Sommige theologen (7-9) voegen deze richterjaren tussen de dood </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 xml:space="preserve">van Simson en het </w:t>
      </w:r>
      <w:proofErr w:type="spellStart"/>
      <w:r>
        <w:rPr>
          <w:rFonts w:ascii="Times New Roman" w:hAnsi="Times New Roman"/>
          <w:lang w:val="nl-NL"/>
        </w:rPr>
        <w:t>richterschap</w:t>
      </w:r>
      <w:proofErr w:type="spellEnd"/>
      <w:r>
        <w:rPr>
          <w:rFonts w:ascii="Times New Roman" w:hAnsi="Times New Roman"/>
          <w:lang w:val="nl-NL"/>
        </w:rPr>
        <w:t xml:space="preserve"> van Samuel. Zij laten het </w:t>
      </w:r>
      <w:proofErr w:type="spellStart"/>
      <w:r>
        <w:rPr>
          <w:rFonts w:ascii="Times New Roman" w:hAnsi="Times New Roman"/>
          <w:lang w:val="nl-NL"/>
        </w:rPr>
        <w:t>richterloze</w:t>
      </w:r>
      <w:proofErr w:type="spellEnd"/>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tijdperk na Jozu</w:t>
      </w:r>
      <w:r w:rsidR="009355F2">
        <w:rPr>
          <w:rFonts w:ascii="Times New Roman" w:hAnsi="Times New Roman"/>
          <w:lang w:val="nl-NL"/>
        </w:rPr>
        <w:t>a’</w:t>
      </w:r>
      <w:r>
        <w:rPr>
          <w:rFonts w:ascii="Times New Roman" w:hAnsi="Times New Roman"/>
          <w:lang w:val="nl-NL"/>
        </w:rPr>
        <w:t xml:space="preserve">s dood vervallen. Dit zou aannemelijk zijn, als het </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 xml:space="preserve">niet streed tegen </w:t>
      </w:r>
      <w:proofErr w:type="spellStart"/>
      <w:r>
        <w:rPr>
          <w:rFonts w:ascii="Times New Roman" w:hAnsi="Times New Roman"/>
          <w:lang w:val="nl-NL"/>
        </w:rPr>
        <w:t>Jeft</w:t>
      </w:r>
      <w:r w:rsidR="009355F2">
        <w:rPr>
          <w:rFonts w:ascii="Times New Roman" w:hAnsi="Times New Roman"/>
          <w:lang w:val="nl-NL"/>
        </w:rPr>
        <w:t>a’</w:t>
      </w:r>
      <w:r>
        <w:rPr>
          <w:rFonts w:ascii="Times New Roman" w:hAnsi="Times New Roman"/>
          <w:lang w:val="nl-NL"/>
        </w:rPr>
        <w:t>s</w:t>
      </w:r>
      <w:proofErr w:type="spellEnd"/>
      <w:r>
        <w:rPr>
          <w:rFonts w:ascii="Times New Roman" w:hAnsi="Times New Roman"/>
          <w:lang w:val="nl-NL"/>
        </w:rPr>
        <w:t xml:space="preserve"> optreden, Richt 11:26</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1116</w:t>
      </w:r>
      <w:r>
        <w:rPr>
          <w:rFonts w:ascii="Times New Roman" w:hAnsi="Times New Roman"/>
          <w:lang w:val="nl-NL"/>
        </w:rPr>
        <w:tab/>
        <w:t xml:space="preserve">-1106  X  </w:t>
      </w:r>
      <w:proofErr w:type="spellStart"/>
      <w:r>
        <w:rPr>
          <w:rFonts w:ascii="Times New Roman" w:hAnsi="Times New Roman"/>
          <w:lang w:val="nl-NL"/>
        </w:rPr>
        <w:t>Elon</w:t>
      </w:r>
      <w:proofErr w:type="spellEnd"/>
      <w:r>
        <w:rPr>
          <w:rFonts w:ascii="Times New Roman" w:hAnsi="Times New Roman"/>
          <w:lang w:val="nl-NL"/>
        </w:rPr>
        <w:t>, Richt 12:11</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10</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 xml:space="preserve">Ongeveer in deze tijd werd Samuel geboren en komt na enkele </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jaren bij Eli, 1 Sam. 1 en 2.</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Pr="00A11ADA"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1106</w:t>
      </w:r>
      <w:r w:rsidRPr="00A11ADA">
        <w:rPr>
          <w:rFonts w:ascii="Times New Roman" w:hAnsi="Times New Roman"/>
          <w:lang w:val="de-DE"/>
        </w:rPr>
        <w:tab/>
        <w:t xml:space="preserve">-1098  XI  Abdon , </w:t>
      </w:r>
      <w:proofErr w:type="spellStart"/>
      <w:r w:rsidRPr="00A11ADA">
        <w:rPr>
          <w:rFonts w:ascii="Times New Roman" w:hAnsi="Times New Roman"/>
          <w:lang w:val="de-DE"/>
        </w:rPr>
        <w:t>Richt</w:t>
      </w:r>
      <w:proofErr w:type="spellEnd"/>
      <w:r w:rsidRPr="00A11ADA">
        <w:rPr>
          <w:rFonts w:ascii="Times New Roman" w:hAnsi="Times New Roman"/>
          <w:lang w:val="de-DE"/>
        </w:rPr>
        <w:t xml:space="preserve"> 12:14</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 xml:space="preserve"> 8</w:t>
      </w:r>
    </w:p>
    <w:p w:rsidR="003C4EE7" w:rsidRPr="00A11ADA"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nl-NL"/>
        </w:rPr>
      </w:pPr>
      <w:r w:rsidRPr="00A11ADA">
        <w:rPr>
          <w:rFonts w:ascii="Times New Roman" w:hAnsi="Times New Roman"/>
          <w:lang w:val="de-DE"/>
        </w:rPr>
        <w:t>1098</w:t>
      </w:r>
      <w:r w:rsidRPr="00A11ADA">
        <w:rPr>
          <w:rFonts w:ascii="Times New Roman" w:hAnsi="Times New Roman"/>
          <w:lang w:val="de-DE"/>
        </w:rPr>
        <w:tab/>
        <w:t xml:space="preserve">-1078  XII  Simson, </w:t>
      </w:r>
      <w:proofErr w:type="spellStart"/>
      <w:r w:rsidRPr="00A11ADA">
        <w:rPr>
          <w:rFonts w:ascii="Times New Roman" w:hAnsi="Times New Roman"/>
          <w:lang w:val="de-DE"/>
        </w:rPr>
        <w:t>Richt</w:t>
      </w:r>
      <w:proofErr w:type="spellEnd"/>
      <w:r w:rsidRPr="00A11ADA">
        <w:rPr>
          <w:rFonts w:ascii="Times New Roman" w:hAnsi="Times New Roman"/>
          <w:lang w:val="de-DE"/>
        </w:rPr>
        <w:t xml:space="preserve"> 13:25 en 15:20.</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Pr>
          <w:rFonts w:ascii="Times New Roman" w:hAnsi="Times New Roman"/>
          <w:u w:val="single"/>
          <w:lang w:val="nl-NL"/>
        </w:rPr>
        <w:t>20</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 xml:space="preserve">Richt 13:1 een 40 jarige onderdrukking van de Filistijnen    </w:t>
      </w:r>
      <w:r>
        <w:rPr>
          <w:rFonts w:ascii="Times New Roman" w:hAnsi="Times New Roman"/>
          <w:lang w:val="nl-NL"/>
        </w:rPr>
        <w:tab/>
        <w:t xml:space="preserve">   </w:t>
      </w:r>
      <w:r>
        <w:rPr>
          <w:rFonts w:ascii="Times New Roman" w:hAnsi="Times New Roman"/>
          <w:u w:val="single"/>
          <w:lang w:val="nl-NL"/>
        </w:rPr>
        <w:t>40</w:t>
      </w:r>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Totaaljaren van onderdrukking</w:t>
      </w:r>
      <w:r>
        <w:rPr>
          <w:rFonts w:ascii="Times New Roman" w:hAnsi="Times New Roman"/>
          <w:lang w:val="nl-NL"/>
        </w:rPr>
        <w:tab/>
        <w:t xml:space="preserve"> 111</w:t>
      </w:r>
      <w:r>
        <w:rPr>
          <w:rFonts w:ascii="Times New Roman" w:hAnsi="Times New Roman"/>
          <w:lang w:val="nl-NL"/>
        </w:rPr>
        <w:tab/>
        <w:t>299</w:t>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 xml:space="preserve">Waarschijnlijk dat deze 40 jaar 20 jaar tijdens Simson was en </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20 jaar tijdens Periode Samuel, Sam.7:2</w:t>
      </w:r>
    </w:p>
    <w:p w:rsidR="003C4EE7" w:rsidRDefault="003C4EE7">
      <w:pPr>
        <w:pStyle w:val="Header"/>
        <w:widowControl/>
        <w:tabs>
          <w:tab w:val="clear" w:pos="4536"/>
          <w:tab w:val="clear" w:pos="9072"/>
          <w:tab w:val="left" w:pos="708"/>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4536"/>
          <w:tab w:val="clear" w:pos="9072"/>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(1078)</w:t>
      </w:r>
      <w:r>
        <w:rPr>
          <w:rFonts w:ascii="Times New Roman" w:hAnsi="Times New Roman"/>
          <w:lang w:val="nl-NL"/>
        </w:rPr>
        <w:tab/>
      </w:r>
      <w:r>
        <w:rPr>
          <w:rFonts w:ascii="Times New Roman" w:hAnsi="Times New Roman"/>
          <w:lang w:val="nl-NL"/>
        </w:rPr>
        <w:tab/>
        <w:t xml:space="preserve">Na Simsons dood </w:t>
      </w:r>
      <w:r>
        <w:rPr>
          <w:rFonts w:ascii="Times New Roman" w:hAnsi="Times New Roman"/>
          <w:i/>
          <w:lang w:val="nl-NL"/>
        </w:rPr>
        <w:t>her</w:t>
      </w:r>
      <w:r>
        <w:rPr>
          <w:rFonts w:ascii="Times New Roman" w:hAnsi="Times New Roman"/>
          <w:lang w:val="nl-NL"/>
        </w:rPr>
        <w:t xml:space="preserve">vatten de Filistijnen de strijd bij </w:t>
      </w:r>
      <w:proofErr w:type="spellStart"/>
      <w:r>
        <w:rPr>
          <w:rFonts w:ascii="Times New Roman" w:hAnsi="Times New Roman"/>
          <w:lang w:val="nl-NL"/>
        </w:rPr>
        <w:t>Afek</w:t>
      </w:r>
      <w:proofErr w:type="spellEnd"/>
      <w:r>
        <w:rPr>
          <w:rFonts w:ascii="Times New Roman" w:hAnsi="Times New Roman"/>
          <w:lang w:val="nl-NL"/>
        </w:rPr>
        <w:t>, 1 Sam.4:1</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 xml:space="preserve">Zij nemen de Ark mee, 1 Sam. 4. Ong. okt. </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Eli</w:t>
      </w:r>
      <w:r>
        <w:rPr>
          <w:rFonts w:ascii="WP TypographicSymbols" w:hAnsi="WP TypographicSymbols"/>
          <w:lang w:val="nl-NL"/>
        </w:rPr>
        <w:t>=</w:t>
      </w:r>
      <w:r>
        <w:rPr>
          <w:rFonts w:ascii="Times New Roman" w:hAnsi="Times New Roman"/>
          <w:lang w:val="nl-NL"/>
        </w:rPr>
        <w:t xml:space="preserve">s dood, hij richtte Israël 40 jaar, 1 Sam. 4:18 </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Samuël wordt richter/profeet. (volgt periode Samuël)</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r>
    </w:p>
    <w:p w:rsidR="003C4EE7" w:rsidRPr="009355F2"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b/>
          <w:i/>
          <w:lang w:val="nl-NL"/>
        </w:rPr>
      </w:pPr>
      <w:r>
        <w:rPr>
          <w:rFonts w:ascii="Times New Roman" w:hAnsi="Times New Roman"/>
          <w:lang w:val="nl-NL"/>
        </w:rPr>
        <w:tab/>
      </w:r>
      <w:r w:rsidRPr="009355F2">
        <w:rPr>
          <w:rFonts w:ascii="Times New Roman" w:hAnsi="Times New Roman"/>
          <w:b/>
          <w:i/>
          <w:lang w:val="nl-NL"/>
        </w:rPr>
        <w:t>Samenvatting:</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Uittocht tot Jozua's dood</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50</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r>
      <w:proofErr w:type="spellStart"/>
      <w:r>
        <w:rPr>
          <w:rFonts w:ascii="Times New Roman" w:hAnsi="Times New Roman"/>
          <w:lang w:val="nl-NL"/>
        </w:rPr>
        <w:t>Richterloos</w:t>
      </w:r>
      <w:proofErr w:type="spellEnd"/>
      <w:r>
        <w:rPr>
          <w:rFonts w:ascii="Times New Roman" w:hAnsi="Times New Roman"/>
          <w:lang w:val="nl-NL"/>
        </w:rPr>
        <w:t xml:space="preserve"> tijdperk</w:t>
      </w:r>
      <w:r>
        <w:rPr>
          <w:rFonts w:ascii="Times New Roman" w:hAnsi="Times New Roman"/>
          <w:lang w:val="nl-NL"/>
        </w:rPr>
        <w:tab/>
        <w:t>(45 j)</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46</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12 Richteren</w:t>
      </w:r>
      <w:r>
        <w:rPr>
          <w:rFonts w:ascii="Times New Roman" w:hAnsi="Times New Roman"/>
          <w:lang w:val="nl-NL"/>
        </w:rPr>
        <w:tab/>
        <w:t xml:space="preserve">    (300 j)</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w:t>
      </w:r>
      <w:r>
        <w:rPr>
          <w:rFonts w:ascii="Times New Roman" w:hAnsi="Times New Roman"/>
          <w:u w:val="single"/>
          <w:lang w:val="nl-NL"/>
        </w:rPr>
        <w:t>299</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395</w:t>
      </w:r>
      <w:r>
        <w:rPr>
          <w:rFonts w:ascii="Times New Roman" w:hAnsi="Times New Roman"/>
          <w:lang w:val="nl-NL"/>
        </w:rPr>
        <w:tab/>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lang w:val="nl-NL"/>
        </w:rPr>
      </w:pPr>
      <w:r>
        <w:rPr>
          <w:rFonts w:ascii="Times New Roman" w:hAnsi="Times New Roman"/>
          <w:lang w:val="nl-NL"/>
        </w:rPr>
        <w:t>Periode Samuel met inbegrip 10 regeringsjaren Saul</w:t>
      </w:r>
      <w:r>
        <w:rPr>
          <w:rFonts w:ascii="Times New Roman" w:hAnsi="Times New Roman"/>
          <w:lang w:val="nl-NL"/>
        </w:rPr>
        <w:tab/>
      </w:r>
      <w:r>
        <w:rPr>
          <w:rFonts w:ascii="Times New Roman" w:hAnsi="Times New Roman"/>
          <w:lang w:val="nl-NL"/>
        </w:rPr>
        <w:tab/>
      </w:r>
      <w:r>
        <w:rPr>
          <w:rFonts w:ascii="Times New Roman" w:hAnsi="Times New Roman"/>
          <w:lang w:val="nl-NL"/>
        </w:rPr>
        <w:tab/>
        <w:t>40</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lang w:val="nl-NL"/>
        </w:rPr>
      </w:pPr>
      <w:r>
        <w:rPr>
          <w:rFonts w:ascii="Times New Roman" w:hAnsi="Times New Roman"/>
          <w:lang w:val="nl-NL"/>
        </w:rPr>
        <w:t xml:space="preserve">(Zie </w:t>
      </w:r>
      <w:proofErr w:type="spellStart"/>
      <w:r>
        <w:rPr>
          <w:rFonts w:ascii="Times New Roman" w:hAnsi="Times New Roman"/>
          <w:lang w:val="nl-NL"/>
        </w:rPr>
        <w:t>kanttek</w:t>
      </w:r>
      <w:proofErr w:type="spellEnd"/>
      <w:r>
        <w:rPr>
          <w:rFonts w:ascii="Times New Roman" w:hAnsi="Times New Roman"/>
          <w:lang w:val="nl-NL"/>
        </w:rPr>
        <w:t>. opschrift l Sam. 1)</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lang w:val="nl-NL"/>
        </w:rPr>
      </w:pPr>
      <w:r>
        <w:rPr>
          <w:rFonts w:ascii="Times New Roman" w:hAnsi="Times New Roman"/>
          <w:lang w:val="nl-NL"/>
        </w:rPr>
        <w:t>Saul 0,5 jaar en David 0,5 jaar</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1</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lang w:val="nl-NL"/>
        </w:rPr>
      </w:pPr>
      <w:r>
        <w:rPr>
          <w:rFonts w:ascii="Times New Roman" w:hAnsi="Times New Roman"/>
          <w:lang w:val="nl-NL"/>
        </w:rPr>
        <w:t xml:space="preserve">David </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40</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u w:val="single"/>
          <w:lang w:val="nl-NL"/>
        </w:rPr>
      </w:pPr>
      <w:r>
        <w:rPr>
          <w:rFonts w:ascii="Times New Roman" w:hAnsi="Times New Roman"/>
          <w:lang w:val="nl-NL"/>
        </w:rPr>
        <w:t>Salomo, in zijn 4</w:t>
      </w:r>
      <w:r>
        <w:rPr>
          <w:rFonts w:ascii="Times New Roman" w:hAnsi="Times New Roman"/>
          <w:vertAlign w:val="superscript"/>
          <w:lang w:val="nl-NL"/>
        </w:rPr>
        <w:t>e</w:t>
      </w:r>
      <w:r>
        <w:rPr>
          <w:rFonts w:ascii="Times New Roman" w:hAnsi="Times New Roman"/>
          <w:lang w:val="nl-NL"/>
        </w:rPr>
        <w:t xml:space="preserve"> jaar begon de tempelbouw</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u w:val="single"/>
          <w:lang w:val="nl-NL"/>
        </w:rPr>
        <w:t xml:space="preserve">  4</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lang w:val="nl-NL"/>
        </w:rPr>
      </w:pPr>
      <w:r>
        <w:rPr>
          <w:rFonts w:ascii="Times New Roman" w:hAnsi="Times New Roman"/>
          <w:lang w:val="nl-NL"/>
        </w:rPr>
        <w:t>Tempelbouw in het 480 jaar na de Uittocht.</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480</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lang w:val="nl-NL"/>
        </w:rPr>
      </w:pPr>
      <w:r>
        <w:rPr>
          <w:rFonts w:ascii="Times New Roman" w:hAnsi="Times New Roman"/>
          <w:b/>
          <w:lang w:val="nl-NL"/>
        </w:rPr>
        <w:t>PERIODE VAN SAMUEL 40 JAAR</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De periode van Samuel als richter/profeet is  een overgangsperiode tussen richters en koningen die 40 jaar duurde, Hand. 13:20,21. "En daarna omtrent vierhonderd en vijftig jaren gaf Hij hun rechters, tot op Samuel, den profeet. En van toen aan begeerden zij een koning; en God gaf hun Saul den zoon van Kis, een man uit den stam van Benjamin, veertig jaren". Zie </w:t>
      </w:r>
      <w:proofErr w:type="spellStart"/>
      <w:r>
        <w:rPr>
          <w:rFonts w:ascii="Times New Roman" w:hAnsi="Times New Roman"/>
          <w:lang w:val="nl-NL"/>
        </w:rPr>
        <w:t>kanttek</w:t>
      </w:r>
      <w:proofErr w:type="spellEnd"/>
      <w:r>
        <w:rPr>
          <w:rFonts w:ascii="Times New Roman" w:hAnsi="Times New Roman"/>
          <w:lang w:val="nl-NL"/>
        </w:rPr>
        <w:t xml:space="preserve">.; Dr. </w:t>
      </w:r>
      <w:proofErr w:type="spellStart"/>
      <w:r>
        <w:rPr>
          <w:rFonts w:ascii="Times New Roman" w:hAnsi="Times New Roman"/>
          <w:lang w:val="nl-NL"/>
        </w:rPr>
        <w:t>Gill</w:t>
      </w:r>
      <w:proofErr w:type="spellEnd"/>
      <w:r>
        <w:rPr>
          <w:rFonts w:ascii="Times New Roman" w:hAnsi="Times New Roman"/>
          <w:lang w:val="nl-NL"/>
        </w:rPr>
        <w:t xml:space="preserve">. De uitdrukking van Paulus: "God gaf hun Saul, veertig jaar", moet m.i. gelezen worden in de context. God gaf 450 jaar na de Uittocht de richters en daarna een periode van 40 jaar: Samuel de profeet, met inbegrip van Sauls (10 jarige) regering. De periode van Saul wordt niet apart geteld, misschien omdat hij al na een jaar regeren verworpen werd. </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Sommigen vatten het zo op dat het 1</w:t>
      </w:r>
      <w:r>
        <w:rPr>
          <w:rFonts w:ascii="Times New Roman" w:hAnsi="Times New Roman"/>
          <w:vertAlign w:val="superscript"/>
          <w:lang w:val="nl-NL"/>
        </w:rPr>
        <w:t>e</w:t>
      </w:r>
      <w:r>
        <w:rPr>
          <w:rFonts w:ascii="Times New Roman" w:hAnsi="Times New Roman"/>
          <w:lang w:val="nl-NL"/>
        </w:rPr>
        <w:t xml:space="preserve"> boek Samuel vanaf de dood van Eli een periode beslaat van 40 jaar en het 2</w:t>
      </w:r>
      <w:r>
        <w:rPr>
          <w:rFonts w:ascii="Times New Roman" w:hAnsi="Times New Roman"/>
          <w:vertAlign w:val="superscript"/>
          <w:lang w:val="nl-NL"/>
        </w:rPr>
        <w:t>e</w:t>
      </w:r>
      <w:r>
        <w:rPr>
          <w:rFonts w:ascii="Times New Roman" w:hAnsi="Times New Roman"/>
          <w:lang w:val="nl-NL"/>
        </w:rPr>
        <w:t xml:space="preserve"> boek van Samuel eveneens 40 jaar, nl. de regering van David, [</w:t>
      </w:r>
      <w:proofErr w:type="spellStart"/>
      <w:r>
        <w:rPr>
          <w:rFonts w:ascii="Times New Roman" w:hAnsi="Times New Roman"/>
          <w:lang w:val="nl-NL"/>
        </w:rPr>
        <w:t>o.a</w:t>
      </w:r>
      <w:proofErr w:type="spellEnd"/>
      <w:r>
        <w:rPr>
          <w:rFonts w:ascii="Times New Roman" w:hAnsi="Times New Roman"/>
          <w:lang w:val="nl-NL"/>
        </w:rPr>
        <w:t xml:space="preserve"> W. Perkins, Al de Werken, deel 3, Chron. (27A)]</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Vóór</w:t>
      </w:r>
      <w:r>
        <w:rPr>
          <w:rFonts w:ascii="Times New Roman" w:hAnsi="Times New Roman"/>
          <w:lang w:val="nl-NL"/>
        </w:rPr>
        <w:tab/>
      </w:r>
      <w:r>
        <w:rPr>
          <w:rFonts w:ascii="Times New Roman" w:hAnsi="Times New Roman"/>
          <w:b/>
          <w:lang w:val="nl-NL"/>
        </w:rPr>
        <w:t>Samuel</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Chr.</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nl-NL"/>
        </w:rPr>
      </w:pPr>
      <w:r>
        <w:rPr>
          <w:rFonts w:ascii="Times New Roman" w:hAnsi="Times New Roman"/>
          <w:lang w:val="nl-NL"/>
        </w:rPr>
        <w:t>1078</w:t>
      </w:r>
      <w:r>
        <w:rPr>
          <w:rFonts w:ascii="Times New Roman" w:hAnsi="Times New Roman"/>
          <w:lang w:val="nl-NL"/>
        </w:rPr>
        <w:tab/>
        <w:t xml:space="preserve">  1</w:t>
      </w:r>
      <w:r>
        <w:rPr>
          <w:rFonts w:ascii="Times New Roman" w:hAnsi="Times New Roman"/>
          <w:lang w:val="nl-NL"/>
        </w:rPr>
        <w:tab/>
        <w:t xml:space="preserve">Na Eli's dood, 98 j. 1 Sam. 4:18, wordt Samuel richter, najaar </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nl-NL"/>
        </w:rPr>
      </w:pPr>
      <w:r>
        <w:rPr>
          <w:rFonts w:ascii="Times New Roman" w:hAnsi="Times New Roman"/>
          <w:lang w:val="nl-NL"/>
        </w:rPr>
        <w:tab/>
      </w:r>
      <w:r>
        <w:rPr>
          <w:rFonts w:ascii="Times New Roman" w:hAnsi="Times New Roman"/>
          <w:lang w:val="nl-NL"/>
        </w:rPr>
        <w:tab/>
        <w:t>(7 mnd. vóór de tarweoogst, 1 Sam. 6:13). Misschien was hij al minstens 30 jaar.</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hanging="828"/>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30 jaar was de leeftijd waarop sommige typen van Christus hun ambt begonnen.</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hanging="825"/>
        <w:jc w:val="both"/>
        <w:rPr>
          <w:rFonts w:ascii="Times New Roman" w:hAnsi="Times New Roman"/>
          <w:lang w:val="nl-NL"/>
        </w:rPr>
      </w:pPr>
      <w:r>
        <w:rPr>
          <w:rFonts w:ascii="Times New Roman" w:hAnsi="Times New Roman"/>
          <w:lang w:val="nl-NL"/>
        </w:rPr>
        <w:t xml:space="preserve">1077 </w:t>
      </w:r>
      <w:r>
        <w:rPr>
          <w:rFonts w:ascii="Times New Roman" w:hAnsi="Times New Roman"/>
          <w:lang w:val="nl-NL"/>
        </w:rPr>
        <w:tab/>
        <w:t xml:space="preserve">  2</w:t>
      </w:r>
      <w:r>
        <w:rPr>
          <w:rFonts w:ascii="Times New Roman" w:hAnsi="Times New Roman"/>
          <w:lang w:val="nl-NL"/>
        </w:rPr>
        <w:tab/>
        <w:t xml:space="preserve">De </w:t>
      </w:r>
      <w:r>
        <w:rPr>
          <w:rFonts w:ascii="Times New Roman" w:hAnsi="Times New Roman"/>
          <w:i/>
          <w:lang w:val="nl-NL"/>
        </w:rPr>
        <w:t>ark</w:t>
      </w:r>
      <w:r>
        <w:rPr>
          <w:rFonts w:ascii="Times New Roman" w:hAnsi="Times New Roman"/>
          <w:lang w:val="nl-NL"/>
        </w:rPr>
        <w:t xml:space="preserve"> bleef 7 maanden bij de Filistijnen, komt terug in de tarweoogst, april, </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hanging="825"/>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1 Sam. 6:13. De </w:t>
      </w:r>
      <w:r>
        <w:rPr>
          <w:rFonts w:ascii="Times New Roman" w:hAnsi="Times New Roman"/>
          <w:i/>
          <w:lang w:val="nl-NL"/>
        </w:rPr>
        <w:t>Tabernakel</w:t>
      </w:r>
      <w:r>
        <w:rPr>
          <w:rFonts w:ascii="Times New Roman" w:hAnsi="Times New Roman"/>
          <w:lang w:val="nl-NL"/>
        </w:rPr>
        <w:t xml:space="preserve"> blijft te Silo, 1 Sam. 14:3. </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lang w:val="nl-NL"/>
        </w:rPr>
      </w:pPr>
      <w:r>
        <w:rPr>
          <w:rFonts w:ascii="Times New Roman" w:hAnsi="Times New Roman"/>
          <w:lang w:val="nl-NL"/>
        </w:rPr>
        <w:tab/>
        <w:t>Volgens Joodse overlevering (</w:t>
      </w:r>
      <w:proofErr w:type="spellStart"/>
      <w:r>
        <w:rPr>
          <w:rFonts w:ascii="Times New Roman" w:hAnsi="Times New Roman"/>
          <w:lang w:val="nl-NL"/>
        </w:rPr>
        <w:t>Seder</w:t>
      </w:r>
      <w:proofErr w:type="spellEnd"/>
      <w:r>
        <w:rPr>
          <w:rFonts w:ascii="Times New Roman" w:hAnsi="Times New Roman"/>
          <w:lang w:val="nl-NL"/>
        </w:rPr>
        <w:t xml:space="preserve"> </w:t>
      </w:r>
      <w:proofErr w:type="spellStart"/>
      <w:r>
        <w:rPr>
          <w:rFonts w:ascii="Times New Roman" w:hAnsi="Times New Roman"/>
          <w:lang w:val="nl-NL"/>
        </w:rPr>
        <w:t>Olam</w:t>
      </w:r>
      <w:proofErr w:type="spellEnd"/>
      <w:r>
        <w:rPr>
          <w:rFonts w:ascii="Times New Roman" w:hAnsi="Times New Roman"/>
          <w:lang w:val="nl-NL"/>
        </w:rPr>
        <w:t xml:space="preserve"> </w:t>
      </w:r>
      <w:proofErr w:type="spellStart"/>
      <w:r>
        <w:rPr>
          <w:rFonts w:ascii="Times New Roman" w:hAnsi="Times New Roman"/>
          <w:lang w:val="nl-NL"/>
        </w:rPr>
        <w:t>Rabba</w:t>
      </w:r>
      <w:proofErr w:type="spellEnd"/>
      <w:r>
        <w:rPr>
          <w:rFonts w:ascii="Times New Roman" w:hAnsi="Times New Roman"/>
          <w:lang w:val="nl-NL"/>
        </w:rPr>
        <w:t xml:space="preserve"> H.13 verliet God de tabernakel te Silo op de dag toen Eli stierf, gebaseerd op Ps. 78:60,61</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i/>
          <w:lang w:val="nl-NL"/>
        </w:rPr>
      </w:pPr>
      <w:r>
        <w:rPr>
          <w:rFonts w:ascii="Times New Roman" w:hAnsi="Times New Roman"/>
          <w:lang w:val="nl-NL"/>
        </w:rPr>
        <w:tab/>
      </w:r>
      <w:r>
        <w:rPr>
          <w:rFonts w:ascii="Times New Roman" w:hAnsi="Times New Roman"/>
          <w:lang w:val="nl-NL"/>
        </w:rPr>
        <w:tab/>
      </w:r>
      <w:r>
        <w:rPr>
          <w:rFonts w:ascii="Times New Roman" w:hAnsi="Times New Roman"/>
          <w:b/>
          <w:i/>
          <w:lang w:val="nl-NL"/>
        </w:rPr>
        <w:t>Merk op</w:t>
      </w:r>
      <w:r>
        <w:rPr>
          <w:rFonts w:ascii="Times New Roman" w:hAnsi="Times New Roman"/>
          <w:i/>
          <w:lang w:val="nl-NL"/>
        </w:rPr>
        <w:t xml:space="preserve">: </w:t>
      </w:r>
      <w:r>
        <w:rPr>
          <w:rFonts w:ascii="Times New Roman" w:hAnsi="Times New Roman"/>
          <w:b/>
          <w:i/>
          <w:lang w:val="nl-NL"/>
        </w:rPr>
        <w:t>350 jaar nadat de Tabernakel werd opgericht, 350+1077=1427</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nl-NL"/>
        </w:rPr>
      </w:pP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 xml:space="preserve">Filistijnen brengen de ark terug; te </w:t>
      </w:r>
      <w:proofErr w:type="spellStart"/>
      <w:r>
        <w:rPr>
          <w:rFonts w:ascii="Times New Roman" w:hAnsi="Times New Roman"/>
          <w:lang w:val="nl-NL"/>
        </w:rPr>
        <w:t>Kirjath</w:t>
      </w:r>
      <w:proofErr w:type="spellEnd"/>
      <w:r>
        <w:rPr>
          <w:rFonts w:ascii="Times New Roman" w:hAnsi="Times New Roman"/>
          <w:lang w:val="nl-NL"/>
        </w:rPr>
        <w:t xml:space="preserve"> </w:t>
      </w:r>
      <w:proofErr w:type="spellStart"/>
      <w:r>
        <w:rPr>
          <w:rFonts w:ascii="Times New Roman" w:hAnsi="Times New Roman"/>
          <w:lang w:val="nl-NL"/>
        </w:rPr>
        <w:t>Jearim</w:t>
      </w:r>
      <w:proofErr w:type="spellEnd"/>
      <w:r>
        <w:rPr>
          <w:rFonts w:ascii="Times New Roman" w:hAnsi="Times New Roman"/>
          <w:lang w:val="nl-NL"/>
        </w:rPr>
        <w:t>, 1 Kron.13, 15, 16.</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(De ark blijft daar ongeveer 50 jaar, zie jaar 1027)</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nl-NL"/>
        </w:rPr>
      </w:pPr>
      <w:r>
        <w:rPr>
          <w:rFonts w:ascii="Times New Roman" w:hAnsi="Times New Roman"/>
          <w:lang w:val="nl-NL"/>
        </w:rPr>
        <w:t>1067</w:t>
      </w:r>
      <w:r>
        <w:rPr>
          <w:rFonts w:ascii="Times New Roman" w:hAnsi="Times New Roman"/>
          <w:lang w:val="nl-NL"/>
        </w:rPr>
        <w:tab/>
        <w:t xml:space="preserve"> 12</w:t>
      </w:r>
      <w:r>
        <w:rPr>
          <w:rFonts w:ascii="Times New Roman" w:hAnsi="Times New Roman"/>
          <w:lang w:val="nl-NL"/>
        </w:rPr>
        <w:tab/>
        <w:t xml:space="preserve">Ong. deze tijd David geboren. Geen exact jaar bekend. </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nl-NL"/>
        </w:rPr>
      </w:pPr>
      <w:r>
        <w:rPr>
          <w:rFonts w:ascii="Times New Roman" w:hAnsi="Times New Roman"/>
          <w:lang w:val="nl-NL"/>
        </w:rPr>
        <w:tab/>
      </w:r>
      <w:r>
        <w:rPr>
          <w:rFonts w:ascii="Times New Roman" w:hAnsi="Times New Roman"/>
          <w:lang w:val="nl-NL"/>
        </w:rPr>
        <w:tab/>
        <w:t>30 jaar toen hij koning werd en regeerde 40 jaar, 2 Sam. 5:4</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1057</w:t>
      </w:r>
      <w:r>
        <w:rPr>
          <w:rFonts w:ascii="Times New Roman" w:hAnsi="Times New Roman"/>
          <w:lang w:val="nl-NL"/>
        </w:rPr>
        <w:tab/>
        <w:t xml:space="preserve"> 22</w:t>
      </w:r>
      <w:r>
        <w:rPr>
          <w:rFonts w:ascii="Times New Roman" w:hAnsi="Times New Roman"/>
          <w:lang w:val="nl-NL"/>
        </w:rPr>
        <w:tab/>
        <w:t xml:space="preserve">Vergadering te </w:t>
      </w:r>
      <w:proofErr w:type="spellStart"/>
      <w:r>
        <w:rPr>
          <w:rFonts w:ascii="Times New Roman" w:hAnsi="Times New Roman"/>
          <w:lang w:val="nl-NL"/>
        </w:rPr>
        <w:t>Mizpa</w:t>
      </w:r>
      <w:proofErr w:type="spellEnd"/>
      <w:r>
        <w:rPr>
          <w:rFonts w:ascii="Times New Roman" w:hAnsi="Times New Roman"/>
          <w:lang w:val="nl-NL"/>
        </w:rPr>
        <w:t>, 20 jaar nadat de ark teruggekomen was, 1 Sam. 7:2,5.</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 xml:space="preserve">Filistijnen verslagen te </w:t>
      </w:r>
      <w:proofErr w:type="spellStart"/>
      <w:r>
        <w:rPr>
          <w:rFonts w:ascii="Times New Roman" w:hAnsi="Times New Roman"/>
          <w:lang w:val="nl-NL"/>
        </w:rPr>
        <w:t>Betkar</w:t>
      </w:r>
      <w:proofErr w:type="spellEnd"/>
      <w:r>
        <w:rPr>
          <w:rFonts w:ascii="Times New Roman" w:hAnsi="Times New Roman"/>
          <w:lang w:val="nl-NL"/>
        </w:rPr>
        <w:t xml:space="preserve"> 1 Sam. 7:12, </w:t>
      </w:r>
      <w:proofErr w:type="spellStart"/>
      <w:r>
        <w:rPr>
          <w:rFonts w:ascii="Times New Roman" w:hAnsi="Times New Roman"/>
          <w:lang w:val="nl-NL"/>
        </w:rPr>
        <w:t>Eben-Haezer</w:t>
      </w:r>
      <w:proofErr w:type="spellEnd"/>
      <w:r>
        <w:rPr>
          <w:rFonts w:ascii="Times New Roman" w:hAnsi="Times New Roman"/>
          <w:lang w:val="nl-NL"/>
        </w:rPr>
        <w:t>. Een gedenksteen dat de macht van de Filistijnen voorlopig was gebroken.</w:t>
      </w:r>
    </w:p>
    <w:p w:rsidR="003C4EE7"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lang w:val="nl-NL"/>
        </w:rPr>
      </w:pPr>
    </w:p>
    <w:p w:rsidR="009355F2" w:rsidRDefault="003C4EE7">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5" w:hanging="765"/>
        <w:jc w:val="both"/>
        <w:rPr>
          <w:rFonts w:ascii="Times New Roman" w:hAnsi="Times New Roman"/>
          <w:lang w:val="nl-NL"/>
        </w:rPr>
      </w:pPr>
      <w:r>
        <w:rPr>
          <w:rFonts w:ascii="Times New Roman" w:hAnsi="Times New Roman"/>
          <w:lang w:val="nl-NL"/>
        </w:rPr>
        <w:tab/>
        <w:t xml:space="preserve"> 25 </w:t>
      </w:r>
      <w:r>
        <w:rPr>
          <w:rFonts w:ascii="Times New Roman" w:hAnsi="Times New Roman"/>
          <w:lang w:val="nl-NL"/>
        </w:rPr>
        <w:tab/>
        <w:t xml:space="preserve">Misschien in deze tijd. Samuel wordt oud en stelt zijn zonen tot richters, l Sam. </w:t>
      </w:r>
    </w:p>
    <w:p w:rsidR="009355F2" w:rsidRDefault="009355F2" w:rsidP="009355F2">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5" w:hanging="765"/>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sidR="003C4EE7">
        <w:rPr>
          <w:rFonts w:ascii="Times New Roman" w:hAnsi="Times New Roman"/>
          <w:lang w:val="nl-NL"/>
        </w:rPr>
        <w:t xml:space="preserve">8:1. Israël begeert een koning omdat Samuëls zonen niet goed bestuurden, 1 Sam. </w:t>
      </w:r>
    </w:p>
    <w:p w:rsidR="003C4EE7" w:rsidRDefault="009355F2" w:rsidP="009355F2">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65"/>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8:2-5. </w:t>
      </w:r>
      <w:r w:rsidR="003C4EE7">
        <w:rPr>
          <w:rFonts w:ascii="Times New Roman" w:hAnsi="Times New Roman"/>
          <w:lang w:val="nl-NL"/>
        </w:rPr>
        <w:t xml:space="preserve">Saul gezalfd. Saul, een jongeling 1 Sam. 9:2, wordt te </w:t>
      </w:r>
      <w:proofErr w:type="spellStart"/>
      <w:r w:rsidR="003C4EE7">
        <w:rPr>
          <w:rFonts w:ascii="Times New Roman" w:hAnsi="Times New Roman"/>
          <w:lang w:val="nl-NL"/>
        </w:rPr>
        <w:t>Mizpa</w:t>
      </w:r>
      <w:proofErr w:type="spellEnd"/>
      <w:r w:rsidR="003C4EE7">
        <w:rPr>
          <w:rFonts w:ascii="Times New Roman" w:hAnsi="Times New Roman"/>
          <w:lang w:val="nl-NL"/>
        </w:rPr>
        <w:t xml:space="preserve"> gekozen, 1 Sam. 10:17-27</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 xml:space="preserve">Er is een moeilijk punt. Saul was een 'jongeling', en heeft vanaf deze tijd nog ong. 16 jaar geleefd. Toen hij stierf was </w:t>
      </w:r>
      <w:proofErr w:type="spellStart"/>
      <w:r>
        <w:rPr>
          <w:rFonts w:ascii="Times New Roman" w:hAnsi="Times New Roman"/>
          <w:lang w:val="nl-NL"/>
        </w:rPr>
        <w:t>Isboseth</w:t>
      </w:r>
      <w:proofErr w:type="spellEnd"/>
      <w:r>
        <w:rPr>
          <w:rFonts w:ascii="Times New Roman" w:hAnsi="Times New Roman"/>
          <w:lang w:val="nl-NL"/>
        </w:rPr>
        <w:t xml:space="preserve"> zijn zoon 40 jaar, 2 Sam. 2:10. Saul moet bij zijn zalving al rond de 40 zijn geweest. Maar hieruit blijkt wel dat Saul geen 40 jaar koning is geweest, want Samuel was al oud toen Saul gezalfd werd, en tussen hun sterven ligt maar 1,5 jaar verschil. Kort na Samuëls dood gaat David naar </w:t>
      </w:r>
      <w:proofErr w:type="spellStart"/>
      <w:r>
        <w:rPr>
          <w:rFonts w:ascii="Times New Roman" w:hAnsi="Times New Roman"/>
          <w:lang w:val="nl-NL"/>
        </w:rPr>
        <w:t>Gath</w:t>
      </w:r>
      <w:proofErr w:type="spellEnd"/>
      <w:r>
        <w:rPr>
          <w:rFonts w:ascii="Times New Roman" w:hAnsi="Times New Roman"/>
          <w:lang w:val="nl-NL"/>
        </w:rPr>
        <w:t xml:space="preserve"> war hij 1,5 jaar blijft, zie jaar 1039. Misschien dat we 'jongeling' moeten opvatten als tegenstelling tot oud man; zoals jong en oud.</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r>
        <w:rPr>
          <w:rFonts w:ascii="Times New Roman" w:hAnsi="Times New Roman"/>
          <w:lang w:val="nl-NL"/>
        </w:rPr>
        <w:t>1048</w:t>
      </w:r>
      <w:r>
        <w:rPr>
          <w:rFonts w:ascii="Times New Roman" w:hAnsi="Times New Roman"/>
          <w:lang w:val="nl-NL"/>
        </w:rPr>
        <w:tab/>
        <w:t xml:space="preserve"> 31</w:t>
      </w:r>
      <w:r>
        <w:rPr>
          <w:rFonts w:ascii="Times New Roman" w:hAnsi="Times New Roman"/>
          <w:lang w:val="nl-NL"/>
        </w:rPr>
        <w:tab/>
      </w:r>
      <w:proofErr w:type="spellStart"/>
      <w:r>
        <w:rPr>
          <w:rFonts w:ascii="Times New Roman" w:hAnsi="Times New Roman"/>
          <w:lang w:val="nl-NL"/>
        </w:rPr>
        <w:t>Nahas</w:t>
      </w:r>
      <w:proofErr w:type="spellEnd"/>
      <w:r>
        <w:rPr>
          <w:rFonts w:ascii="Times New Roman" w:hAnsi="Times New Roman"/>
          <w:lang w:val="nl-NL"/>
        </w:rPr>
        <w:t xml:space="preserve">, de Ammoniet, strijdt tegen Jabes, 1 Sam. 11:1 </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Israël vraagt opnieuw om een koning, 1 Sam. 12:12</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Joséfus</w:t>
      </w:r>
      <w:proofErr w:type="spellEnd"/>
      <w:r>
        <w:rPr>
          <w:rFonts w:ascii="Times New Roman" w:hAnsi="Times New Roman"/>
          <w:lang w:val="nl-NL"/>
        </w:rPr>
        <w:t xml:space="preserve"> schrijft: De 2</w:t>
      </w:r>
      <w:r>
        <w:rPr>
          <w:rFonts w:ascii="Times New Roman" w:hAnsi="Times New Roman"/>
          <w:vertAlign w:val="superscript"/>
          <w:lang w:val="nl-NL"/>
        </w:rPr>
        <w:t>e</w:t>
      </w:r>
      <w:r>
        <w:rPr>
          <w:rFonts w:ascii="Times New Roman" w:hAnsi="Times New Roman"/>
          <w:lang w:val="nl-NL"/>
        </w:rPr>
        <w:t xml:space="preserve"> Tempel werd ingewijd sedert Saul en David:</w:t>
      </w:r>
    </w:p>
    <w:p w:rsidR="005139B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68"/>
        <w:jc w:val="both"/>
        <w:rPr>
          <w:rFonts w:ascii="Times New Roman" w:hAnsi="Times New Roman"/>
          <w:lang w:val="nl-NL"/>
        </w:rPr>
      </w:pPr>
      <w:r>
        <w:rPr>
          <w:rFonts w:ascii="Times New Roman" w:hAnsi="Times New Roman"/>
          <w:lang w:val="nl-NL"/>
        </w:rPr>
        <w:tab/>
      </w:r>
      <w:r>
        <w:rPr>
          <w:rFonts w:ascii="Times New Roman" w:hAnsi="Times New Roman"/>
          <w:lang w:val="nl-NL"/>
        </w:rPr>
        <w:tab/>
      </w:r>
      <w:r w:rsidRPr="005139B7">
        <w:rPr>
          <w:rFonts w:ascii="Times New Roman" w:hAnsi="Times New Roman"/>
          <w:lang w:val="nl-NL"/>
        </w:rPr>
        <w:t xml:space="preserve">532 jaar, 6 maanden, 10 dagen,  J. </w:t>
      </w:r>
      <w:proofErr w:type="spellStart"/>
      <w:r w:rsidRPr="005139B7">
        <w:rPr>
          <w:rFonts w:ascii="Times New Roman" w:hAnsi="Times New Roman"/>
          <w:lang w:val="nl-NL"/>
        </w:rPr>
        <w:t>Hist</w:t>
      </w:r>
      <w:proofErr w:type="spellEnd"/>
      <w:r w:rsidRPr="005139B7">
        <w:rPr>
          <w:rFonts w:ascii="Times New Roman" w:hAnsi="Times New Roman"/>
          <w:lang w:val="nl-NL"/>
        </w:rPr>
        <w:t xml:space="preserve">. VI, 4, 442. 1048-533=515.  </w:t>
      </w:r>
    </w:p>
    <w:p w:rsidR="003C4EE7" w:rsidRPr="005139B7" w:rsidRDefault="005139B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68"/>
        <w:jc w:val="both"/>
        <w:rPr>
          <w:rFonts w:ascii="Times New Roman" w:hAnsi="Times New Roman"/>
          <w:lang w:val="nl-NL"/>
        </w:rPr>
      </w:pPr>
      <w:r>
        <w:rPr>
          <w:rFonts w:ascii="Times New Roman" w:hAnsi="Times New Roman"/>
          <w:lang w:val="nl-NL"/>
        </w:rPr>
        <w:tab/>
      </w:r>
      <w:r>
        <w:rPr>
          <w:rFonts w:ascii="Times New Roman" w:hAnsi="Times New Roman"/>
          <w:lang w:val="nl-NL"/>
        </w:rPr>
        <w:tab/>
      </w:r>
      <w:r w:rsidR="003C4EE7" w:rsidRPr="005139B7">
        <w:rPr>
          <w:rFonts w:ascii="Times New Roman" w:hAnsi="Times New Roman"/>
          <w:lang w:val="nl-NL"/>
        </w:rPr>
        <w:t>EEN MOOI GEGEVEN!</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68"/>
        <w:jc w:val="both"/>
        <w:rPr>
          <w:rFonts w:ascii="Times New Roman" w:hAnsi="Times New Roman"/>
          <w:lang w:val="nl-NL"/>
        </w:rPr>
      </w:pPr>
      <w:r>
        <w:rPr>
          <w:rFonts w:ascii="Times New Roman" w:hAnsi="Times New Roman"/>
          <w:b/>
          <w:lang w:val="nl-NL"/>
        </w:rPr>
        <w:tab/>
      </w:r>
      <w:r>
        <w:rPr>
          <w:rFonts w:ascii="Times New Roman" w:hAnsi="Times New Roman"/>
          <w:b/>
          <w:lang w:val="nl-NL"/>
        </w:rPr>
        <w:tab/>
      </w:r>
      <w:r>
        <w:rPr>
          <w:rFonts w:ascii="Times New Roman" w:hAnsi="Times New Roman"/>
          <w:lang w:val="nl-NL"/>
        </w:rPr>
        <w:t xml:space="preserve">(Bij </w:t>
      </w:r>
      <w:proofErr w:type="spellStart"/>
      <w:r>
        <w:rPr>
          <w:rFonts w:ascii="Times New Roman" w:hAnsi="Times New Roman"/>
          <w:lang w:val="nl-NL"/>
        </w:rPr>
        <w:t>Joséfus</w:t>
      </w:r>
      <w:proofErr w:type="spellEnd"/>
      <w:r>
        <w:rPr>
          <w:rFonts w:ascii="Times New Roman" w:hAnsi="Times New Roman"/>
          <w:lang w:val="nl-NL"/>
        </w:rPr>
        <w:t xml:space="preserve"> zijn er wel afwijkingen in de regeringsjaren van enkele koningen)</w:t>
      </w: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p>
    <w:p w:rsidR="003C4EE7" w:rsidRDefault="003C4EE7">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b/>
          <w:lang w:val="nl-NL"/>
        </w:rPr>
      </w:pPr>
      <w:r>
        <w:rPr>
          <w:rFonts w:ascii="Times New Roman" w:hAnsi="Times New Roman"/>
          <w:lang w:val="nl-NL"/>
        </w:rPr>
        <w:tab/>
      </w:r>
      <w:r>
        <w:rPr>
          <w:rFonts w:ascii="Times New Roman" w:hAnsi="Times New Roman"/>
          <w:lang w:val="nl-NL"/>
        </w:rPr>
        <w:tab/>
      </w:r>
      <w:r>
        <w:rPr>
          <w:rFonts w:ascii="Times New Roman" w:hAnsi="Times New Roman"/>
          <w:b/>
          <w:lang w:val="nl-NL"/>
        </w:rPr>
        <w:t>Saul</w:t>
      </w:r>
    </w:p>
    <w:p w:rsidR="003C4EE7" w:rsidRDefault="003C4EE7">
      <w:pPr>
        <w:pStyle w:val="Header"/>
        <w:widowControl/>
        <w:tabs>
          <w:tab w:val="clear" w:pos="0"/>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r>
        <w:rPr>
          <w:rFonts w:ascii="Times New Roman" w:hAnsi="Times New Roman"/>
          <w:lang w:val="nl-NL"/>
        </w:rPr>
        <w:t>1047</w:t>
      </w:r>
      <w:r>
        <w:rPr>
          <w:rFonts w:ascii="Times New Roman" w:hAnsi="Times New Roman"/>
          <w:lang w:val="nl-NL"/>
        </w:rPr>
        <w:tab/>
        <w:t xml:space="preserve"> 32</w:t>
      </w:r>
      <w:r>
        <w:rPr>
          <w:rFonts w:ascii="Times New Roman" w:hAnsi="Times New Roman"/>
          <w:lang w:val="nl-NL"/>
        </w:rPr>
        <w:tab/>
        <w:t xml:space="preserve">  1</w:t>
      </w:r>
      <w:r>
        <w:rPr>
          <w:rFonts w:ascii="Times New Roman" w:hAnsi="Times New Roman"/>
          <w:lang w:val="nl-NL"/>
        </w:rPr>
        <w:tab/>
        <w:t xml:space="preserve">Saul verslaat Ammonieten 1 Sam. 11 en wordt te </w:t>
      </w:r>
      <w:proofErr w:type="spellStart"/>
      <w:r>
        <w:rPr>
          <w:rFonts w:ascii="Times New Roman" w:hAnsi="Times New Roman"/>
          <w:lang w:val="nl-NL"/>
        </w:rPr>
        <w:t>Gilgal</w:t>
      </w:r>
      <w:proofErr w:type="spellEnd"/>
      <w:r>
        <w:rPr>
          <w:rFonts w:ascii="Times New Roman" w:hAnsi="Times New Roman"/>
          <w:lang w:val="nl-NL"/>
        </w:rPr>
        <w:t xml:space="preserve"> koning 1 Sam.</w:t>
      </w:r>
    </w:p>
    <w:p w:rsidR="003C4EE7" w:rsidRDefault="003C4EE7">
      <w:pPr>
        <w:pStyle w:val="Header"/>
        <w:widowControl/>
        <w:tabs>
          <w:tab w:val="clear" w:pos="0"/>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11:15, in de tarweoogst, april, 1 Sam. 12:17. </w:t>
      </w:r>
    </w:p>
    <w:p w:rsidR="003C4EE7" w:rsidRDefault="003C4EE7">
      <w:pPr>
        <w:pStyle w:val="Header"/>
        <w:widowControl/>
        <w:tabs>
          <w:tab w:val="clear" w:pos="0"/>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68"/>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Uit de duur van Davids omzwervingen moet het ongeveer in deze tijd zijn dat Saul koning werd. Ook is er een aanwijzing voor in de 40 jaar die genoemd worden bij </w:t>
      </w:r>
      <w:proofErr w:type="spellStart"/>
      <w:r>
        <w:rPr>
          <w:rFonts w:ascii="Times New Roman" w:hAnsi="Times New Roman"/>
          <w:lang w:val="nl-NL"/>
        </w:rPr>
        <w:t>Absaloms</w:t>
      </w:r>
      <w:proofErr w:type="spellEnd"/>
      <w:r>
        <w:rPr>
          <w:rFonts w:ascii="Times New Roman" w:hAnsi="Times New Roman"/>
          <w:lang w:val="nl-NL"/>
        </w:rPr>
        <w:t xml:space="preserve"> opstand? 2 Sam. 15:7; zie jaar 1007. </w:t>
      </w:r>
    </w:p>
    <w:p w:rsidR="003C4EE7" w:rsidRDefault="003C4EE7">
      <w:pPr>
        <w:pStyle w:val="Header"/>
        <w:widowControl/>
        <w:tabs>
          <w:tab w:val="clear" w:pos="0"/>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60"/>
        <w:jc w:val="both"/>
        <w:rPr>
          <w:rFonts w:ascii="Times New Roman" w:hAnsi="Times New Roman"/>
          <w:lang w:val="nl-NL"/>
        </w:rPr>
      </w:pPr>
      <w:r>
        <w:rPr>
          <w:rFonts w:ascii="Times New Roman" w:hAnsi="Times New Roman"/>
          <w:lang w:val="nl-NL"/>
        </w:rPr>
        <w:t xml:space="preserve"> 33</w:t>
      </w:r>
      <w:r>
        <w:rPr>
          <w:rFonts w:ascii="Times New Roman" w:hAnsi="Times New Roman"/>
          <w:lang w:val="nl-NL"/>
        </w:rPr>
        <w:tab/>
        <w:t xml:space="preserve">  2</w:t>
      </w:r>
      <w:r>
        <w:rPr>
          <w:rFonts w:ascii="Times New Roman" w:hAnsi="Times New Roman"/>
          <w:lang w:val="nl-NL"/>
        </w:rPr>
        <w:tab/>
        <w:t>Saul was 1 jaar in zijn regering, in het 2</w:t>
      </w:r>
      <w:r>
        <w:rPr>
          <w:rFonts w:ascii="Times New Roman" w:hAnsi="Times New Roman"/>
          <w:vertAlign w:val="superscript"/>
          <w:lang w:val="nl-NL"/>
        </w:rPr>
        <w:t>e</w:t>
      </w:r>
      <w:r>
        <w:rPr>
          <w:rFonts w:ascii="Times New Roman" w:hAnsi="Times New Roman"/>
          <w:lang w:val="nl-NL"/>
        </w:rPr>
        <w:t xml:space="preserve"> jaar regeerde hij over [geheel]</w:t>
      </w:r>
    </w:p>
    <w:p w:rsidR="003C4EE7" w:rsidRDefault="003C4EE7">
      <w:pPr>
        <w:pStyle w:val="Header"/>
        <w:widowControl/>
        <w:tabs>
          <w:tab w:val="clear" w:pos="0"/>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6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Israël, 1 Sam. 13:1</w:t>
      </w:r>
    </w:p>
    <w:p w:rsidR="003C4EE7" w:rsidRDefault="003C4EE7">
      <w:pPr>
        <w:pStyle w:val="Header"/>
        <w:widowControl/>
        <w:tabs>
          <w:tab w:val="clear" w:pos="0"/>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 xml:space="preserve">Jonathan verslaat de Filistijnen bij </w:t>
      </w:r>
      <w:proofErr w:type="spellStart"/>
      <w:r>
        <w:rPr>
          <w:rFonts w:ascii="Times New Roman" w:hAnsi="Times New Roman"/>
          <w:lang w:val="nl-NL"/>
        </w:rPr>
        <w:t>Geba</w:t>
      </w:r>
      <w:proofErr w:type="spellEnd"/>
      <w:r>
        <w:rPr>
          <w:rFonts w:ascii="Times New Roman" w:hAnsi="Times New Roman"/>
          <w:lang w:val="nl-NL"/>
        </w:rPr>
        <w:t xml:space="preserve">, 1 Sam. 13:3 en </w:t>
      </w:r>
      <w:proofErr w:type="spellStart"/>
      <w:r>
        <w:rPr>
          <w:rFonts w:ascii="Times New Roman" w:hAnsi="Times New Roman"/>
          <w:lang w:val="nl-NL"/>
        </w:rPr>
        <w:t>Michmas</w:t>
      </w:r>
      <w:proofErr w:type="spellEnd"/>
      <w:r>
        <w:rPr>
          <w:rFonts w:ascii="Times New Roman" w:hAnsi="Times New Roman"/>
          <w:lang w:val="nl-NL"/>
        </w:rPr>
        <w:t xml:space="preserve"> 1 Sam. 14:1-23.  Saul offert, 1 Sam. 13:3. Samuel voorzegt dat zijn koninkrijk niet lang zal bestaan 1 Sam. 13:13,</w:t>
      </w:r>
      <w:r w:rsidR="005139B7">
        <w:rPr>
          <w:rFonts w:ascii="Times New Roman" w:hAnsi="Times New Roman"/>
          <w:lang w:val="nl-NL"/>
        </w:rPr>
        <w:t xml:space="preserve"> </w:t>
      </w:r>
      <w:r>
        <w:rPr>
          <w:rFonts w:ascii="Times New Roman" w:hAnsi="Times New Roman"/>
          <w:lang w:val="nl-NL"/>
        </w:rPr>
        <w:t>14</w:t>
      </w:r>
    </w:p>
    <w:p w:rsidR="003C4EE7" w:rsidRDefault="003C4EE7">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ind w:left="1443" w:hanging="735"/>
        <w:jc w:val="both"/>
        <w:rPr>
          <w:rFonts w:ascii="Times New Roman" w:hAnsi="Times New Roman"/>
          <w:lang w:val="nl-NL"/>
        </w:rPr>
      </w:pPr>
      <w:r>
        <w:rPr>
          <w:rFonts w:ascii="Times New Roman" w:hAnsi="Times New Roman"/>
          <w:lang w:val="nl-NL"/>
        </w:rPr>
        <w:t xml:space="preserve"> 34</w:t>
      </w:r>
      <w:r>
        <w:rPr>
          <w:rFonts w:ascii="Times New Roman" w:hAnsi="Times New Roman"/>
          <w:lang w:val="nl-NL"/>
        </w:rPr>
        <w:tab/>
        <w:t>3</w:t>
      </w:r>
      <w:r>
        <w:rPr>
          <w:rFonts w:ascii="Times New Roman" w:hAnsi="Times New Roman"/>
          <w:lang w:val="nl-NL"/>
        </w:rPr>
        <w:tab/>
        <w:t xml:space="preserve">Saul verslaat de </w:t>
      </w:r>
      <w:proofErr w:type="spellStart"/>
      <w:r>
        <w:rPr>
          <w:rFonts w:ascii="Times New Roman" w:hAnsi="Times New Roman"/>
          <w:lang w:val="nl-NL"/>
        </w:rPr>
        <w:t>Amelekieten</w:t>
      </w:r>
      <w:proofErr w:type="spellEnd"/>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735"/>
        <w:jc w:val="both"/>
        <w:rPr>
          <w:rFonts w:ascii="Times New Roman" w:hAnsi="Times New Roman"/>
          <w:lang w:val="nl-NL"/>
        </w:rPr>
      </w:pPr>
      <w:r>
        <w:rPr>
          <w:rFonts w:ascii="Times New Roman" w:hAnsi="Times New Roman"/>
          <w:lang w:val="nl-NL"/>
        </w:rPr>
        <w:tab/>
      </w:r>
      <w:r>
        <w:rPr>
          <w:rFonts w:ascii="Times New Roman" w:hAnsi="Times New Roman"/>
          <w:lang w:val="nl-NL"/>
        </w:rPr>
        <w:tab/>
        <w:t>Samuel  zegt dat Saul verworpen is en dat hij hem nooit meer zal zien, 1 Sam. 15:26,34. (Ong. 4 jaar later stierf Samuel)</w:t>
      </w:r>
    </w:p>
    <w:p w:rsidR="003C4EE7" w:rsidRDefault="003C4EE7">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r>
        <w:rPr>
          <w:rFonts w:ascii="Times New Roman" w:hAnsi="Times New Roman"/>
          <w:lang w:val="nl-NL"/>
        </w:rPr>
        <w:t>1044</w:t>
      </w:r>
      <w:r>
        <w:rPr>
          <w:rFonts w:ascii="Times New Roman" w:hAnsi="Times New Roman"/>
          <w:lang w:val="nl-NL"/>
        </w:rPr>
        <w:tab/>
        <w:t xml:space="preserve"> 35</w:t>
      </w:r>
      <w:r>
        <w:rPr>
          <w:rFonts w:ascii="Times New Roman" w:hAnsi="Times New Roman"/>
          <w:lang w:val="nl-NL"/>
        </w:rPr>
        <w:tab/>
        <w:t>4</w:t>
      </w:r>
      <w:r>
        <w:rPr>
          <w:rFonts w:ascii="Times New Roman" w:hAnsi="Times New Roman"/>
          <w:lang w:val="nl-NL"/>
        </w:rPr>
        <w:tab/>
        <w:t>Kort na Sauls verwerping wordt David, wordt gezalfd, 1 Sam. 16:1-13.</w:t>
      </w:r>
    </w:p>
    <w:p w:rsidR="003C4EE7" w:rsidRDefault="003C4EE7">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768"/>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David was ong. 23 j. Dit jaar kan alleen </w:t>
      </w:r>
      <w:r w:rsidR="008A232D">
        <w:rPr>
          <w:rFonts w:ascii="Times New Roman" w:hAnsi="Times New Roman"/>
          <w:lang w:val="nl-NL"/>
        </w:rPr>
        <w:t>globaal</w:t>
      </w:r>
      <w:r>
        <w:rPr>
          <w:rFonts w:ascii="Times New Roman" w:hAnsi="Times New Roman"/>
          <w:lang w:val="nl-NL"/>
        </w:rPr>
        <w:t xml:space="preserve"> berekend worden door terugrekenen vanaf Davids kroning, 30 j.</w:t>
      </w:r>
    </w:p>
    <w:p w:rsidR="003C4EE7" w:rsidRDefault="003C4EE7">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b/>
          <w:lang w:val="nl-NL"/>
        </w:rPr>
        <w:t>Merk op:</w:t>
      </w:r>
      <w:r>
        <w:rPr>
          <w:rFonts w:ascii="Times New Roman" w:hAnsi="Times New Roman"/>
          <w:lang w:val="nl-NL"/>
        </w:rPr>
        <w:t xml:space="preserve"> </w:t>
      </w:r>
      <w:r>
        <w:rPr>
          <w:rFonts w:ascii="Times New Roman" w:hAnsi="Times New Roman"/>
          <w:i/>
          <w:lang w:val="nl-NL"/>
        </w:rPr>
        <w:t>Vanaf Abrams roeping tot de Uittocht is 430 jaar</w:t>
      </w:r>
    </w:p>
    <w:p w:rsidR="003C4EE7" w:rsidRDefault="003C4EE7">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i/>
          <w:lang w:val="nl-NL"/>
        </w:rPr>
        <w:tab/>
      </w:r>
      <w:r>
        <w:rPr>
          <w:rFonts w:ascii="Times New Roman" w:hAnsi="Times New Roman"/>
          <w:i/>
          <w:lang w:val="nl-NL"/>
        </w:rPr>
        <w:tab/>
      </w:r>
      <w:r>
        <w:rPr>
          <w:rFonts w:ascii="Times New Roman" w:hAnsi="Times New Roman"/>
          <w:i/>
          <w:lang w:val="nl-NL"/>
        </w:rPr>
        <w:tab/>
      </w:r>
      <w:r>
        <w:rPr>
          <w:rFonts w:ascii="Times New Roman" w:hAnsi="Times New Roman"/>
          <w:i/>
          <w:lang w:val="nl-NL"/>
        </w:rPr>
        <w:tab/>
        <w:t xml:space="preserve">     Vanaf  de Uittocht tot Davids roeping is 430 jaar. 1473-1044</w:t>
      </w:r>
    </w:p>
    <w:p w:rsidR="003C4EE7" w:rsidRDefault="003C4EE7">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i/>
          <w:lang w:val="nl-NL"/>
        </w:rPr>
        <w:tab/>
      </w:r>
      <w:r>
        <w:rPr>
          <w:rFonts w:ascii="Times New Roman" w:hAnsi="Times New Roman"/>
          <w:i/>
          <w:lang w:val="nl-NL"/>
        </w:rPr>
        <w:tab/>
      </w:r>
      <w:r>
        <w:rPr>
          <w:rFonts w:ascii="Times New Roman" w:hAnsi="Times New Roman"/>
          <w:i/>
          <w:lang w:val="nl-NL"/>
        </w:rPr>
        <w:tab/>
      </w:r>
      <w:r>
        <w:rPr>
          <w:rFonts w:ascii="Times New Roman" w:hAnsi="Times New Roman"/>
          <w:i/>
          <w:lang w:val="nl-NL"/>
        </w:rPr>
        <w:tab/>
        <w:t xml:space="preserve">     Tussenperiode van 20 jaar</w:t>
      </w:r>
    </w:p>
    <w:p w:rsidR="003C4EE7" w:rsidRDefault="003C4EE7">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i/>
          <w:lang w:val="nl-NL"/>
        </w:rPr>
        <w:tab/>
      </w:r>
      <w:r>
        <w:rPr>
          <w:rFonts w:ascii="Times New Roman" w:hAnsi="Times New Roman"/>
          <w:i/>
          <w:lang w:val="nl-NL"/>
        </w:rPr>
        <w:tab/>
      </w:r>
      <w:r>
        <w:rPr>
          <w:rFonts w:ascii="Times New Roman" w:hAnsi="Times New Roman"/>
          <w:i/>
          <w:lang w:val="nl-NL"/>
        </w:rPr>
        <w:tab/>
      </w:r>
      <w:r>
        <w:rPr>
          <w:rFonts w:ascii="Times New Roman" w:hAnsi="Times New Roman"/>
          <w:i/>
          <w:lang w:val="nl-NL"/>
        </w:rPr>
        <w:tab/>
        <w:t xml:space="preserve">     Vanaf koninkrijk van David tot wegvoering naar Babylon, is 430 </w:t>
      </w:r>
      <w:r>
        <w:rPr>
          <w:rFonts w:ascii="Times New Roman" w:hAnsi="Times New Roman"/>
          <w:i/>
          <w:lang w:val="nl-NL"/>
        </w:rPr>
        <w:tab/>
      </w:r>
      <w:r>
        <w:rPr>
          <w:rFonts w:ascii="Times New Roman" w:hAnsi="Times New Roman"/>
          <w:i/>
          <w:lang w:val="nl-NL"/>
        </w:rPr>
        <w:tab/>
      </w:r>
      <w:r>
        <w:rPr>
          <w:rFonts w:ascii="Times New Roman" w:hAnsi="Times New Roman"/>
          <w:i/>
          <w:lang w:val="nl-NL"/>
        </w:rPr>
        <w:tab/>
      </w:r>
      <w:r>
        <w:rPr>
          <w:rFonts w:ascii="Times New Roman" w:hAnsi="Times New Roman"/>
          <w:i/>
          <w:lang w:val="nl-NL"/>
        </w:rPr>
        <w:tab/>
        <w:t xml:space="preserve">     jaar, 1037-607</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Sauls knechten sturen om David, hij wordt Sauls wapendrager, 1 Sam. 16:21, waarschijnlijk voor een korte tijd, want toen Goliath kwam was David weer thuis.</w:t>
      </w:r>
    </w:p>
    <w:p w:rsidR="003C4EE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36</w:t>
      </w:r>
      <w:r>
        <w:rPr>
          <w:rFonts w:ascii="Times New Roman" w:hAnsi="Times New Roman"/>
          <w:lang w:val="nl-NL"/>
        </w:rPr>
        <w:tab/>
        <w:t>5         David verslaat Goliath. Saul kent David niet meer?  1 Sam. 17:55-58</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37</w:t>
      </w:r>
      <w:r>
        <w:rPr>
          <w:rFonts w:ascii="Times New Roman" w:hAnsi="Times New Roman"/>
          <w:lang w:val="nl-NL"/>
        </w:rPr>
        <w:tab/>
        <w:t>6</w:t>
      </w:r>
      <w:r>
        <w:rPr>
          <w:rFonts w:ascii="Times New Roman" w:hAnsi="Times New Roman"/>
          <w:lang w:val="nl-NL"/>
        </w:rPr>
        <w:tab/>
        <w:t>David wordt legeraanvoerder en verslaat de Filistijnen 1 Sam. 18:5,6</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30"/>
        <w:jc w:val="both"/>
        <w:rPr>
          <w:rFonts w:ascii="Times New Roman" w:hAnsi="Times New Roman"/>
          <w:lang w:val="nl-NL"/>
        </w:rPr>
      </w:pPr>
      <w:r>
        <w:rPr>
          <w:rFonts w:ascii="Times New Roman" w:hAnsi="Times New Roman"/>
          <w:lang w:val="nl-NL"/>
        </w:rPr>
        <w:t xml:space="preserve">Saul wil David doden, 1 Sam. 18:8-11; David trouwt </w:t>
      </w:r>
      <w:proofErr w:type="spellStart"/>
      <w:r>
        <w:rPr>
          <w:rFonts w:ascii="Times New Roman" w:hAnsi="Times New Roman"/>
          <w:lang w:val="nl-NL"/>
        </w:rPr>
        <w:t>Michal</w:t>
      </w:r>
      <w:proofErr w:type="spellEnd"/>
      <w:r>
        <w:rPr>
          <w:rFonts w:ascii="Times New Roman" w:hAnsi="Times New Roman"/>
          <w:lang w:val="nl-NL"/>
        </w:rPr>
        <w:t>, vers 27</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38</w:t>
      </w:r>
      <w:r>
        <w:rPr>
          <w:rFonts w:ascii="Times New Roman" w:hAnsi="Times New Roman"/>
          <w:lang w:val="nl-NL"/>
        </w:rPr>
        <w:tab/>
        <w:t>7</w:t>
      </w:r>
      <w:r>
        <w:rPr>
          <w:rFonts w:ascii="Times New Roman" w:hAnsi="Times New Roman"/>
          <w:lang w:val="nl-NL"/>
        </w:rPr>
        <w:tab/>
        <w:t>Filistijnen strijden tegen David, 1 Sam. 19:8</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Saul wil David doden, David vlucht naar Samuel in </w:t>
      </w:r>
      <w:proofErr w:type="spellStart"/>
      <w:r>
        <w:rPr>
          <w:rFonts w:ascii="Times New Roman" w:hAnsi="Times New Roman"/>
          <w:lang w:val="nl-NL"/>
        </w:rPr>
        <w:t>Najoth</w:t>
      </w:r>
      <w:proofErr w:type="spellEnd"/>
      <w:r>
        <w:rPr>
          <w:rFonts w:ascii="Times New Roman" w:hAnsi="Times New Roman"/>
          <w:lang w:val="nl-NL"/>
        </w:rPr>
        <w:t>, 1 Sam.19:19</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David vernieuwt het verbond met Jonathan, 1 Sam. 20</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 xml:space="preserve">David vlucht naar </w:t>
      </w:r>
      <w:proofErr w:type="spellStart"/>
      <w:r>
        <w:rPr>
          <w:rFonts w:ascii="Times New Roman" w:hAnsi="Times New Roman"/>
          <w:lang w:val="nl-NL"/>
        </w:rPr>
        <w:t>Nob</w:t>
      </w:r>
      <w:proofErr w:type="spellEnd"/>
      <w:r>
        <w:rPr>
          <w:rFonts w:ascii="Times New Roman" w:hAnsi="Times New Roman"/>
          <w:lang w:val="nl-NL"/>
        </w:rPr>
        <w:t xml:space="preserve">, 1 Sam. 21:1 en enkele dagen daarna naar </w:t>
      </w:r>
      <w:proofErr w:type="spellStart"/>
      <w:r>
        <w:rPr>
          <w:rFonts w:ascii="Times New Roman" w:hAnsi="Times New Roman"/>
          <w:lang w:val="nl-NL"/>
        </w:rPr>
        <w:t>Achis</w:t>
      </w:r>
      <w:proofErr w:type="spellEnd"/>
      <w:r>
        <w:rPr>
          <w:rFonts w:ascii="Times New Roman" w:hAnsi="Times New Roman"/>
          <w:lang w:val="nl-NL"/>
        </w:rPr>
        <w:t xml:space="preserve"> te </w:t>
      </w:r>
      <w:proofErr w:type="spellStart"/>
      <w:r>
        <w:rPr>
          <w:rFonts w:ascii="Times New Roman" w:hAnsi="Times New Roman"/>
          <w:lang w:val="nl-NL"/>
        </w:rPr>
        <w:t>Gad</w:t>
      </w:r>
      <w:proofErr w:type="spellEnd"/>
      <w:r>
        <w:rPr>
          <w:rFonts w:ascii="Times New Roman" w:hAnsi="Times New Roman"/>
          <w:lang w:val="nl-NL"/>
        </w:rPr>
        <w:t xml:space="preserve">, stelt zich gek aan, 1 Sam. 21:10, Psalm 34; daarop naar Adullam, 1 Sam. 22:1; daarna naar </w:t>
      </w:r>
      <w:proofErr w:type="spellStart"/>
      <w:r>
        <w:rPr>
          <w:rFonts w:ascii="Times New Roman" w:hAnsi="Times New Roman"/>
          <w:lang w:val="nl-NL"/>
        </w:rPr>
        <w:t>Cheret</w:t>
      </w:r>
      <w:proofErr w:type="spellEnd"/>
      <w:r>
        <w:rPr>
          <w:rFonts w:ascii="Times New Roman" w:hAnsi="Times New Roman"/>
          <w:lang w:val="nl-NL"/>
        </w:rPr>
        <w:t xml:space="preserve"> in Juda, 1 Sam. 22:5, dan naar </w:t>
      </w:r>
      <w:proofErr w:type="spellStart"/>
      <w:r>
        <w:rPr>
          <w:rFonts w:ascii="Times New Roman" w:hAnsi="Times New Roman"/>
          <w:lang w:val="nl-NL"/>
        </w:rPr>
        <w:t>Kehila</w:t>
      </w:r>
      <w:proofErr w:type="spellEnd"/>
      <w:r>
        <w:rPr>
          <w:rFonts w:ascii="Times New Roman" w:hAnsi="Times New Roman"/>
          <w:lang w:val="nl-NL"/>
        </w:rPr>
        <w:t xml:space="preserve">, 1 Sam. 23. Saul roeit de priesterstad </w:t>
      </w:r>
      <w:proofErr w:type="spellStart"/>
      <w:r>
        <w:rPr>
          <w:rFonts w:ascii="Times New Roman" w:hAnsi="Times New Roman"/>
          <w:lang w:val="nl-NL"/>
        </w:rPr>
        <w:t>Nob</w:t>
      </w:r>
      <w:proofErr w:type="spellEnd"/>
      <w:r>
        <w:rPr>
          <w:rFonts w:ascii="Times New Roman" w:hAnsi="Times New Roman"/>
          <w:lang w:val="nl-NL"/>
        </w:rPr>
        <w:t xml:space="preserve"> uit, </w:t>
      </w:r>
      <w:proofErr w:type="spellStart"/>
      <w:r>
        <w:rPr>
          <w:rFonts w:ascii="Times New Roman" w:hAnsi="Times New Roman"/>
          <w:lang w:val="nl-NL"/>
        </w:rPr>
        <w:t>Abjathar</w:t>
      </w:r>
      <w:proofErr w:type="spellEnd"/>
      <w:r>
        <w:rPr>
          <w:rFonts w:ascii="Times New Roman" w:hAnsi="Times New Roman"/>
          <w:lang w:val="nl-NL"/>
        </w:rPr>
        <w:t xml:space="preserve"> vlucht naar David te </w:t>
      </w:r>
      <w:proofErr w:type="spellStart"/>
      <w:r>
        <w:rPr>
          <w:rFonts w:ascii="Times New Roman" w:hAnsi="Times New Roman"/>
          <w:lang w:val="nl-NL"/>
        </w:rPr>
        <w:t>Kehila</w:t>
      </w:r>
      <w:proofErr w:type="spellEnd"/>
      <w:r>
        <w:rPr>
          <w:rFonts w:ascii="Times New Roman" w:hAnsi="Times New Roman"/>
          <w:lang w:val="nl-NL"/>
        </w:rPr>
        <w:t xml:space="preserve">, 1 Sam. 23:6; Saul trekt naar </w:t>
      </w:r>
      <w:proofErr w:type="spellStart"/>
      <w:r>
        <w:rPr>
          <w:rFonts w:ascii="Times New Roman" w:hAnsi="Times New Roman"/>
          <w:lang w:val="nl-NL"/>
        </w:rPr>
        <w:t>Kehila</w:t>
      </w:r>
      <w:proofErr w:type="spellEnd"/>
      <w:r>
        <w:rPr>
          <w:rFonts w:ascii="Times New Roman" w:hAnsi="Times New Roman"/>
          <w:lang w:val="nl-NL"/>
        </w:rPr>
        <w:t xml:space="preserve">, David vlucht naar </w:t>
      </w:r>
      <w:proofErr w:type="spellStart"/>
      <w:r>
        <w:rPr>
          <w:rFonts w:ascii="Times New Roman" w:hAnsi="Times New Roman"/>
          <w:lang w:val="nl-NL"/>
        </w:rPr>
        <w:t>Zif</w:t>
      </w:r>
      <w:proofErr w:type="spellEnd"/>
      <w:r>
        <w:rPr>
          <w:rFonts w:ascii="Times New Roman" w:hAnsi="Times New Roman"/>
          <w:lang w:val="nl-NL"/>
        </w:rPr>
        <w:t xml:space="preserve">, naar </w:t>
      </w:r>
      <w:proofErr w:type="spellStart"/>
      <w:r>
        <w:rPr>
          <w:rFonts w:ascii="Times New Roman" w:hAnsi="Times New Roman"/>
          <w:lang w:val="nl-NL"/>
        </w:rPr>
        <w:t>Hachila</w:t>
      </w:r>
      <w:proofErr w:type="spellEnd"/>
      <w:r>
        <w:rPr>
          <w:rFonts w:ascii="Times New Roman" w:hAnsi="Times New Roman"/>
          <w:lang w:val="nl-NL"/>
        </w:rPr>
        <w:t>, 1 Sam. 23:13-19</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t>39</w:t>
      </w:r>
      <w:r>
        <w:rPr>
          <w:rFonts w:ascii="Times New Roman" w:hAnsi="Times New Roman"/>
          <w:lang w:val="nl-NL"/>
        </w:rPr>
        <w:tab/>
        <w:t>8</w:t>
      </w:r>
      <w:r>
        <w:rPr>
          <w:rFonts w:ascii="Times New Roman" w:hAnsi="Times New Roman"/>
          <w:lang w:val="nl-NL"/>
        </w:rPr>
        <w:tab/>
        <w:t xml:space="preserve">Ong. deze tijd -geen exact jaar- Saul trekt naar </w:t>
      </w:r>
      <w:proofErr w:type="spellStart"/>
      <w:r>
        <w:rPr>
          <w:rFonts w:ascii="Times New Roman" w:hAnsi="Times New Roman"/>
          <w:lang w:val="nl-NL"/>
        </w:rPr>
        <w:t>Zif</w:t>
      </w:r>
      <w:proofErr w:type="spellEnd"/>
      <w:r>
        <w:rPr>
          <w:rFonts w:ascii="Times New Roman" w:hAnsi="Times New Roman"/>
          <w:lang w:val="nl-NL"/>
        </w:rPr>
        <w:t xml:space="preserve">, David vlucht naar </w:t>
      </w:r>
      <w:proofErr w:type="spellStart"/>
      <w:r>
        <w:rPr>
          <w:rFonts w:ascii="Times New Roman" w:hAnsi="Times New Roman"/>
          <w:lang w:val="nl-NL"/>
        </w:rPr>
        <w:t>Maon</w:t>
      </w:r>
      <w:proofErr w:type="spellEnd"/>
      <w:r>
        <w:rPr>
          <w:rFonts w:ascii="Times New Roman" w:hAnsi="Times New Roman"/>
          <w:lang w:val="nl-NL"/>
        </w:rPr>
        <w:t xml:space="preserve">, Saul hem achterna, 1 Sam. 23:24-28; David gaat naar </w:t>
      </w:r>
      <w:proofErr w:type="spellStart"/>
      <w:r>
        <w:rPr>
          <w:rFonts w:ascii="Times New Roman" w:hAnsi="Times New Roman"/>
          <w:lang w:val="nl-NL"/>
        </w:rPr>
        <w:t>Engedi</w:t>
      </w:r>
      <w:proofErr w:type="spellEnd"/>
      <w:r>
        <w:rPr>
          <w:rFonts w:ascii="Times New Roman" w:hAnsi="Times New Roman"/>
          <w:lang w:val="nl-NL"/>
        </w:rPr>
        <w:t xml:space="preserve"> en spaart Saul, 1 Sam. 24</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SAMUEL STERFT, 1 Sam. 8:23 en 25:1. Voor zijn Richterperiode, zie het opschrift jaar 1078.</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David gaat naar </w:t>
      </w:r>
      <w:proofErr w:type="spellStart"/>
      <w:r>
        <w:rPr>
          <w:rFonts w:ascii="Times New Roman" w:hAnsi="Times New Roman"/>
          <w:lang w:val="nl-NL"/>
        </w:rPr>
        <w:t>Paran</w:t>
      </w:r>
      <w:proofErr w:type="spellEnd"/>
      <w:r>
        <w:rPr>
          <w:rFonts w:ascii="Times New Roman" w:hAnsi="Times New Roman"/>
          <w:lang w:val="nl-NL"/>
        </w:rPr>
        <w:t xml:space="preserve"> en </w:t>
      </w:r>
      <w:proofErr w:type="spellStart"/>
      <w:r>
        <w:rPr>
          <w:rFonts w:ascii="Times New Roman" w:hAnsi="Times New Roman"/>
          <w:lang w:val="nl-NL"/>
        </w:rPr>
        <w:t>Karmel</w:t>
      </w:r>
      <w:proofErr w:type="spellEnd"/>
      <w:r>
        <w:rPr>
          <w:rFonts w:ascii="Times New Roman" w:hAnsi="Times New Roman"/>
          <w:lang w:val="nl-NL"/>
        </w:rPr>
        <w:t xml:space="preserve"> naar het schaapscheerdersfeest, ong. april, 1 Sam. 25:2. David naar </w:t>
      </w:r>
      <w:proofErr w:type="spellStart"/>
      <w:r>
        <w:rPr>
          <w:rFonts w:ascii="Times New Roman" w:hAnsi="Times New Roman"/>
          <w:lang w:val="nl-NL"/>
        </w:rPr>
        <w:t>Zif</w:t>
      </w:r>
      <w:proofErr w:type="spellEnd"/>
      <w:r>
        <w:rPr>
          <w:rFonts w:ascii="Times New Roman" w:hAnsi="Times New Roman"/>
          <w:lang w:val="nl-NL"/>
        </w:rPr>
        <w:t xml:space="preserve"> en spaart Saul, 1 Sam. 26. David naar </w:t>
      </w:r>
      <w:proofErr w:type="spellStart"/>
      <w:r>
        <w:rPr>
          <w:rFonts w:ascii="Times New Roman" w:hAnsi="Times New Roman"/>
          <w:lang w:val="nl-NL"/>
        </w:rPr>
        <w:t>Gath</w:t>
      </w:r>
      <w:proofErr w:type="spellEnd"/>
      <w:r>
        <w:rPr>
          <w:rFonts w:ascii="Times New Roman" w:hAnsi="Times New Roman"/>
          <w:lang w:val="nl-NL"/>
        </w:rPr>
        <w:t xml:space="preserve">, 1 Sam. 27:1,2, </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1039</w:t>
      </w:r>
      <w:r>
        <w:rPr>
          <w:rFonts w:ascii="Times New Roman" w:hAnsi="Times New Roman"/>
          <w:lang w:val="nl-NL"/>
        </w:rPr>
        <w:tab/>
        <w:t xml:space="preserve"> 39, 40  9</w:t>
      </w:r>
      <w:r>
        <w:rPr>
          <w:rFonts w:ascii="Times New Roman" w:hAnsi="Times New Roman"/>
          <w:lang w:val="nl-NL"/>
        </w:rPr>
        <w:tab/>
        <w:t xml:space="preserve">David blijft in </w:t>
      </w:r>
      <w:proofErr w:type="spellStart"/>
      <w:r>
        <w:rPr>
          <w:rFonts w:ascii="Times New Roman" w:hAnsi="Times New Roman"/>
          <w:lang w:val="nl-NL"/>
        </w:rPr>
        <w:t>Gath</w:t>
      </w:r>
      <w:proofErr w:type="spellEnd"/>
      <w:r>
        <w:rPr>
          <w:rFonts w:ascii="Times New Roman" w:hAnsi="Times New Roman"/>
          <w:lang w:val="nl-NL"/>
        </w:rPr>
        <w:t xml:space="preserve"> 1 jaar en 4 mnd., 1 Sam. 27:7, waaruit blijkt dat Saul</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nog ong. 1,5 jaar regeert na Samuëls dood.</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sz w:val="16"/>
          <w:lang w:val="nl-NL"/>
        </w:rPr>
      </w:pPr>
      <w:r>
        <w:rPr>
          <w:rFonts w:ascii="Times New Roman" w:hAnsi="Times New Roman"/>
          <w:lang w:val="nl-NL"/>
        </w:rPr>
        <w:tab/>
        <w:t xml:space="preserve">     </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1038</w:t>
      </w:r>
      <w:r>
        <w:rPr>
          <w:rFonts w:ascii="Times New Roman" w:hAnsi="Times New Roman"/>
          <w:lang w:val="nl-NL"/>
        </w:rPr>
        <w:tab/>
        <w:t xml:space="preserve"> </w:t>
      </w:r>
      <w:r>
        <w:rPr>
          <w:rFonts w:ascii="Times New Roman" w:hAnsi="Times New Roman"/>
          <w:u w:val="single"/>
          <w:lang w:val="nl-NL"/>
        </w:rPr>
        <w:t>40</w:t>
      </w:r>
      <w:r>
        <w:rPr>
          <w:rFonts w:ascii="Times New Roman" w:hAnsi="Times New Roman"/>
          <w:lang w:val="nl-NL"/>
        </w:rPr>
        <w:tab/>
      </w:r>
      <w:r>
        <w:rPr>
          <w:rFonts w:ascii="Times New Roman" w:hAnsi="Times New Roman"/>
          <w:u w:val="single"/>
          <w:lang w:val="nl-NL"/>
        </w:rPr>
        <w:t>10</w:t>
      </w:r>
      <w:r>
        <w:rPr>
          <w:rFonts w:ascii="Times New Roman" w:hAnsi="Times New Roman"/>
          <w:lang w:val="nl-NL"/>
        </w:rPr>
        <w:t xml:space="preserve">. </w:t>
      </w:r>
      <w:r>
        <w:rPr>
          <w:rFonts w:ascii="Times New Roman" w:hAnsi="Times New Roman"/>
          <w:lang w:val="nl-NL"/>
        </w:rPr>
        <w:tab/>
        <w:t>De Filistijnen trekken op tegen Saul, 1 Sam. 28:1-4.</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Saul naar de waarzegster te </w:t>
      </w:r>
      <w:proofErr w:type="spellStart"/>
      <w:r>
        <w:rPr>
          <w:rFonts w:ascii="Times New Roman" w:hAnsi="Times New Roman"/>
          <w:lang w:val="nl-NL"/>
        </w:rPr>
        <w:t>Endor</w:t>
      </w:r>
      <w:proofErr w:type="spellEnd"/>
      <w:r>
        <w:rPr>
          <w:rFonts w:ascii="Times New Roman" w:hAnsi="Times New Roman"/>
          <w:lang w:val="nl-NL"/>
        </w:rPr>
        <w:t xml:space="preserve">, 1 Sam. 28:7 en wordt verslagen te </w:t>
      </w:r>
      <w:proofErr w:type="spellStart"/>
      <w:r>
        <w:rPr>
          <w:rFonts w:ascii="Times New Roman" w:hAnsi="Times New Roman"/>
          <w:lang w:val="nl-NL"/>
        </w:rPr>
        <w:t>Gilboa</w:t>
      </w:r>
      <w:proofErr w:type="spellEnd"/>
      <w:r>
        <w:rPr>
          <w:rFonts w:ascii="Times New Roman" w:hAnsi="Times New Roman"/>
          <w:lang w:val="nl-NL"/>
        </w:rPr>
        <w:t>, 1 Sam. 31</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center"/>
        <w:rPr>
          <w:rFonts w:ascii="Times New Roman" w:hAnsi="Times New Roman"/>
          <w:lang w:val="nl-NL"/>
        </w:rPr>
      </w:pPr>
      <w:r>
        <w:rPr>
          <w:rFonts w:ascii="Times New Roman" w:hAnsi="Times New Roman"/>
          <w:b/>
          <w:lang w:val="nl-NL"/>
        </w:rPr>
        <w:t>PERIODE KONINGEN VAN JUDA (EN ISRAËL) DAVID  40,5  JAAR</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Vermoedelijk vanaf hier begint de periode van 390 + 40 jaar, </w:t>
      </w:r>
      <w:proofErr w:type="spellStart"/>
      <w:r>
        <w:rPr>
          <w:rFonts w:ascii="Times New Roman" w:hAnsi="Times New Roman"/>
          <w:lang w:val="nl-NL"/>
        </w:rPr>
        <w:t>Exech</w:t>
      </w:r>
      <w:proofErr w:type="spellEnd"/>
      <w:r>
        <w:rPr>
          <w:rFonts w:ascii="Times New Roman" w:hAnsi="Times New Roman"/>
          <w:lang w:val="nl-NL"/>
        </w:rPr>
        <w:t>. 4:5.</w:t>
      </w:r>
    </w:p>
    <w:p w:rsidR="003C4EE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"De dagen van de ongerechtigheid van het huis van Israël," zijn 390 dagen</w:t>
      </w:r>
    </w:p>
    <w:p w:rsidR="003C4EE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ongerechtigheid van het huis van Juda", zijn 40 dagen</w:t>
      </w:r>
    </w:p>
    <w:p w:rsidR="003C4EE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Iedere dag voor één jaar. Dit tijdperk der koningen, 430 jaar is van hoogst belang. Het schijnt dat Ezechiël met 390 jaar de duur aantoont vanaf </w:t>
      </w:r>
      <w:proofErr w:type="spellStart"/>
      <w:r>
        <w:rPr>
          <w:rFonts w:ascii="Times New Roman" w:hAnsi="Times New Roman"/>
          <w:lang w:val="nl-NL"/>
        </w:rPr>
        <w:t>Salomo's</w:t>
      </w:r>
      <w:proofErr w:type="spellEnd"/>
      <w:r>
        <w:rPr>
          <w:rFonts w:ascii="Times New Roman" w:hAnsi="Times New Roman"/>
          <w:lang w:val="nl-NL"/>
        </w:rPr>
        <w:t xml:space="preserve"> kroning en met 40 jaar de tijd van Davids regering. </w:t>
      </w:r>
    </w:p>
    <w:p w:rsidR="003C4EE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Chr. </w:t>
      </w:r>
      <w:proofErr w:type="spellStart"/>
      <w:r>
        <w:rPr>
          <w:rFonts w:ascii="Times New Roman" w:hAnsi="Times New Roman"/>
          <w:lang w:val="nl-NL"/>
        </w:rPr>
        <w:t>Enc</w:t>
      </w:r>
      <w:proofErr w:type="spellEnd"/>
      <w:r>
        <w:rPr>
          <w:rFonts w:ascii="Times New Roman" w:hAnsi="Times New Roman"/>
          <w:lang w:val="nl-NL"/>
        </w:rPr>
        <w:t xml:space="preserve">. en de Bijbelse </w:t>
      </w:r>
      <w:proofErr w:type="spellStart"/>
      <w:r>
        <w:rPr>
          <w:rFonts w:ascii="Times New Roman" w:hAnsi="Times New Roman"/>
          <w:lang w:val="nl-NL"/>
        </w:rPr>
        <w:t>Enc</w:t>
      </w:r>
      <w:proofErr w:type="spellEnd"/>
      <w:r>
        <w:rPr>
          <w:rFonts w:ascii="Times New Roman" w:hAnsi="Times New Roman"/>
          <w:lang w:val="nl-NL"/>
        </w:rPr>
        <w:t xml:space="preserve">. en allen die hen volgen dateren Davids kroning ongeveer 30 jaar later. Dat vindt zijn reden hierin, dat ze de Assyrische chronologie volgen die synchroon loopt aan de Israëlische chronologie. Later wordt aangetoond dat de Assyrische chronologie pertinent fout is. </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David te </w:t>
      </w:r>
      <w:proofErr w:type="spellStart"/>
      <w:r>
        <w:rPr>
          <w:rFonts w:ascii="Times New Roman" w:hAnsi="Times New Roman"/>
          <w:lang w:val="nl-NL"/>
        </w:rPr>
        <w:t>Ziklag</w:t>
      </w:r>
      <w:proofErr w:type="spellEnd"/>
      <w:r>
        <w:rPr>
          <w:rFonts w:ascii="Times New Roman" w:hAnsi="Times New Roman"/>
          <w:lang w:val="nl-NL"/>
        </w:rPr>
        <w:t>, 1 Sam. 30 en 1 Kron. 12:19-22</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David naar Hebron; wordt koning over Juda, ong. nov. 7 jaar en 6 mnd., 2 </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Sam. 2:11; regeerde 40,5 jaar, 2 Sam. 5:5</w:t>
      </w:r>
    </w:p>
    <w:p w:rsidR="003C4EE7" w:rsidRPr="005139B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b/>
          <w:lang w:val="nl-NL"/>
        </w:rPr>
      </w:pPr>
      <w:r>
        <w:rPr>
          <w:rFonts w:ascii="Times New Roman" w:hAnsi="Times New Roman"/>
          <w:lang w:val="nl-NL"/>
        </w:rPr>
        <w:tab/>
      </w:r>
      <w:r w:rsidRPr="005139B7">
        <w:rPr>
          <w:rFonts w:ascii="Times New Roman" w:hAnsi="Times New Roman"/>
          <w:b/>
          <w:sz w:val="16"/>
          <w:lang w:val="nl-NL"/>
        </w:rPr>
        <w:t>David</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684" w:hanging="684"/>
        <w:jc w:val="both"/>
        <w:rPr>
          <w:rFonts w:ascii="Times New Roman" w:hAnsi="Times New Roman"/>
          <w:lang w:val="nl-NL"/>
        </w:rPr>
      </w:pPr>
      <w:r>
        <w:rPr>
          <w:rFonts w:ascii="Times New Roman" w:hAnsi="Times New Roman"/>
          <w:lang w:val="nl-NL"/>
        </w:rPr>
        <w:t>1037</w:t>
      </w:r>
      <w:r>
        <w:rPr>
          <w:rFonts w:ascii="Times New Roman" w:hAnsi="Times New Roman"/>
          <w:lang w:val="nl-NL"/>
        </w:rPr>
        <w:tab/>
        <w:t xml:space="preserve">  1</w:t>
      </w:r>
      <w:r>
        <w:rPr>
          <w:rFonts w:ascii="Times New Roman" w:hAnsi="Times New Roman"/>
          <w:lang w:val="nl-NL"/>
        </w:rPr>
        <w:tab/>
      </w:r>
      <w:proofErr w:type="spellStart"/>
      <w:r>
        <w:rPr>
          <w:rFonts w:ascii="Times New Roman" w:hAnsi="Times New Roman"/>
          <w:lang w:val="nl-NL"/>
        </w:rPr>
        <w:t>Isbóseth</w:t>
      </w:r>
      <w:proofErr w:type="spellEnd"/>
      <w:r>
        <w:rPr>
          <w:rFonts w:ascii="Times New Roman" w:hAnsi="Times New Roman"/>
          <w:lang w:val="nl-NL"/>
        </w:rPr>
        <w:t xml:space="preserve">, 40 j. oud koning over Israël, regeert 2 volle jaren </w:t>
      </w:r>
      <w:proofErr w:type="spellStart"/>
      <w:r>
        <w:rPr>
          <w:rFonts w:ascii="Times New Roman" w:hAnsi="Times New Roman"/>
          <w:lang w:val="nl-NL"/>
        </w:rPr>
        <w:t>vlgs</w:t>
      </w:r>
      <w:proofErr w:type="spellEnd"/>
      <w:r>
        <w:rPr>
          <w:rFonts w:ascii="Times New Roman" w:hAnsi="Times New Roman"/>
          <w:lang w:val="nl-NL"/>
        </w:rPr>
        <w:t xml:space="preserve">. </w:t>
      </w:r>
      <w:proofErr w:type="spellStart"/>
      <w:r>
        <w:rPr>
          <w:rFonts w:ascii="Times New Roman" w:hAnsi="Times New Roman"/>
          <w:lang w:val="nl-NL"/>
        </w:rPr>
        <w:t>kanttek</w:t>
      </w:r>
      <w:proofErr w:type="spellEnd"/>
      <w:r>
        <w:rPr>
          <w:rFonts w:ascii="Times New Roman" w:hAnsi="Times New Roman"/>
          <w:lang w:val="nl-NL"/>
        </w:rPr>
        <w:t>. 2 Sam.</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684" w:hanging="684"/>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2:10; oorlog tussen Israël en Juda, 2 Sam. 3:1</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1036</w:t>
      </w:r>
      <w:r>
        <w:rPr>
          <w:rFonts w:ascii="Times New Roman" w:hAnsi="Times New Roman"/>
          <w:lang w:val="nl-NL"/>
        </w:rPr>
        <w:tab/>
        <w:t xml:space="preserve">  2</w:t>
      </w:r>
      <w:r>
        <w:rPr>
          <w:rFonts w:ascii="Times New Roman" w:hAnsi="Times New Roman"/>
          <w:lang w:val="nl-NL"/>
        </w:rPr>
        <w:tab/>
      </w:r>
      <w:proofErr w:type="spellStart"/>
      <w:r>
        <w:rPr>
          <w:rFonts w:ascii="Times New Roman" w:hAnsi="Times New Roman"/>
          <w:lang w:val="nl-NL"/>
        </w:rPr>
        <w:t>Isboseth</w:t>
      </w:r>
      <w:proofErr w:type="spellEnd"/>
      <w:r>
        <w:rPr>
          <w:rFonts w:ascii="Times New Roman" w:hAnsi="Times New Roman"/>
          <w:lang w:val="nl-NL"/>
        </w:rPr>
        <w:t xml:space="preserve"> gedood, 2 Sam. 4:5,6, 'toen de dag heet werd', dus in de zomer, die in</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Israël duurt van april tot oktober.</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  </w:t>
      </w:r>
      <w:r>
        <w:rPr>
          <w:rFonts w:ascii="Times New Roman" w:hAnsi="Times New Roman"/>
          <w:lang w:val="nl-NL"/>
        </w:rPr>
        <w:tab/>
        <w:t>David wordt koning over heel Israël, 2 Sam. 5:1-3 April/mei? Residentie Hebron</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1034</w:t>
      </w:r>
      <w:r>
        <w:rPr>
          <w:rFonts w:ascii="Times New Roman" w:hAnsi="Times New Roman"/>
          <w:lang w:val="nl-NL"/>
        </w:rPr>
        <w:tab/>
        <w:t xml:space="preserve">  4</w:t>
      </w:r>
      <w:r>
        <w:rPr>
          <w:rFonts w:ascii="Times New Roman" w:hAnsi="Times New Roman"/>
          <w:lang w:val="nl-NL"/>
        </w:rPr>
        <w:tab/>
        <w:t>David verovert de burg Sion, 2 Sam. 5:6; 1 Kron. 11:1-9, bouwt een paleis, 2 Sam.</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1416"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5:9. Volgens Joodse bronnen stierf David op het feest der eerstelingen, ong. april mei. Hij was 40 jaar koning, dus kan zijn troonbestijging ook in het voorjaar geweest zijn.</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b/>
          <w:lang w:val="nl-NL"/>
        </w:rPr>
      </w:pPr>
      <w:r>
        <w:rPr>
          <w:rFonts w:ascii="Times New Roman" w:hAnsi="Times New Roman"/>
          <w:lang w:val="nl-NL"/>
        </w:rPr>
        <w:tab/>
      </w:r>
      <w:r>
        <w:rPr>
          <w:rFonts w:ascii="Times New Roman" w:hAnsi="Times New Roman"/>
          <w:lang w:val="nl-NL"/>
        </w:rPr>
        <w:tab/>
      </w:r>
      <w:r>
        <w:rPr>
          <w:rFonts w:ascii="Times New Roman" w:hAnsi="Times New Roman"/>
          <w:b/>
          <w:lang w:val="nl-NL"/>
        </w:rPr>
        <w:t>MERK OP</w:t>
      </w:r>
      <w:r>
        <w:rPr>
          <w:rFonts w:ascii="Times New Roman" w:hAnsi="Times New Roman"/>
          <w:lang w:val="nl-NL"/>
        </w:rPr>
        <w:t xml:space="preserve">: </w:t>
      </w:r>
      <w:r>
        <w:rPr>
          <w:rFonts w:ascii="Times New Roman" w:hAnsi="Times New Roman"/>
          <w:b/>
          <w:lang w:val="nl-NL"/>
        </w:rPr>
        <w:t>3000 JAAR LATER WORDT DE OUDE STAD</w:t>
      </w:r>
    </w:p>
    <w:p w:rsidR="003C4EE7" w:rsidRDefault="003C4EE7">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b/>
          <w:lang w:val="nl-NL"/>
        </w:rPr>
        <w:tab/>
      </w:r>
      <w:r>
        <w:rPr>
          <w:rFonts w:ascii="Times New Roman" w:hAnsi="Times New Roman"/>
          <w:b/>
          <w:lang w:val="nl-NL"/>
        </w:rPr>
        <w:tab/>
        <w:t>JERUZALEM VEROVERD OP DE ARABIEREN, 6 juni 1967</w:t>
      </w:r>
      <w:r>
        <w:rPr>
          <w:rFonts w:ascii="Times New Roman" w:hAnsi="Times New Roman"/>
          <w:lang w:val="nl-NL"/>
        </w:rPr>
        <w:t>.</w:t>
      </w:r>
    </w:p>
    <w:p w:rsidR="003C4EE7" w:rsidRDefault="003C4EE7">
      <w:r>
        <w:tab/>
      </w:r>
      <w:r>
        <w:tab/>
        <w:t>1033½ + 1966½= 3000 jaar</w:t>
      </w:r>
      <w:r w:rsidR="005139B7">
        <w:t>.</w:t>
      </w:r>
    </w:p>
    <w:p w:rsidR="003C4EE7" w:rsidRDefault="003C4EE7"/>
    <w:p w:rsidR="003C4EE7" w:rsidRDefault="003C4EE7">
      <w:r>
        <w:t>1033</w:t>
      </w:r>
      <w:r>
        <w:tab/>
        <w:t xml:space="preserve">  5</w:t>
      </w:r>
      <w:r>
        <w:tab/>
        <w:t>David verslaat de Filistijnen in de buurt van de Burg Sion, 2 Sam. 5:17-25</w:t>
      </w:r>
    </w:p>
    <w:p w:rsidR="003C4EE7" w:rsidRDefault="003C4EE7">
      <w:r>
        <w:t>1030</w:t>
      </w:r>
      <w:r>
        <w:tab/>
        <w:t xml:space="preserve">  8</w:t>
      </w:r>
      <w:r>
        <w:tab/>
        <w:t>David gaat in JERUZALEM wonen, ong. april, 2 Sam. 2:11.</w:t>
      </w:r>
    </w:p>
    <w:p w:rsidR="003C4EE7" w:rsidRDefault="003C4EE7"/>
    <w:p w:rsidR="003C4EE7" w:rsidRDefault="003C4EE7">
      <w:r>
        <w:t>1027</w:t>
      </w:r>
      <w:r>
        <w:tab/>
        <w:t>11</w:t>
      </w:r>
      <w:r>
        <w:tab/>
        <w:t xml:space="preserve">David haalt de ark op uit </w:t>
      </w:r>
      <w:proofErr w:type="spellStart"/>
      <w:r>
        <w:t>Kirjath</w:t>
      </w:r>
      <w:proofErr w:type="spellEnd"/>
      <w:r>
        <w:t xml:space="preserve"> –</w:t>
      </w:r>
      <w:proofErr w:type="spellStart"/>
      <w:r>
        <w:t>Jearim</w:t>
      </w:r>
      <w:proofErr w:type="spellEnd"/>
      <w:r>
        <w:t xml:space="preserve">, na 3 maanden brengt hij ze naar                          </w:t>
      </w:r>
      <w:r>
        <w:tab/>
      </w:r>
      <w:r>
        <w:tab/>
        <w:t xml:space="preserve">Jeruzalem, 2 Kron. 13:6; </w:t>
      </w:r>
      <w:proofErr w:type="spellStart"/>
      <w:r>
        <w:t>hfd</w:t>
      </w:r>
      <w:proofErr w:type="spellEnd"/>
      <w:r>
        <w:t xml:space="preserve"> 14+15. 40 jaar later wordt de ark in de Tempel                       </w:t>
      </w:r>
      <w:r>
        <w:tab/>
      </w:r>
      <w:r>
        <w:tab/>
        <w:t>geplaatst, 987 v. Chr.</w:t>
      </w:r>
    </w:p>
    <w:p w:rsidR="003C4EE7" w:rsidRDefault="003C4EE7">
      <w:r>
        <w:tab/>
      </w:r>
      <w:r>
        <w:tab/>
      </w:r>
      <w:r>
        <w:rPr>
          <w:b/>
        </w:rPr>
        <w:t>Merk op</w:t>
      </w:r>
      <w:r>
        <w:t>: 400 jaar nadat de tabernakel opgericht werd te Silo</w:t>
      </w:r>
    </w:p>
    <w:p w:rsidR="003C4EE7" w:rsidRDefault="003C4EE7"/>
    <w:p w:rsidR="003C4EE7" w:rsidRDefault="003C4EE7">
      <w:r>
        <w:t>1024</w:t>
      </w:r>
      <w:r>
        <w:tab/>
        <w:t>14</w:t>
      </w:r>
      <w:r>
        <w:tab/>
        <w:t>Het 2950 jaar na de Schepping</w:t>
      </w:r>
    </w:p>
    <w:p w:rsidR="003C4EE7" w:rsidRDefault="003C4EE7">
      <w:r>
        <w:tab/>
      </w:r>
      <w:r>
        <w:tab/>
        <w:t>Het 9</w:t>
      </w:r>
      <w:r>
        <w:rPr>
          <w:vertAlign w:val="superscript"/>
        </w:rPr>
        <w:t>e</w:t>
      </w:r>
      <w:r>
        <w:t xml:space="preserve"> Jubeljaar begint 10 </w:t>
      </w:r>
      <w:proofErr w:type="spellStart"/>
      <w:r>
        <w:t>Tisri</w:t>
      </w:r>
      <w:proofErr w:type="spellEnd"/>
      <w:r>
        <w:t>, ong sept/okt.</w:t>
      </w:r>
    </w:p>
    <w:p w:rsidR="003C4EE7" w:rsidRDefault="003C4EE7">
      <w:pPr>
        <w:ind w:left="1440"/>
      </w:pPr>
      <w:r>
        <w:t>Ong. deze tijd krijgt David de belofte van eeuwigdurend koningschap door zijn Zoon, de Messias. Het hoogtepunt in zijn leven, 2 Sam. 7 en 1 Kron. 17.</w:t>
      </w:r>
    </w:p>
    <w:p w:rsidR="003C4EE7" w:rsidRDefault="003C4EE7">
      <w:r>
        <w:tab/>
        <w:t>15</w:t>
      </w:r>
      <w:r>
        <w:tab/>
        <w:t>David verslaat omliggende volken, 2 Sam. 8</w:t>
      </w:r>
    </w:p>
    <w:p w:rsidR="003C4EE7" w:rsidRDefault="003C4EE7">
      <w:r>
        <w:tab/>
        <w:t>16</w:t>
      </w:r>
      <w:r>
        <w:tab/>
        <w:t>Mefibóseth aan het hof, 2 Sam. 9</w:t>
      </w:r>
    </w:p>
    <w:p w:rsidR="003C4EE7" w:rsidRDefault="003C4EE7">
      <w:pPr>
        <w:ind w:left="1440"/>
      </w:pPr>
      <w:r>
        <w:t>Hij was 5 jaar toen zijn vader Jonathan stierf, 2 Sam. 4:4; was nu ca 21 en had een kleine zoon Micha, 2 Sam. 9:12</w:t>
      </w:r>
    </w:p>
    <w:p w:rsidR="003C4EE7" w:rsidRDefault="003C4EE7">
      <w:r>
        <w:tab/>
        <w:t>18</w:t>
      </w:r>
      <w:r>
        <w:tab/>
        <w:t>David strijdt tegen Ammonieten en Syriërs, 2 Sam. 10</w:t>
      </w:r>
    </w:p>
    <w:p w:rsidR="003C4EE7" w:rsidRDefault="003C4EE7">
      <w:pPr>
        <w:ind w:left="720" w:firstLine="720"/>
      </w:pPr>
      <w:r>
        <w:t xml:space="preserve">Met het nieuwe jaar, ong. maart gaat Joab naar </w:t>
      </w:r>
      <w:proofErr w:type="spellStart"/>
      <w:r>
        <w:t>Rabba</w:t>
      </w:r>
      <w:proofErr w:type="spellEnd"/>
      <w:r>
        <w:t xml:space="preserve">, 2 Sam. 11:1 </w:t>
      </w:r>
    </w:p>
    <w:p w:rsidR="003C4EE7" w:rsidRDefault="003C4EE7">
      <w:r>
        <w:t xml:space="preserve"> </w:t>
      </w:r>
      <w:r>
        <w:tab/>
      </w:r>
      <w:r>
        <w:tab/>
        <w:t>Davids overspel met Bathséba, 2 Sam. 11</w:t>
      </w:r>
    </w:p>
    <w:p w:rsidR="003C4EE7" w:rsidRDefault="003C4EE7">
      <w:r>
        <w:t xml:space="preserve">      </w:t>
      </w:r>
      <w:r>
        <w:tab/>
      </w:r>
      <w:r>
        <w:tab/>
        <w:t>Nathan tot David gezonden, ong begin van 't jaar;</w:t>
      </w:r>
    </w:p>
    <w:p w:rsidR="003C4EE7" w:rsidRDefault="003C4EE7">
      <w:r>
        <w:tab/>
      </w:r>
      <w:r>
        <w:tab/>
      </w:r>
      <w:proofErr w:type="spellStart"/>
      <w:r>
        <w:t>Rabba</w:t>
      </w:r>
      <w:proofErr w:type="spellEnd"/>
      <w:r>
        <w:t xml:space="preserve"> ingenomen, 2 Sam. 12:29</w:t>
      </w:r>
    </w:p>
    <w:p w:rsidR="003C4EE7" w:rsidRDefault="003C4EE7">
      <w:pPr>
        <w:numPr>
          <w:ilvl w:val="0"/>
          <w:numId w:val="64"/>
        </w:numPr>
      </w:pPr>
      <w:r>
        <w:t>Salomo geboren</w:t>
      </w:r>
    </w:p>
    <w:p w:rsidR="003C4EE7" w:rsidRDefault="003C4EE7">
      <w:pPr>
        <w:ind w:left="1440" w:hanging="732"/>
      </w:pPr>
      <w:r>
        <w:t>23</w:t>
      </w:r>
      <w:r>
        <w:tab/>
        <w:t xml:space="preserve">Bloedschande van </w:t>
      </w:r>
      <w:proofErr w:type="spellStart"/>
      <w:r>
        <w:t>Amnon</w:t>
      </w:r>
      <w:proofErr w:type="spellEnd"/>
      <w:r>
        <w:t xml:space="preserve"> met Thamar, 2 Sam. 13, ong. mrt; Absalom wacht 2 volle jaren om zich te wreken, 2 Sam. 13:23</w:t>
      </w:r>
    </w:p>
    <w:p w:rsidR="003C4EE7" w:rsidRDefault="003C4EE7">
      <w:pPr>
        <w:numPr>
          <w:ilvl w:val="0"/>
          <w:numId w:val="63"/>
        </w:numPr>
      </w:pPr>
      <w:r>
        <w:t xml:space="preserve">Schaapscheerdersfeest van Absalom, ong mrt, Absalom vlucht naar </w:t>
      </w:r>
      <w:proofErr w:type="spellStart"/>
      <w:r>
        <w:t>Gesur</w:t>
      </w:r>
      <w:proofErr w:type="spellEnd"/>
      <w:r>
        <w:t>, 3 jaar,</w:t>
      </w:r>
    </w:p>
    <w:p w:rsidR="003C4EE7" w:rsidRDefault="003C4EE7">
      <w:pPr>
        <w:ind w:left="708" w:firstLine="705"/>
      </w:pPr>
      <w:r>
        <w:t>2 Sam. 13:38</w:t>
      </w:r>
    </w:p>
    <w:p w:rsidR="003C4EE7" w:rsidRDefault="003C4EE7">
      <w:r>
        <w:t xml:space="preserve">      </w:t>
      </w:r>
      <w:r>
        <w:tab/>
      </w:r>
      <w:r>
        <w:tab/>
        <w:t>Absalom komt terug in Jeruzalem, komt 2 volle jaren niet bij David, 2 Sam. 14:28</w:t>
      </w:r>
    </w:p>
    <w:p w:rsidR="003C4EE7" w:rsidRDefault="003C4EE7">
      <w:r>
        <w:t xml:space="preserve">    </w:t>
      </w:r>
      <w:r>
        <w:tab/>
        <w:t xml:space="preserve">31        </w:t>
      </w:r>
      <w:proofErr w:type="spellStart"/>
      <w:r>
        <w:t>Absaloms</w:t>
      </w:r>
      <w:proofErr w:type="spellEnd"/>
      <w:r>
        <w:t xml:space="preserve"> opstand ten einde van  40 jaar, 2 Sam. 15:7</w:t>
      </w:r>
    </w:p>
    <w:p w:rsidR="003C4EE7" w:rsidRDefault="003C4EE7">
      <w:pPr>
        <w:rPr>
          <w:i/>
        </w:rPr>
      </w:pPr>
      <w:r>
        <w:tab/>
      </w:r>
      <w:r>
        <w:tab/>
      </w:r>
      <w:r>
        <w:rPr>
          <w:i/>
        </w:rPr>
        <w:t>Misschien wordt bedoeld het 40</w:t>
      </w:r>
      <w:r>
        <w:rPr>
          <w:i/>
          <w:vertAlign w:val="superscript"/>
        </w:rPr>
        <w:t>e</w:t>
      </w:r>
      <w:r>
        <w:rPr>
          <w:i/>
        </w:rPr>
        <w:t xml:space="preserve"> jaar vanaf Sauls regering, 1047 voor Chr.</w:t>
      </w:r>
    </w:p>
    <w:p w:rsidR="003C4EE7" w:rsidRDefault="003C4EE7">
      <w:r>
        <w:tab/>
      </w:r>
      <w:r>
        <w:tab/>
        <w:t>David vlucht in de zomer, als de put droog is, 2 Sam. 17:19</w:t>
      </w:r>
    </w:p>
    <w:p w:rsidR="003C4EE7" w:rsidRDefault="003C4EE7">
      <w:r>
        <w:tab/>
      </w:r>
      <w:r>
        <w:tab/>
        <w:t xml:space="preserve">Absalom gedood 2 Sam. 18; oproer van </w:t>
      </w:r>
      <w:proofErr w:type="spellStart"/>
      <w:r>
        <w:t>Seba</w:t>
      </w:r>
      <w:proofErr w:type="spellEnd"/>
      <w:r>
        <w:t>, 2 Sam. 20</w:t>
      </w:r>
    </w:p>
    <w:p w:rsidR="003C4EE7" w:rsidRDefault="003C4EE7">
      <w:r>
        <w:t xml:space="preserve">   </w:t>
      </w:r>
      <w:r>
        <w:tab/>
        <w:t>34</w:t>
      </w:r>
      <w:r>
        <w:tab/>
        <w:t>Omstreeks deze tijd begint de 3-jarige hongersnood, 2 Sam. 21</w:t>
      </w:r>
    </w:p>
    <w:p w:rsidR="003C4EE7" w:rsidRDefault="003C4EE7">
      <w:r>
        <w:tab/>
        <w:t xml:space="preserve">            Oorlogen tegen reuzen, 2 Sam. 21:15-22</w:t>
      </w:r>
    </w:p>
    <w:p w:rsidR="003C4EE7" w:rsidRDefault="003C4EE7">
      <w:r>
        <w:t xml:space="preserve">      </w:t>
      </w:r>
      <w:r>
        <w:tab/>
      </w:r>
      <w:r>
        <w:tab/>
        <w:t>Ong. deze tijd de volkstelling, duurt 10 maanden, 2 Sam. 24</w:t>
      </w:r>
    </w:p>
    <w:p w:rsidR="003C4EE7" w:rsidRPr="00A11ADA" w:rsidRDefault="003C4EE7">
      <w:pPr>
        <w:ind w:left="720" w:firstLine="720"/>
        <w:rPr>
          <w:lang w:val="de-DE"/>
        </w:rPr>
      </w:pPr>
      <w:r w:rsidRPr="00A11ADA">
        <w:rPr>
          <w:lang w:val="de-DE"/>
        </w:rPr>
        <w:t xml:space="preserve">Pest in </w:t>
      </w:r>
      <w:proofErr w:type="spellStart"/>
      <w:r w:rsidRPr="00A11ADA">
        <w:rPr>
          <w:lang w:val="de-DE"/>
        </w:rPr>
        <w:t>Israël</w:t>
      </w:r>
      <w:proofErr w:type="spellEnd"/>
      <w:r w:rsidRPr="00A11ADA">
        <w:rPr>
          <w:lang w:val="de-DE"/>
        </w:rPr>
        <w:t xml:space="preserve">, 2 Sam. 24:11 </w:t>
      </w:r>
      <w:proofErr w:type="spellStart"/>
      <w:r w:rsidRPr="00A11ADA">
        <w:rPr>
          <w:lang w:val="de-DE"/>
        </w:rPr>
        <w:t>enz</w:t>
      </w:r>
      <w:proofErr w:type="spellEnd"/>
      <w:r w:rsidRPr="00A11ADA">
        <w:rPr>
          <w:lang w:val="de-DE"/>
        </w:rPr>
        <w:t>.</w:t>
      </w:r>
    </w:p>
    <w:p w:rsidR="003C4EE7" w:rsidRDefault="003C4EE7">
      <w:r w:rsidRPr="00A11ADA">
        <w:rPr>
          <w:lang w:val="de-DE"/>
        </w:rPr>
        <w:t xml:space="preserve"> </w:t>
      </w:r>
      <w:r>
        <w:t>998</w:t>
      </w:r>
      <w:r>
        <w:tab/>
        <w:t>40</w:t>
      </w:r>
      <w:r>
        <w:tab/>
        <w:t>David verzwakt, l Kon. 1:1.</w:t>
      </w:r>
    </w:p>
    <w:p w:rsidR="003C4EE7" w:rsidRDefault="003C4EE7">
      <w:r>
        <w:tab/>
      </w:r>
      <w:r>
        <w:tab/>
        <w:t>Salomo koning 1 Kon. 1</w:t>
      </w:r>
    </w:p>
    <w:p w:rsidR="003C4EE7" w:rsidRDefault="003C4EE7">
      <w:r>
        <w:t xml:space="preserve"> 997</w:t>
      </w:r>
      <w:r>
        <w:tab/>
      </w:r>
      <w:r>
        <w:rPr>
          <w:u w:val="single"/>
        </w:rPr>
        <w:t>41</w:t>
      </w:r>
      <w:r>
        <w:tab/>
        <w:t xml:space="preserve">David sterft na 33 jaar regering te Jeruzalem, 1 Kon. 2:11. Volgens Joodse                        </w:t>
      </w:r>
      <w:r>
        <w:tab/>
      </w:r>
      <w:r>
        <w:tab/>
        <w:t>overlevering sterft David tijdens het feest van de Eerstelingen, de 3</w:t>
      </w:r>
      <w:r>
        <w:rPr>
          <w:vertAlign w:val="superscript"/>
        </w:rPr>
        <w:t>e</w:t>
      </w:r>
      <w:r>
        <w:t xml:space="preserve"> maand, ong.                </w:t>
      </w:r>
      <w:r>
        <w:tab/>
      </w:r>
      <w:r>
        <w:tab/>
        <w:t>mei. (1)</w:t>
      </w:r>
    </w:p>
    <w:p w:rsidR="003C4EE7" w:rsidRDefault="003C4EE7"/>
    <w:p w:rsidR="003C4EE7" w:rsidRDefault="003C4EE7">
      <w:pPr>
        <w:jc w:val="both"/>
      </w:pPr>
      <w:r>
        <w:tab/>
      </w:r>
      <w:r>
        <w:rPr>
          <w:b/>
        </w:rPr>
        <w:t>Salomo</w:t>
      </w:r>
    </w:p>
    <w:p w:rsidR="003C4EE7" w:rsidRDefault="003C4EE7">
      <w:pPr>
        <w:pStyle w:val="BodyTextIndent3"/>
      </w:pPr>
      <w:r>
        <w:t>In Ezech. 4 wordt een periode genoemd van 390 jaar voor het huis van Israël en 40 jaar voor Juda. Hoe deze periode van 390 jaar ook opgevat wordt, ze eindigt in 607 bij de eerste wegvoering van Daniël, of in 597 bij de ballingschap van Jechonia, of in 587 bij de verwoesting van de tempel. De periode begint dan resp. 997, 987, 977. We gaan uit van 997, de troonsbestijging van Salomo, omdat de andere jaren onoverkomelijke bezwaren geeft. Het is jammer dat deze periode genegeerd wordt, en men in de literatuur (7-10) het jaar van Salomo begint in 971.</w:t>
      </w:r>
      <w:r>
        <w:tab/>
      </w:r>
    </w:p>
    <w:p w:rsidR="003C4EE7" w:rsidRDefault="003C4EE7">
      <w:pPr>
        <w:rPr>
          <w:b/>
        </w:rPr>
      </w:pPr>
    </w:p>
    <w:p w:rsidR="003C4EE7" w:rsidRDefault="003C4EE7">
      <w:r>
        <w:tab/>
        <w:t xml:space="preserve"> 1</w:t>
      </w:r>
      <w:r>
        <w:tab/>
        <w:t>Salomo regeert vanaf  z'n 20 tot 60 jaar. 40 j. 1 Kon. 11:42</w:t>
      </w:r>
    </w:p>
    <w:p w:rsidR="003C4EE7" w:rsidRDefault="003C4EE7">
      <w:r>
        <w:tab/>
      </w:r>
      <w:r>
        <w:tab/>
        <w:t>Vermoedelijk vanaf hier begint de periode van 390 jaar, Ezech.  4:5.</w:t>
      </w:r>
    </w:p>
    <w:p w:rsidR="003C4EE7" w:rsidRDefault="003C4EE7">
      <w:r>
        <w:tab/>
      </w:r>
      <w:r>
        <w:tab/>
        <w:t>"De dagen van de ongerechtigheid van het huis van Israël;" zijn 390 jaar.</w:t>
      </w:r>
    </w:p>
    <w:p w:rsidR="003C4EE7" w:rsidRDefault="003C4EE7">
      <w:pPr>
        <w:ind w:left="720" w:firstLine="720"/>
      </w:pPr>
      <w:r>
        <w:t xml:space="preserve">De andere 40 jaar is waarschijnlijk vanaf Davids regering. </w:t>
      </w:r>
    </w:p>
    <w:p w:rsidR="003C4EE7" w:rsidRDefault="003C4EE7">
      <w:r>
        <w:tab/>
        <w:t xml:space="preserve"> 2</w:t>
      </w:r>
    </w:p>
    <w:p w:rsidR="003C4EE7" w:rsidRDefault="003C4EE7">
      <w:r>
        <w:t>995</w:t>
      </w:r>
      <w:r>
        <w:tab/>
        <w:t xml:space="preserve"> 3</w:t>
      </w: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Default="003C4EE7">
      <w:pPr>
        <w:jc w:val="center"/>
      </w:pPr>
    </w:p>
    <w:p w:rsidR="003C4EE7" w:rsidRPr="005139B7" w:rsidRDefault="005139B7">
      <w:pPr>
        <w:pStyle w:val="Heading1"/>
        <w:jc w:val="center"/>
      </w:pPr>
      <w:r>
        <w:rPr>
          <w:b w:val="0"/>
        </w:rPr>
        <w:br w:type="page"/>
      </w:r>
      <w:r w:rsidR="003C4EE7" w:rsidRPr="005139B7">
        <w:t>HOOFDSTUK 5</w:t>
      </w:r>
    </w:p>
    <w:p w:rsidR="005139B7" w:rsidRPr="005139B7" w:rsidRDefault="005139B7" w:rsidP="005139B7"/>
    <w:p w:rsidR="003C4EE7" w:rsidRDefault="003C4EE7">
      <w:pPr>
        <w:pStyle w:val="Heading1"/>
        <w:jc w:val="center"/>
        <w:rPr>
          <w:b w:val="0"/>
        </w:rPr>
      </w:pPr>
      <w:r>
        <w:t>5</w:t>
      </w:r>
      <w:r>
        <w:rPr>
          <w:vertAlign w:val="superscript"/>
        </w:rPr>
        <w:t>E</w:t>
      </w:r>
      <w:r>
        <w:rPr>
          <w:b w:val="0"/>
        </w:rPr>
        <w:t xml:space="preserve"> </w:t>
      </w:r>
      <w:r>
        <w:t xml:space="preserve">HOOFDTIJDPERK: VANAF DE TEMPELBOUW TOT TERUGKEER UIT BABEL </w:t>
      </w:r>
    </w:p>
    <w:p w:rsidR="003C4EE7" w:rsidRDefault="003C4EE7"/>
    <w:p w:rsidR="003C4EE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i/>
          <w:lang w:val="nl-NL"/>
        </w:rPr>
      </w:pPr>
      <w:r>
        <w:rPr>
          <w:rFonts w:ascii="Times New Roman" w:hAnsi="Times New Roman"/>
          <w:i/>
          <w:lang w:val="nl-NL"/>
        </w:rPr>
        <w:t xml:space="preserve">De tempel werd ingewijd ong. sept. 987 en verwoest ong. aug. 587, was 400 jaar in gebruik. Patrick citeert in de </w:t>
      </w:r>
      <w:proofErr w:type="spellStart"/>
      <w:r>
        <w:rPr>
          <w:rFonts w:ascii="Times New Roman" w:hAnsi="Times New Roman"/>
          <w:i/>
          <w:lang w:val="nl-NL"/>
        </w:rPr>
        <w:t>Bijbelverkl</w:t>
      </w:r>
      <w:proofErr w:type="spellEnd"/>
      <w:r>
        <w:rPr>
          <w:rFonts w:ascii="Times New Roman" w:hAnsi="Times New Roman"/>
          <w:i/>
          <w:lang w:val="nl-NL"/>
        </w:rPr>
        <w:t xml:space="preserve">. (1) de Ridder Joan Marsham: 'dat de Tempel verbrand is nadat hij </w:t>
      </w:r>
      <w:r>
        <w:rPr>
          <w:rFonts w:ascii="Times New Roman" w:hAnsi="Times New Roman"/>
          <w:b/>
          <w:i/>
          <w:lang w:val="nl-NL"/>
        </w:rPr>
        <w:t>400 jaar had gestaan'</w:t>
      </w:r>
      <w:r>
        <w:rPr>
          <w:rFonts w:ascii="Times New Roman" w:hAnsi="Times New Roman"/>
          <w:i/>
          <w:lang w:val="nl-NL"/>
        </w:rPr>
        <w:t xml:space="preserve">, 2 Kon. 25:9. </w:t>
      </w:r>
    </w:p>
    <w:p w:rsidR="003C4EE7" w:rsidRDefault="003C4EE7"/>
    <w:p w:rsidR="003C4EE7" w:rsidRDefault="003C4EE7"/>
    <w:p w:rsidR="003C4EE7" w:rsidRDefault="003C4EE7">
      <w:pPr>
        <w:ind w:left="780" w:hanging="780"/>
      </w:pPr>
      <w:r>
        <w:t>994</w:t>
      </w:r>
      <w:r>
        <w:tab/>
        <w:t xml:space="preserve"> 4</w:t>
      </w:r>
      <w:r>
        <w:tab/>
        <w:t xml:space="preserve">In het </w:t>
      </w:r>
      <w:r>
        <w:rPr>
          <w:b/>
        </w:rPr>
        <w:t>480</w:t>
      </w:r>
      <w:r>
        <w:t xml:space="preserve"> jaar na de Uittocht uit Egypte in het 4</w:t>
      </w:r>
      <w:r>
        <w:rPr>
          <w:vertAlign w:val="superscript"/>
        </w:rPr>
        <w:t>e</w:t>
      </w:r>
      <w:r>
        <w:t xml:space="preserve"> jaar van Salomo in de maand</w:t>
      </w:r>
    </w:p>
    <w:p w:rsidR="003C4EE7" w:rsidRDefault="003C4EE7">
      <w:pPr>
        <w:ind w:left="780" w:firstLine="636"/>
      </w:pPr>
      <w:r>
        <w:t>Zif, d.i. de 2</w:t>
      </w:r>
      <w:r>
        <w:rPr>
          <w:vertAlign w:val="superscript"/>
        </w:rPr>
        <w:t>e</w:t>
      </w:r>
      <w:r>
        <w:t xml:space="preserve"> mnd. (ong. 1 mei) wordt met de Tempelbouw begonnen. </w:t>
      </w:r>
    </w:p>
    <w:p w:rsidR="003C4EE7" w:rsidRDefault="003C4EE7">
      <w:pPr>
        <w:ind w:left="1440"/>
      </w:pPr>
      <w:r>
        <w:t>In het 11</w:t>
      </w:r>
      <w:r>
        <w:rPr>
          <w:vertAlign w:val="superscript"/>
        </w:rPr>
        <w:t>e</w:t>
      </w:r>
      <w:r>
        <w:t xml:space="preserve"> j., in de maand Bul, (de 8</w:t>
      </w:r>
      <w:r>
        <w:rPr>
          <w:vertAlign w:val="superscript"/>
        </w:rPr>
        <w:t>e</w:t>
      </w:r>
      <w:r>
        <w:t xml:space="preserve"> mnd) is de tempel gereed. Er wordt 7,5 jaar aan gewerkt, 1 Kon. 6:1, 37, 38.</w:t>
      </w:r>
    </w:p>
    <w:p w:rsidR="003C4EE7" w:rsidRDefault="003C4EE7">
      <w:r>
        <w:tab/>
      </w:r>
      <w:r>
        <w:tab/>
      </w:r>
      <w:r>
        <w:rPr>
          <w:i/>
        </w:rPr>
        <w:t>Merkt op:</w:t>
      </w:r>
      <w:r>
        <w:t xml:space="preserve"> De </w:t>
      </w:r>
      <w:r>
        <w:rPr>
          <w:b/>
        </w:rPr>
        <w:t>2</w:t>
      </w:r>
      <w:r>
        <w:rPr>
          <w:b/>
          <w:vertAlign w:val="superscript"/>
        </w:rPr>
        <w:t>e</w:t>
      </w:r>
      <w:r>
        <w:t xml:space="preserve"> Tempel wordt </w:t>
      </w:r>
      <w:r>
        <w:rPr>
          <w:b/>
        </w:rPr>
        <w:t>480</w:t>
      </w:r>
      <w:r>
        <w:t xml:space="preserve"> jaar later voltooid, 515 v. Chr.</w:t>
      </w:r>
    </w:p>
    <w:p w:rsidR="003C4EE7" w:rsidRDefault="003C4EE7"/>
    <w:p w:rsidR="003C4EE7" w:rsidRDefault="003C4EE7">
      <w:r>
        <w:t>987</w:t>
      </w:r>
      <w:r>
        <w:tab/>
        <w:t>11</w:t>
      </w:r>
      <w:r>
        <w:tab/>
        <w:t>In het 11</w:t>
      </w:r>
      <w:r>
        <w:rPr>
          <w:vertAlign w:val="superscript"/>
        </w:rPr>
        <w:t>e</w:t>
      </w:r>
      <w:r>
        <w:t xml:space="preserve"> jaar van Salomo in de 8</w:t>
      </w:r>
      <w:r>
        <w:rPr>
          <w:vertAlign w:val="superscript"/>
        </w:rPr>
        <w:t>e</w:t>
      </w:r>
      <w:r>
        <w:t xml:space="preserve"> maand (Bul) wordt de tempel voltooid, ong.</w:t>
      </w:r>
    </w:p>
    <w:p w:rsidR="003C4EE7" w:rsidRDefault="003C4EE7">
      <w:pPr>
        <w:ind w:left="708" w:firstLine="708"/>
      </w:pPr>
      <w:r>
        <w:t xml:space="preserve">okt/nov.1 Kon. 6:38. 2 Kron. 7:10. </w:t>
      </w:r>
    </w:p>
    <w:p w:rsidR="003C4EE7" w:rsidRDefault="003C4EE7">
      <w:pPr>
        <w:ind w:left="1440"/>
      </w:pPr>
      <w:r>
        <w:t>De heerlijkheid des Heeren (</w:t>
      </w:r>
      <w:proofErr w:type="spellStart"/>
      <w:r>
        <w:t>Schechina</w:t>
      </w:r>
      <w:proofErr w:type="spellEnd"/>
      <w:r>
        <w:t>) daalt voor allen zichtbar neer, en blijft in het Heilige der heiligen, 1 Kon 8:10-11. Inwijdingsfeest van de 15</w:t>
      </w:r>
      <w:r>
        <w:rPr>
          <w:vertAlign w:val="superscript"/>
        </w:rPr>
        <w:t>e</w:t>
      </w:r>
      <w:r>
        <w:t xml:space="preserve"> tot de 22</w:t>
      </w:r>
      <w:r>
        <w:rPr>
          <w:vertAlign w:val="superscript"/>
        </w:rPr>
        <w:t>e</w:t>
      </w:r>
      <w:r>
        <w:t xml:space="preserve"> dag, in de 7</w:t>
      </w:r>
      <w:r>
        <w:rPr>
          <w:vertAlign w:val="superscript"/>
        </w:rPr>
        <w:t>e</w:t>
      </w:r>
      <w:r>
        <w:t xml:space="preserve"> maand, (</w:t>
      </w:r>
      <w:proofErr w:type="spellStart"/>
      <w:r>
        <w:t>Ethanim</w:t>
      </w:r>
      <w:proofErr w:type="spellEnd"/>
      <w:r>
        <w:t>) sept/okt. Daarna het Loofhuttenfeest, 2 Kron. 7:8,9</w:t>
      </w:r>
    </w:p>
    <w:p w:rsidR="003C4EE7" w:rsidRDefault="003C4EE7">
      <w:r>
        <w:tab/>
      </w:r>
      <w:r>
        <w:tab/>
      </w:r>
    </w:p>
    <w:p w:rsidR="003C4EE7" w:rsidRDefault="003C4EE7">
      <w:pPr>
        <w:ind w:left="720" w:firstLine="720"/>
      </w:pPr>
      <w:r>
        <w:t>De ark wordt in het Heilige der Heiligen geplaatst, 1 Kon. 8:6-8.</w:t>
      </w:r>
    </w:p>
    <w:p w:rsidR="003C4EE7" w:rsidRDefault="003C4EE7">
      <w:pPr>
        <w:ind w:left="720" w:firstLine="720"/>
      </w:pPr>
      <w:r>
        <w:rPr>
          <w:i/>
        </w:rPr>
        <w:t>Merkt op:</w:t>
      </w:r>
      <w:r>
        <w:t xml:space="preserve"> </w:t>
      </w:r>
    </w:p>
    <w:p w:rsidR="003C4EE7" w:rsidRDefault="003C4EE7">
      <w:pPr>
        <w:ind w:left="1404" w:firstLine="720"/>
        <w:rPr>
          <w:b/>
        </w:rPr>
      </w:pPr>
      <w:r>
        <w:rPr>
          <w:b/>
        </w:rPr>
        <w:t xml:space="preserve">  * 440 jaar nadat de ark in de tabernakel te Silo geplaatst werd, 1427. </w:t>
      </w:r>
    </w:p>
    <w:p w:rsidR="003C4EE7" w:rsidRDefault="003C4EE7">
      <w:pPr>
        <w:pStyle w:val="BodyTextIndent"/>
        <w:widowControl w:val="0"/>
        <w:tabs>
          <w:tab w:val="clear" w:pos="708"/>
          <w:tab w:val="clear" w:pos="1416"/>
          <w:tab w:val="clear" w:pos="2124"/>
          <w:tab w:val="clear" w:pos="2160"/>
          <w:tab w:val="clear" w:pos="2832"/>
          <w:tab w:val="clear" w:pos="3540"/>
          <w:tab w:val="clear" w:pos="4248"/>
          <w:tab w:val="clear" w:pos="4956"/>
          <w:tab w:val="clear" w:pos="5664"/>
          <w:tab w:val="clear" w:pos="6372"/>
          <w:tab w:val="clear" w:pos="7080"/>
          <w:tab w:val="clear" w:pos="7788"/>
          <w:tab w:val="clear" w:pos="8496"/>
          <w:tab w:val="clear" w:pos="9204"/>
          <w:tab w:val="clear" w:pos="9360"/>
        </w:tabs>
      </w:pPr>
      <w:r>
        <w:rPr>
          <w:b/>
        </w:rPr>
        <w:t xml:space="preserve"> * 400 jaar tot de verwoesting van de Tempel, 587 v. Chr.</w:t>
      </w:r>
    </w:p>
    <w:p w:rsidR="003C4EE7" w:rsidRDefault="003C4EE7">
      <w:r>
        <w:t>986</w:t>
      </w:r>
      <w:r>
        <w:tab/>
        <w:t>12</w:t>
      </w:r>
      <w:r>
        <w:tab/>
        <w:t>Salomo bouw -</w:t>
      </w:r>
      <w:proofErr w:type="spellStart"/>
      <w:r>
        <w:t>nà</w:t>
      </w:r>
      <w:proofErr w:type="spellEnd"/>
      <w:r>
        <w:t xml:space="preserve"> het Huis des Heeren- 13 jaar aan zijn paleis, 1 Kon.7:1</w:t>
      </w:r>
    </w:p>
    <w:p w:rsidR="003C4EE7" w:rsidRDefault="003C4EE7">
      <w:r>
        <w:t>974</w:t>
      </w:r>
      <w:r>
        <w:tab/>
        <w:t>24</w:t>
      </w:r>
      <w:r>
        <w:tab/>
        <w:t>Salomo eindigt zijn paleis, 1 Kon.9:10</w:t>
      </w:r>
    </w:p>
    <w:p w:rsidR="003C4EE7" w:rsidRDefault="003C4EE7">
      <w:r>
        <w:tab/>
      </w:r>
      <w:r>
        <w:tab/>
        <w:t>God verschijnt aan Salomo, 1 Kon.9</w:t>
      </w:r>
    </w:p>
    <w:p w:rsidR="003C4EE7" w:rsidRDefault="003C4EE7"/>
    <w:p w:rsidR="003C4EE7" w:rsidRDefault="003C4EE7">
      <w:pPr>
        <w:rPr>
          <w:i/>
        </w:rPr>
      </w:pPr>
      <w:r>
        <w:tab/>
      </w:r>
      <w:r>
        <w:tab/>
      </w:r>
      <w:r>
        <w:rPr>
          <w:i/>
        </w:rPr>
        <w:t>Merkt op: Het jaar 974 is een mijlpaal in de Joodse geschiedenis.</w:t>
      </w:r>
    </w:p>
    <w:p w:rsidR="003C4EE7" w:rsidRDefault="003C4EE7">
      <w:pPr>
        <w:rPr>
          <w:b/>
        </w:rPr>
      </w:pPr>
      <w:r>
        <w:tab/>
      </w:r>
      <w:r>
        <w:tab/>
      </w:r>
      <w:r>
        <w:rPr>
          <w:b/>
        </w:rPr>
        <w:t>* Ruim 3000 jaar na de Schepping</w:t>
      </w:r>
    </w:p>
    <w:p w:rsidR="003C4EE7" w:rsidRDefault="003C4EE7">
      <w:pPr>
        <w:rPr>
          <w:b/>
        </w:rPr>
      </w:pPr>
      <w:r>
        <w:rPr>
          <w:b/>
        </w:rPr>
        <w:tab/>
      </w:r>
      <w:r>
        <w:rPr>
          <w:b/>
        </w:rPr>
        <w:tab/>
        <w:t>* 1000 jaar na de geboorte van Abraham</w:t>
      </w:r>
    </w:p>
    <w:p w:rsidR="003C4EE7" w:rsidRDefault="003C4EE7">
      <w:pPr>
        <w:rPr>
          <w:b/>
        </w:rPr>
      </w:pPr>
      <w:r>
        <w:rPr>
          <w:b/>
        </w:rPr>
        <w:tab/>
      </w:r>
      <w:r>
        <w:rPr>
          <w:b/>
        </w:rPr>
        <w:tab/>
        <w:t>* 500 jaar na de Uittocht</w:t>
      </w:r>
    </w:p>
    <w:p w:rsidR="003C4EE7" w:rsidRDefault="003C4EE7">
      <w:pPr>
        <w:ind w:left="720" w:firstLine="720"/>
        <w:rPr>
          <w:b/>
        </w:rPr>
      </w:pPr>
      <w:r>
        <w:rPr>
          <w:b/>
        </w:rPr>
        <w:t>* Het 10</w:t>
      </w:r>
      <w:r>
        <w:rPr>
          <w:b/>
          <w:vertAlign w:val="superscript"/>
        </w:rPr>
        <w:t>e</w:t>
      </w:r>
      <w:r>
        <w:rPr>
          <w:b/>
        </w:rPr>
        <w:t xml:space="preserve"> Jubeljaar in Israël begint 10 </w:t>
      </w:r>
      <w:proofErr w:type="spellStart"/>
      <w:r>
        <w:rPr>
          <w:b/>
        </w:rPr>
        <w:t>Tisri</w:t>
      </w:r>
      <w:proofErr w:type="spellEnd"/>
      <w:r>
        <w:rPr>
          <w:b/>
        </w:rPr>
        <w:t>.</w:t>
      </w:r>
    </w:p>
    <w:p w:rsidR="003C4EE7" w:rsidRDefault="003C4EE7">
      <w:pPr>
        <w:ind w:left="720" w:firstLine="720"/>
        <w:rPr>
          <w:b/>
        </w:rPr>
      </w:pPr>
      <w:r>
        <w:rPr>
          <w:b/>
        </w:rPr>
        <w:t xml:space="preserve">* 1000 jaar voor de doop van Christus </w:t>
      </w:r>
    </w:p>
    <w:p w:rsidR="003C4EE7" w:rsidRDefault="003C4EE7"/>
    <w:p w:rsidR="003C4EE7" w:rsidRDefault="003C4EE7">
      <w:r>
        <w:t>958</w:t>
      </w:r>
      <w:r>
        <w:tab/>
        <w:t>40</w:t>
      </w:r>
      <w:r>
        <w:tab/>
        <w:t xml:space="preserve">Salomo regeert 40 jaar, 1 Kon. 11:42. </w:t>
      </w:r>
      <w:proofErr w:type="spellStart"/>
      <w:r>
        <w:t>Rehabeam</w:t>
      </w:r>
      <w:proofErr w:type="spellEnd"/>
      <w:r>
        <w:t xml:space="preserve"> volgt hem op.</w:t>
      </w:r>
    </w:p>
    <w:p w:rsidR="003C4EE7" w:rsidRDefault="003C4EE7">
      <w:r>
        <w:tab/>
      </w:r>
      <w:r>
        <w:tab/>
        <w:t xml:space="preserve">Als </w:t>
      </w:r>
      <w:proofErr w:type="spellStart"/>
      <w:r>
        <w:t>Salomo's</w:t>
      </w:r>
      <w:proofErr w:type="spellEnd"/>
      <w:r>
        <w:t xml:space="preserve"> regeringsjaren omtrent 40 zijn, is hij omstreeks mei gestorven.</w:t>
      </w:r>
    </w:p>
    <w:p w:rsidR="003C4EE7" w:rsidRDefault="003C4EE7"/>
    <w:p w:rsidR="003C4EE7" w:rsidRDefault="003C4EE7"/>
    <w:p w:rsidR="003C4EE7" w:rsidRDefault="003C4EE7"/>
    <w:p w:rsidR="003C4EE7" w:rsidRDefault="003C4EE7"/>
    <w:p w:rsidR="003C4EE7" w:rsidRDefault="003C4EE7"/>
    <w:p w:rsidR="003C4EE7" w:rsidRDefault="003C4EE7"/>
    <w:p w:rsidR="003C4EE7" w:rsidRDefault="003C4EE7">
      <w:r>
        <w:tab/>
      </w:r>
      <w:r>
        <w:tab/>
      </w:r>
    </w:p>
    <w:p w:rsidR="003C4EE7" w:rsidRDefault="003C4EE7"/>
    <w:p w:rsidR="003C4EE7" w:rsidRDefault="003C4EE7">
      <w:pPr>
        <w:rPr>
          <w:b/>
        </w:rPr>
      </w:pPr>
    </w:p>
    <w:p w:rsidR="003C4EE7" w:rsidRDefault="003C4EE7">
      <w:r>
        <w:rPr>
          <w:b/>
        </w:rPr>
        <w:tab/>
      </w:r>
      <w:r>
        <w:rPr>
          <w:b/>
        </w:rPr>
        <w:tab/>
      </w:r>
      <w:r>
        <w:rPr>
          <w:b/>
        </w:rPr>
        <w:tab/>
        <w:t>KONINGEN VAN JUDA EN ISRAËL, 235 JAAR</w:t>
      </w:r>
    </w:p>
    <w:p w:rsidR="003C4EE7" w:rsidRDefault="003C4EE7">
      <w:pPr>
        <w:pStyle w:val="Header"/>
        <w:tabs>
          <w:tab w:val="clear" w:pos="0"/>
          <w:tab w:val="clear" w:pos="4536"/>
          <w:tab w:val="clear" w:pos="9072"/>
          <w:tab w:val="clear" w:pos="9204"/>
          <w:tab w:val="clear" w:pos="9360"/>
        </w:tabs>
        <w:jc w:val="both"/>
        <w:rPr>
          <w:rFonts w:ascii="Times New Roman" w:hAnsi="Times New Roman"/>
          <w:lang w:val="nl-NL"/>
        </w:rPr>
      </w:pPr>
    </w:p>
    <w:p w:rsidR="003C4EE7" w:rsidRDefault="003C4EE7">
      <w:pPr>
        <w:jc w:val="both"/>
      </w:pPr>
      <w:r>
        <w:t xml:space="preserve">Het komt regelmatig voor dat de koningen tijdens hun regering een zoon, een kroonprins, als mede-regent aanstelden. Het aantal regeringsjaren van een koning werd geteld vanaf het jaar dat hij mede-regent werd, terwijl de regeringsjaren van zijn vader nog doorgeteld werden. Van de Land in zijn leerzaam boekje </w:t>
      </w:r>
      <w:r>
        <w:rPr>
          <w:i/>
        </w:rPr>
        <w:t>Van David tot Zedekia,</w:t>
      </w:r>
      <w:r>
        <w:t xml:space="preserve"> (24) verwijst naar Thiele (64) die dit bewezen heeft. Vanaf die datum wordt hun regeringsjaren gerekend.</w:t>
      </w:r>
    </w:p>
    <w:p w:rsidR="003C4EE7" w:rsidRDefault="003C4EE7" w:rsidP="00415D98">
      <w:pPr>
        <w:jc w:val="both"/>
      </w:pPr>
      <w:r>
        <w:t>Er is verschil in visie welke datum als uitgangspunt wordt genomen van welke de regeringsjaren worden berekend. Dit is het probleem van de post-</w:t>
      </w:r>
      <w:proofErr w:type="spellStart"/>
      <w:r>
        <w:t>daterings</w:t>
      </w:r>
      <w:proofErr w:type="spellEnd"/>
      <w:r>
        <w:t xml:space="preserve"> en ante-dateringsmethode. Postdatering als men de periode van de troonsbestijging tot aan </w:t>
      </w:r>
      <w:r w:rsidR="00415D98">
        <w:t>het</w:t>
      </w:r>
      <w:r>
        <w:t xml:space="preserve"> eerstvolgende nieuwjaar niet meetelt. Ante-datering als men de periode van troonsbestijging tot aan de eerst volgende </w:t>
      </w:r>
      <w:proofErr w:type="spellStart"/>
      <w:r>
        <w:t>nieuwjar</w:t>
      </w:r>
      <w:proofErr w:type="spellEnd"/>
      <w:r>
        <w:t xml:space="preserve"> als een volledig jaar telt. De Bijbel rekent vanaf </w:t>
      </w:r>
      <w:proofErr w:type="spellStart"/>
      <w:r>
        <w:t>Nisan</w:t>
      </w:r>
      <w:proofErr w:type="spellEnd"/>
      <w:r>
        <w:t>, de 1</w:t>
      </w:r>
      <w:r>
        <w:rPr>
          <w:vertAlign w:val="superscript"/>
        </w:rPr>
        <w:t>ste</w:t>
      </w:r>
      <w:r>
        <w:t xml:space="preserve"> maand, zie bv. Jer. 36:22, de 9</w:t>
      </w:r>
      <w:r>
        <w:rPr>
          <w:vertAlign w:val="superscript"/>
        </w:rPr>
        <w:t>e</w:t>
      </w:r>
      <w:r>
        <w:t xml:space="preserve"> maand was in de winter. Meerdere bewijzen bij Van der Land, (24, blz 114).</w:t>
      </w:r>
    </w:p>
    <w:p w:rsidR="003C4EE7" w:rsidRDefault="003C4EE7">
      <w:pPr>
        <w:jc w:val="both"/>
      </w:pPr>
      <w:r>
        <w:t xml:space="preserve">Bovendien worden regeringsjaren afgerond, zie jaar 935. Het lost veel schijn tegenstrijdigheden op als we met bovenstaande rekening houden. </w:t>
      </w:r>
    </w:p>
    <w:p w:rsidR="003C4EE7" w:rsidRDefault="003C4EE7">
      <w:pPr>
        <w:jc w:val="both"/>
      </w:pPr>
      <w:r>
        <w:t xml:space="preserve">De duur van het 10 Stammenrijk heeft veel chronologen in de war gebracht, omdat men nog teveel de Bijbelse Chronologie inpast in de Assyrische Chronologie. Maar allen zijn het eens over de wegvoering van het Koningshuis door Salmanasser in 722. Joséfus schrijft: Vanaf de erkenning van Jerobeam tot koning tot de wegvoering door Salmanasser is 240 jaar, 7 maanden, 7 dagen. Joodse </w:t>
      </w:r>
      <w:proofErr w:type="spellStart"/>
      <w:r>
        <w:t>Hist</w:t>
      </w:r>
      <w:proofErr w:type="spellEnd"/>
      <w:r>
        <w:t>. IX b 14</w:t>
      </w:r>
      <w:r>
        <w:rPr>
          <w:vertAlign w:val="superscript"/>
        </w:rPr>
        <w:t>e</w:t>
      </w:r>
      <w:r>
        <w:t xml:space="preserve"> </w:t>
      </w:r>
      <w:proofErr w:type="spellStart"/>
      <w:r>
        <w:t>hfd</w:t>
      </w:r>
      <w:proofErr w:type="spellEnd"/>
      <w:r>
        <w:t xml:space="preserve"> </w:t>
      </w:r>
      <w:proofErr w:type="spellStart"/>
      <w:r>
        <w:t>nr</w:t>
      </w:r>
      <w:proofErr w:type="spellEnd"/>
      <w:r>
        <w:t xml:space="preserve"> 409. Volgens Augustinus is dit 242 jaar, De Stad Gods, 18</w:t>
      </w:r>
      <w:r>
        <w:rPr>
          <w:vertAlign w:val="superscript"/>
        </w:rPr>
        <w:t>e</w:t>
      </w:r>
      <w:r>
        <w:t xml:space="preserve">  b cap. 22</w:t>
      </w:r>
    </w:p>
    <w:p w:rsidR="003C4EE7" w:rsidRDefault="003C4EE7">
      <w:pPr>
        <w:jc w:val="both"/>
      </w:pPr>
      <w:r>
        <w:t xml:space="preserve">In de literatuur (7-9) begint men het 10 Stammenrijk omstreeks 931 en eindigt in 722. Dan zou het rijk 209 jaar geduurd hebben. De Bijbelse chronologie spreekt dit tegen. </w:t>
      </w:r>
    </w:p>
    <w:p w:rsidR="003C4EE7" w:rsidRDefault="003C4EE7">
      <w:pPr>
        <w:jc w:val="both"/>
      </w:pPr>
    </w:p>
    <w:p w:rsidR="003C4EE7" w:rsidRDefault="003C4EE7">
      <w:pPr>
        <w:jc w:val="both"/>
      </w:pPr>
      <w:r>
        <w:t>De Egyptische Chronologie geeft ook het bewijs dat de duur van het 10 Stammenrijk langer is geweest dan 210 jaar zoals men poogt aan te tonen uit de Assyrische dateringen. Want van Sisak (</w:t>
      </w:r>
      <w:proofErr w:type="spellStart"/>
      <w:r>
        <w:t>Sjosjenk</w:t>
      </w:r>
      <w:proofErr w:type="spellEnd"/>
      <w:r>
        <w:t xml:space="preserve"> I, waarmee de 22</w:t>
      </w:r>
      <w:r>
        <w:rPr>
          <w:vertAlign w:val="superscript"/>
        </w:rPr>
        <w:t>e</w:t>
      </w:r>
      <w:r>
        <w:t xml:space="preserve"> dynastie in Egypte begon) die in het 5</w:t>
      </w:r>
      <w:r>
        <w:rPr>
          <w:vertAlign w:val="superscript"/>
        </w:rPr>
        <w:t>e</w:t>
      </w:r>
      <w:r>
        <w:t xml:space="preserve">  jaar van </w:t>
      </w:r>
      <w:proofErr w:type="spellStart"/>
      <w:r>
        <w:t>Rehabeam</w:t>
      </w:r>
      <w:proofErr w:type="spellEnd"/>
      <w:r>
        <w:t xml:space="preserve"> (953 v. Chr.) een inval deed in Jeruzalem tot koning </w:t>
      </w:r>
      <w:proofErr w:type="spellStart"/>
      <w:r>
        <w:t>So</w:t>
      </w:r>
      <w:proofErr w:type="spellEnd"/>
      <w:r>
        <w:t xml:space="preserve"> (</w:t>
      </w:r>
      <w:proofErr w:type="spellStart"/>
      <w:r>
        <w:t>Osorkon</w:t>
      </w:r>
      <w:proofErr w:type="spellEnd"/>
      <w:r>
        <w:t xml:space="preserve"> IV) tot wie Hoséa uit Israël om hulp ging in 724 v. Chr. zijn 229 jaar. </w:t>
      </w:r>
    </w:p>
    <w:p w:rsidR="003C4EE7" w:rsidRDefault="003C4EE7">
      <w:pPr>
        <w:jc w:val="both"/>
      </w:pPr>
    </w:p>
    <w:p w:rsidR="003C4EE7" w:rsidRDefault="003C4EE7">
      <w:pPr>
        <w:jc w:val="both"/>
      </w:pPr>
      <w:r>
        <w:t>Het begin van de 22</w:t>
      </w:r>
      <w:r>
        <w:rPr>
          <w:vertAlign w:val="superscript"/>
        </w:rPr>
        <w:t>e</w:t>
      </w:r>
      <w:r>
        <w:t xml:space="preserve"> Dynastie, worden verschillend berekend, vanaf 953, of 950, of 945 voor Chr. (47), (8) tegenwoordig ook wel 930 tot 715 (24). Dr. </w:t>
      </w:r>
      <w:proofErr w:type="spellStart"/>
      <w:r>
        <w:t>Bierbrier</w:t>
      </w:r>
      <w:proofErr w:type="spellEnd"/>
      <w:r>
        <w:t xml:space="preserve"> (41) vond de veldtocht van </w:t>
      </w:r>
      <w:proofErr w:type="spellStart"/>
      <w:r>
        <w:t>Sjesjonk</w:t>
      </w:r>
      <w:proofErr w:type="spellEnd"/>
      <w:r>
        <w:t xml:space="preserve"> I plaatst in het begin van zijn regering. Hij relateert het beginjaar van </w:t>
      </w:r>
      <w:proofErr w:type="spellStart"/>
      <w:r>
        <w:t>Sjesjonk</w:t>
      </w:r>
      <w:proofErr w:type="spellEnd"/>
      <w:r>
        <w:t xml:space="preserve"> I aan het 5</w:t>
      </w:r>
      <w:r>
        <w:rPr>
          <w:vertAlign w:val="superscript"/>
        </w:rPr>
        <w:t>e</w:t>
      </w:r>
      <w:r>
        <w:t xml:space="preserve"> jaar van </w:t>
      </w:r>
      <w:proofErr w:type="spellStart"/>
      <w:r>
        <w:t>Rehabeam</w:t>
      </w:r>
      <w:proofErr w:type="spellEnd"/>
      <w:r>
        <w:t>, volgens de geleerden ca, 930/925, (24). Echter, de Bijbelse Chronologie zoals ze door de wetenschappers wordt ingevuld, is synchroon aan de Assyrische Chronologie en die is echt fout, zie bijlage 1. De duur van de 22</w:t>
      </w:r>
      <w:r>
        <w:rPr>
          <w:vertAlign w:val="superscript"/>
        </w:rPr>
        <w:t>e</w:t>
      </w:r>
      <w:r>
        <w:t xml:space="preserve"> dynastie is relatief berekend naar het hoogst aantal regeringsjaren die men op inscripties heeft aangetroffen. Deze regeringsjaren zijn niet het totaal aantal jaren van iemands regering, maar het hoogst aantal jaren die gedateerd zijn bij een belangrijke gebeurtenis. Dit kan theoretisch niet korter maar zeker langer worden, als de absolute jaren bekend worden. Ik ben er van uitgegaan dat de 22</w:t>
      </w:r>
      <w:r>
        <w:rPr>
          <w:vertAlign w:val="superscript"/>
        </w:rPr>
        <w:t>e</w:t>
      </w:r>
      <w:r>
        <w:t xml:space="preserve"> dynastie duurde van 953 tot 715. Hierbij heb ik de jaren van Dr. </w:t>
      </w:r>
      <w:proofErr w:type="spellStart"/>
      <w:r>
        <w:t>Bierbrier</w:t>
      </w:r>
      <w:proofErr w:type="spellEnd"/>
      <w:r>
        <w:t xml:space="preserve"> aangehouden. Zie ook de publicaties van Stichting B. G. A. te Barneveld, o.a. Farao's en de </w:t>
      </w:r>
      <w:r w:rsidR="005139B7">
        <w:t>Bijbel</w:t>
      </w:r>
      <w:r>
        <w:t>.</w:t>
      </w:r>
    </w:p>
    <w:p w:rsidR="003C4EE7" w:rsidRDefault="003C4EE7">
      <w:pPr>
        <w:jc w:val="both"/>
      </w:pPr>
    </w:p>
    <w:p w:rsidR="003C4EE7" w:rsidRDefault="003C4EE7">
      <w:pPr>
        <w:jc w:val="both"/>
      </w:pPr>
    </w:p>
    <w:p w:rsidR="003C4EE7" w:rsidRDefault="003C4EE7"/>
    <w:p w:rsidR="003C4EE7" w:rsidRDefault="003C4EE7"/>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BodyText2"/>
      </w:pPr>
      <w:r>
        <w:t>Overzicht van de regeringsjaren van de koningen van Israël, Juda, Assyrië, Babel, Syrië en Egypte</w:t>
      </w:r>
    </w:p>
    <w:p w:rsidR="003C4EE7" w:rsidRDefault="003C4EE7">
      <w:r>
        <w:t>Alleen het begin van de regeringsjaren vóór Chr. worden vermeld.</w:t>
      </w:r>
    </w:p>
    <w:p w:rsidR="00415D98" w:rsidRDefault="00415D98"/>
    <w:p w:rsidR="003C4EE7" w:rsidRDefault="003C4EE7">
      <w:r>
        <w:t xml:space="preserve">David </w:t>
      </w:r>
      <w:r>
        <w:tab/>
        <w:t xml:space="preserve">    1038</w:t>
      </w:r>
    </w:p>
    <w:p w:rsidR="003C4EE7" w:rsidRDefault="003C4EE7">
      <w:pPr>
        <w:pStyle w:val="Header"/>
        <w:tabs>
          <w:tab w:val="clear" w:pos="0"/>
          <w:tab w:val="clear" w:pos="4536"/>
          <w:tab w:val="clear" w:pos="9072"/>
          <w:tab w:val="clear" w:pos="9204"/>
          <w:tab w:val="clear" w:pos="9360"/>
          <w:tab w:val="left" w:pos="993"/>
        </w:tabs>
        <w:rPr>
          <w:rFonts w:ascii="Times New Roman" w:hAnsi="Times New Roman"/>
          <w:lang w:val="nl-NL"/>
        </w:rPr>
      </w:pPr>
      <w:r>
        <w:rPr>
          <w:rFonts w:ascii="Times New Roman" w:hAnsi="Times New Roman"/>
          <w:lang w:val="nl-NL"/>
        </w:rPr>
        <w:t>Salomo</w:t>
      </w:r>
      <w:r>
        <w:rPr>
          <w:rFonts w:ascii="Times New Roman" w:hAnsi="Times New Roman"/>
          <w:lang w:val="nl-NL"/>
        </w:rPr>
        <w:tab/>
        <w:t xml:space="preserve"> 997</w:t>
      </w:r>
    </w:p>
    <w:p w:rsidR="003C4EE7" w:rsidRPr="00415D98" w:rsidRDefault="003C4EE7">
      <w:pPr>
        <w:rPr>
          <w:b/>
          <w:bCs/>
        </w:rPr>
      </w:pPr>
      <w:r w:rsidRPr="00415D98">
        <w:rPr>
          <w:b/>
          <w:bCs/>
          <w:u w:val="single"/>
        </w:rPr>
        <w:t>Juda</w:t>
      </w:r>
      <w:r w:rsidRPr="00415D98">
        <w:rPr>
          <w:b/>
          <w:bCs/>
        </w:rPr>
        <w:tab/>
      </w:r>
      <w:r w:rsidRPr="00415D98">
        <w:rPr>
          <w:b/>
          <w:bCs/>
        </w:rPr>
        <w:tab/>
        <w:t xml:space="preserve">   </w:t>
      </w:r>
      <w:r w:rsidRPr="00415D98">
        <w:rPr>
          <w:b/>
          <w:bCs/>
          <w:u w:val="single"/>
        </w:rPr>
        <w:t>Israël</w:t>
      </w:r>
      <w:r w:rsidRPr="00415D98">
        <w:rPr>
          <w:b/>
          <w:bCs/>
        </w:rPr>
        <w:t xml:space="preserve"> </w:t>
      </w:r>
      <w:r w:rsidRPr="00415D98">
        <w:rPr>
          <w:b/>
          <w:bCs/>
        </w:rPr>
        <w:tab/>
      </w:r>
      <w:r w:rsidRPr="00415D98">
        <w:rPr>
          <w:b/>
          <w:bCs/>
        </w:rPr>
        <w:tab/>
      </w:r>
      <w:r w:rsidRPr="00415D98">
        <w:rPr>
          <w:b/>
          <w:bCs/>
          <w:u w:val="single"/>
        </w:rPr>
        <w:t>Assyrië</w:t>
      </w:r>
      <w:r w:rsidRPr="00415D98">
        <w:rPr>
          <w:b/>
          <w:bCs/>
        </w:rPr>
        <w:tab/>
      </w:r>
      <w:r w:rsidRPr="00415D98">
        <w:rPr>
          <w:b/>
          <w:bCs/>
        </w:rPr>
        <w:tab/>
      </w:r>
      <w:r w:rsidRPr="00415D98">
        <w:rPr>
          <w:b/>
          <w:bCs/>
          <w:u w:val="single"/>
        </w:rPr>
        <w:t>Syrië</w:t>
      </w:r>
      <w:r w:rsidRPr="00415D98">
        <w:rPr>
          <w:b/>
          <w:bCs/>
        </w:rPr>
        <w:tab/>
      </w:r>
      <w:r w:rsidRPr="00415D98">
        <w:rPr>
          <w:b/>
          <w:bCs/>
        </w:rPr>
        <w:tab/>
      </w:r>
      <w:r w:rsidRPr="00415D98">
        <w:rPr>
          <w:b/>
          <w:bCs/>
          <w:u w:val="single"/>
        </w:rPr>
        <w:t>Egypte</w:t>
      </w:r>
    </w:p>
    <w:p w:rsidR="003C4EE7" w:rsidRDefault="003C4EE7">
      <w:r>
        <w:t xml:space="preserve">Rehábeam 957    Jerobeam </w:t>
      </w:r>
      <w:r>
        <w:tab/>
        <w:t>957</w:t>
      </w:r>
      <w:r>
        <w:tab/>
      </w:r>
      <w:r>
        <w:tab/>
      </w:r>
      <w:r>
        <w:tab/>
      </w:r>
      <w:r>
        <w:tab/>
      </w:r>
      <w:proofErr w:type="spellStart"/>
      <w:r>
        <w:t>Rezon</w:t>
      </w:r>
      <w:proofErr w:type="spellEnd"/>
      <w:r>
        <w:tab/>
      </w:r>
      <w:r>
        <w:tab/>
      </w:r>
      <w:proofErr w:type="spellStart"/>
      <w:r>
        <w:t>Sjesjonk</w:t>
      </w:r>
      <w:proofErr w:type="spellEnd"/>
      <w:r>
        <w:t xml:space="preserve"> 1  945</w:t>
      </w:r>
    </w:p>
    <w:p w:rsidR="003C4EE7" w:rsidRDefault="003C4EE7">
      <w:pPr>
        <w:pStyle w:val="Header"/>
        <w:tabs>
          <w:tab w:val="clear" w:pos="0"/>
          <w:tab w:val="clear" w:pos="4536"/>
          <w:tab w:val="clear" w:pos="9072"/>
          <w:tab w:val="clear" w:pos="9204"/>
          <w:tab w:val="clear" w:pos="9360"/>
        </w:tabs>
        <w:rPr>
          <w:rFonts w:ascii="Times New Roman" w:hAnsi="Times New Roman"/>
          <w:lang w:val="nl-NL"/>
        </w:rPr>
      </w:pPr>
      <w:proofErr w:type="spellStart"/>
      <w:r>
        <w:rPr>
          <w:rFonts w:ascii="Times New Roman" w:hAnsi="Times New Roman"/>
          <w:lang w:val="nl-NL"/>
        </w:rPr>
        <w:t>Abia</w:t>
      </w:r>
      <w:proofErr w:type="spellEnd"/>
      <w:r>
        <w:rPr>
          <w:rFonts w:ascii="Times New Roman" w:hAnsi="Times New Roman"/>
          <w:lang w:val="nl-NL"/>
        </w:rPr>
        <w:t xml:space="preserve"> </w:t>
      </w:r>
      <w:r>
        <w:rPr>
          <w:rFonts w:ascii="Times New Roman" w:hAnsi="Times New Roman"/>
          <w:lang w:val="nl-NL"/>
        </w:rPr>
        <w:tab/>
        <w:t xml:space="preserve">     940</w:t>
      </w:r>
      <w:r>
        <w:rPr>
          <w:rFonts w:ascii="Times New Roman" w:hAnsi="Times New Roman"/>
          <w:lang w:val="nl-NL"/>
        </w:rPr>
        <w:tab/>
        <w:t xml:space="preserve">    Nadab      </w:t>
      </w:r>
      <w:r>
        <w:rPr>
          <w:rFonts w:ascii="Times New Roman" w:hAnsi="Times New Roman"/>
          <w:lang w:val="nl-NL"/>
        </w:rPr>
        <w:tab/>
        <w:t>936</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Hezion</w:t>
      </w:r>
      <w:proofErr w:type="spellEnd"/>
    </w:p>
    <w:p w:rsidR="003C4EE7" w:rsidRDefault="003C4EE7">
      <w:r>
        <w:t xml:space="preserve">Asa </w:t>
      </w:r>
      <w:r>
        <w:tab/>
        <w:t xml:space="preserve">     937     Baësa </w:t>
      </w:r>
      <w:r>
        <w:tab/>
        <w:t>935</w:t>
      </w:r>
      <w:r>
        <w:tab/>
      </w:r>
      <w:r>
        <w:tab/>
      </w:r>
      <w:r>
        <w:tab/>
      </w:r>
      <w:r>
        <w:tab/>
      </w:r>
      <w:proofErr w:type="spellStart"/>
      <w:r>
        <w:t>Tabrimmon</w:t>
      </w:r>
      <w:proofErr w:type="spellEnd"/>
      <w:r>
        <w:tab/>
      </w:r>
      <w:proofErr w:type="spellStart"/>
      <w:r>
        <w:t>Osorkon</w:t>
      </w:r>
      <w:proofErr w:type="spellEnd"/>
      <w:r>
        <w:t xml:space="preserve"> 1  924</w:t>
      </w:r>
    </w:p>
    <w:p w:rsidR="003C4EE7" w:rsidRDefault="003C4EE7">
      <w:r>
        <w:t xml:space="preserve"> </w:t>
      </w:r>
      <w:r>
        <w:tab/>
      </w:r>
      <w:r>
        <w:tab/>
        <w:t xml:space="preserve">    Ela </w:t>
      </w:r>
      <w:r>
        <w:tab/>
        <w:t xml:space="preserve">       </w:t>
      </w:r>
      <w:r>
        <w:tab/>
        <w:t>912</w:t>
      </w:r>
      <w:r>
        <w:tab/>
      </w:r>
      <w:r>
        <w:tab/>
      </w:r>
      <w:r>
        <w:tab/>
      </w:r>
      <w:r>
        <w:tab/>
      </w:r>
      <w:proofErr w:type="spellStart"/>
      <w:r>
        <w:t>Benhaddad</w:t>
      </w:r>
      <w:proofErr w:type="spellEnd"/>
      <w:r>
        <w:t xml:space="preserve"> 1</w:t>
      </w:r>
    </w:p>
    <w:p w:rsidR="003C4EE7" w:rsidRDefault="003C4EE7">
      <w:r>
        <w:t xml:space="preserve"> </w:t>
      </w:r>
      <w:r>
        <w:tab/>
      </w:r>
      <w:r>
        <w:tab/>
        <w:t xml:space="preserve">    Zimri        </w:t>
      </w:r>
      <w:r>
        <w:tab/>
        <w:t>911</w:t>
      </w:r>
      <w:r>
        <w:tab/>
      </w:r>
      <w:r>
        <w:tab/>
      </w:r>
      <w:r>
        <w:tab/>
      </w:r>
      <w:r>
        <w:tab/>
      </w:r>
      <w:r>
        <w:tab/>
      </w:r>
      <w:r>
        <w:tab/>
      </w:r>
      <w:proofErr w:type="spellStart"/>
      <w:r>
        <w:t>Takelot</w:t>
      </w:r>
      <w:proofErr w:type="spellEnd"/>
      <w:r>
        <w:t xml:space="preserve"> 1    889</w:t>
      </w:r>
    </w:p>
    <w:p w:rsidR="003C4EE7" w:rsidRDefault="003C4EE7">
      <w:r>
        <w:t xml:space="preserve"> </w:t>
      </w:r>
      <w:r>
        <w:tab/>
      </w:r>
      <w:r>
        <w:tab/>
        <w:t xml:space="preserve">    Omri       </w:t>
      </w:r>
      <w:r>
        <w:tab/>
        <w:t>911</w:t>
      </w:r>
      <w:r>
        <w:tab/>
      </w:r>
      <w:r>
        <w:tab/>
      </w:r>
      <w:r>
        <w:tab/>
      </w:r>
      <w:r>
        <w:tab/>
      </w:r>
      <w:r>
        <w:tab/>
      </w:r>
      <w:r>
        <w:tab/>
      </w:r>
    </w:p>
    <w:p w:rsidR="003C4EE7" w:rsidRDefault="003C4EE7">
      <w:pPr>
        <w:pStyle w:val="Header"/>
        <w:tabs>
          <w:tab w:val="clear" w:pos="0"/>
          <w:tab w:val="clear" w:pos="4536"/>
          <w:tab w:val="clear" w:pos="9072"/>
          <w:tab w:val="clear" w:pos="9204"/>
          <w:tab w:val="clear" w:pos="9360"/>
        </w:tabs>
        <w:rPr>
          <w:rFonts w:ascii="Times New Roman" w:hAnsi="Times New Roman"/>
          <w:lang w:val="nl-NL"/>
        </w:rPr>
      </w:pPr>
      <w:proofErr w:type="spellStart"/>
      <w:r>
        <w:rPr>
          <w:rFonts w:ascii="Times New Roman" w:hAnsi="Times New Roman"/>
          <w:lang w:val="nl-NL"/>
        </w:rPr>
        <w:t>Josafat</w:t>
      </w:r>
      <w:proofErr w:type="spellEnd"/>
      <w:r>
        <w:rPr>
          <w:rFonts w:ascii="Times New Roman" w:hAnsi="Times New Roman"/>
          <w:lang w:val="nl-NL"/>
        </w:rPr>
        <w:t xml:space="preserve">      899</w:t>
      </w:r>
      <w:r>
        <w:rPr>
          <w:rFonts w:ascii="Times New Roman" w:hAnsi="Times New Roman"/>
          <w:lang w:val="nl-NL"/>
        </w:rPr>
        <w:tab/>
        <w:t xml:space="preserve">    Achab       </w:t>
      </w:r>
      <w:r>
        <w:rPr>
          <w:rFonts w:ascii="Times New Roman" w:hAnsi="Times New Roman"/>
          <w:lang w:val="nl-NL"/>
        </w:rPr>
        <w:tab/>
        <w:t>903</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Benhaddad</w:t>
      </w:r>
      <w:proofErr w:type="spellEnd"/>
      <w:r>
        <w:rPr>
          <w:rFonts w:ascii="Times New Roman" w:hAnsi="Times New Roman"/>
          <w:lang w:val="nl-NL"/>
        </w:rPr>
        <w:t xml:space="preserve"> 2</w:t>
      </w:r>
      <w:r>
        <w:rPr>
          <w:rFonts w:ascii="Times New Roman" w:hAnsi="Times New Roman"/>
          <w:lang w:val="nl-NL"/>
        </w:rPr>
        <w:tab/>
      </w:r>
      <w:proofErr w:type="spellStart"/>
      <w:r>
        <w:rPr>
          <w:rFonts w:ascii="Times New Roman" w:hAnsi="Times New Roman"/>
          <w:lang w:val="nl-NL"/>
        </w:rPr>
        <w:t>Osorkon</w:t>
      </w:r>
      <w:proofErr w:type="spellEnd"/>
      <w:r>
        <w:rPr>
          <w:rFonts w:ascii="Times New Roman" w:hAnsi="Times New Roman"/>
          <w:lang w:val="nl-NL"/>
        </w:rPr>
        <w:t xml:space="preserve"> II  874</w:t>
      </w:r>
    </w:p>
    <w:p w:rsidR="003C4EE7" w:rsidRPr="00A11ADA" w:rsidRDefault="003C4EE7">
      <w:pPr>
        <w:rPr>
          <w:lang w:val="en-GB"/>
        </w:rPr>
      </w:pPr>
      <w:proofErr w:type="spellStart"/>
      <w:r w:rsidRPr="00A11ADA">
        <w:rPr>
          <w:lang w:val="en-GB"/>
        </w:rPr>
        <w:t>Jehoram</w:t>
      </w:r>
      <w:proofErr w:type="spellEnd"/>
      <w:r w:rsidRPr="00A11ADA">
        <w:rPr>
          <w:lang w:val="en-GB"/>
        </w:rPr>
        <w:t xml:space="preserve">    878</w:t>
      </w:r>
      <w:r w:rsidRPr="00A11ADA">
        <w:rPr>
          <w:lang w:val="en-GB"/>
        </w:rPr>
        <w:tab/>
        <w:t xml:space="preserve">    </w:t>
      </w:r>
      <w:proofErr w:type="spellStart"/>
      <w:r w:rsidRPr="00A11ADA">
        <w:rPr>
          <w:lang w:val="en-GB"/>
        </w:rPr>
        <w:t>Ahazia</w:t>
      </w:r>
      <w:proofErr w:type="spellEnd"/>
      <w:r w:rsidRPr="00A11ADA">
        <w:rPr>
          <w:lang w:val="en-GB"/>
        </w:rPr>
        <w:t xml:space="preserve">      </w:t>
      </w:r>
      <w:r w:rsidRPr="00A11ADA">
        <w:rPr>
          <w:lang w:val="en-GB"/>
        </w:rPr>
        <w:tab/>
        <w:t>883</w:t>
      </w:r>
      <w:r w:rsidRPr="00A11ADA">
        <w:rPr>
          <w:lang w:val="en-GB"/>
        </w:rPr>
        <w:tab/>
      </w:r>
      <w:proofErr w:type="spellStart"/>
      <w:r w:rsidRPr="00A11ADA">
        <w:rPr>
          <w:lang w:val="en-GB"/>
        </w:rPr>
        <w:t>Salmanasser</w:t>
      </w:r>
      <w:proofErr w:type="spellEnd"/>
      <w:r w:rsidRPr="00A11ADA">
        <w:rPr>
          <w:lang w:val="en-GB"/>
        </w:rPr>
        <w:t xml:space="preserve"> 3 888</w:t>
      </w:r>
    </w:p>
    <w:p w:rsidR="003C4EE7" w:rsidRPr="00A11ADA" w:rsidRDefault="003C4EE7">
      <w:pPr>
        <w:rPr>
          <w:lang w:val="en-GB"/>
        </w:rPr>
      </w:pPr>
      <w:proofErr w:type="spellStart"/>
      <w:r w:rsidRPr="00A11ADA">
        <w:rPr>
          <w:lang w:val="en-GB"/>
        </w:rPr>
        <w:t>Ahazia</w:t>
      </w:r>
      <w:proofErr w:type="spellEnd"/>
      <w:r w:rsidRPr="00A11ADA">
        <w:rPr>
          <w:lang w:val="en-GB"/>
        </w:rPr>
        <w:t xml:space="preserve">      870     </w:t>
      </w:r>
      <w:proofErr w:type="spellStart"/>
      <w:r w:rsidRPr="00A11ADA">
        <w:rPr>
          <w:lang w:val="en-GB"/>
        </w:rPr>
        <w:t>Joram</w:t>
      </w:r>
      <w:proofErr w:type="spellEnd"/>
      <w:r w:rsidRPr="00A11ADA">
        <w:rPr>
          <w:lang w:val="en-GB"/>
        </w:rPr>
        <w:t xml:space="preserve">  </w:t>
      </w:r>
      <w:r w:rsidRPr="00A11ADA">
        <w:rPr>
          <w:lang w:val="en-GB"/>
        </w:rPr>
        <w:tab/>
        <w:t>881</w:t>
      </w:r>
      <w:r w:rsidRPr="00A11ADA">
        <w:rPr>
          <w:lang w:val="en-GB"/>
        </w:rPr>
        <w:tab/>
      </w:r>
      <w:r w:rsidRPr="00A11ADA">
        <w:rPr>
          <w:lang w:val="en-GB"/>
        </w:rPr>
        <w:tab/>
      </w:r>
      <w:r w:rsidRPr="00A11ADA">
        <w:rPr>
          <w:lang w:val="en-GB"/>
        </w:rPr>
        <w:tab/>
      </w:r>
      <w:r w:rsidRPr="00A11ADA">
        <w:rPr>
          <w:lang w:val="en-GB"/>
        </w:rPr>
        <w:tab/>
      </w:r>
      <w:proofErr w:type="spellStart"/>
      <w:r w:rsidRPr="00A11ADA">
        <w:rPr>
          <w:lang w:val="en-GB"/>
        </w:rPr>
        <w:t>Hazaël</w:t>
      </w:r>
      <w:proofErr w:type="spellEnd"/>
      <w:r w:rsidRPr="00A11ADA">
        <w:rPr>
          <w:lang w:val="en-GB"/>
        </w:rPr>
        <w:tab/>
      </w:r>
      <w:r w:rsidRPr="00A11ADA">
        <w:rPr>
          <w:lang w:val="en-GB"/>
        </w:rPr>
        <w:tab/>
      </w:r>
      <w:proofErr w:type="spellStart"/>
      <w:r w:rsidRPr="00A11ADA">
        <w:rPr>
          <w:lang w:val="en-GB"/>
        </w:rPr>
        <w:t>Takelot</w:t>
      </w:r>
      <w:proofErr w:type="spellEnd"/>
      <w:r w:rsidRPr="00A11ADA">
        <w:rPr>
          <w:lang w:val="en-GB"/>
        </w:rPr>
        <w:t xml:space="preserve"> II   850 ca.</w:t>
      </w:r>
    </w:p>
    <w:p w:rsidR="003C4EE7" w:rsidRPr="00A11ADA" w:rsidRDefault="003C4EE7">
      <w:pPr>
        <w:rPr>
          <w:lang w:val="en-GB"/>
        </w:rPr>
      </w:pPr>
      <w:proofErr w:type="spellStart"/>
      <w:r w:rsidRPr="00A11ADA">
        <w:rPr>
          <w:lang w:val="en-GB"/>
        </w:rPr>
        <w:t>Athalia</w:t>
      </w:r>
      <w:proofErr w:type="spellEnd"/>
      <w:r w:rsidRPr="00A11ADA">
        <w:rPr>
          <w:lang w:val="en-GB"/>
        </w:rPr>
        <w:t xml:space="preserve">     869     Jehu          </w:t>
      </w:r>
      <w:r w:rsidRPr="00A11ADA">
        <w:rPr>
          <w:lang w:val="en-GB"/>
        </w:rPr>
        <w:tab/>
        <w:t>869</w:t>
      </w:r>
      <w:r w:rsidRPr="00A11ADA">
        <w:rPr>
          <w:lang w:val="en-GB"/>
        </w:rPr>
        <w:tab/>
      </w:r>
      <w:proofErr w:type="spellStart"/>
      <w:r w:rsidRPr="00A11ADA">
        <w:rPr>
          <w:lang w:val="en-GB"/>
        </w:rPr>
        <w:t>Sjamsi</w:t>
      </w:r>
      <w:proofErr w:type="spellEnd"/>
      <w:r w:rsidRPr="00A11ADA">
        <w:rPr>
          <w:lang w:val="en-GB"/>
        </w:rPr>
        <w:t>-Adad 5 858</w:t>
      </w:r>
    </w:p>
    <w:p w:rsidR="003C4EE7" w:rsidRPr="00A11ADA" w:rsidRDefault="003C4EE7">
      <w:pPr>
        <w:rPr>
          <w:lang w:val="en-GB"/>
        </w:rPr>
      </w:pPr>
      <w:proofErr w:type="spellStart"/>
      <w:r w:rsidRPr="00A11ADA">
        <w:rPr>
          <w:lang w:val="en-GB"/>
        </w:rPr>
        <w:t>Joas</w:t>
      </w:r>
      <w:proofErr w:type="spellEnd"/>
      <w:r w:rsidRPr="00A11ADA">
        <w:rPr>
          <w:lang w:val="en-GB"/>
        </w:rPr>
        <w:t xml:space="preserve"> </w:t>
      </w:r>
      <w:r w:rsidRPr="00A11ADA">
        <w:rPr>
          <w:lang w:val="en-GB"/>
        </w:rPr>
        <w:tab/>
        <w:t xml:space="preserve">     863     </w:t>
      </w:r>
      <w:proofErr w:type="spellStart"/>
      <w:r w:rsidRPr="00A11ADA">
        <w:rPr>
          <w:lang w:val="en-GB"/>
        </w:rPr>
        <w:t>Joahaz</w:t>
      </w:r>
      <w:proofErr w:type="spellEnd"/>
      <w:r w:rsidRPr="00A11ADA">
        <w:rPr>
          <w:lang w:val="en-GB"/>
        </w:rPr>
        <w:t xml:space="preserve">     </w:t>
      </w:r>
      <w:r w:rsidRPr="00A11ADA">
        <w:rPr>
          <w:lang w:val="en-GB"/>
        </w:rPr>
        <w:tab/>
        <w:t>841</w:t>
      </w:r>
      <w:r w:rsidRPr="00A11ADA">
        <w:rPr>
          <w:lang w:val="en-GB"/>
        </w:rPr>
        <w:tab/>
      </w:r>
      <w:proofErr w:type="spellStart"/>
      <w:r w:rsidRPr="00A11ADA">
        <w:rPr>
          <w:lang w:val="en-GB"/>
        </w:rPr>
        <w:t>Adadnirari</w:t>
      </w:r>
      <w:proofErr w:type="spellEnd"/>
      <w:r w:rsidRPr="00A11ADA">
        <w:rPr>
          <w:lang w:val="en-GB"/>
        </w:rPr>
        <w:t xml:space="preserve"> 3     841</w:t>
      </w:r>
      <w:r w:rsidRPr="00A11ADA">
        <w:rPr>
          <w:lang w:val="en-GB"/>
        </w:rPr>
        <w:tab/>
      </w:r>
      <w:proofErr w:type="spellStart"/>
      <w:r w:rsidRPr="00A11ADA">
        <w:rPr>
          <w:lang w:val="en-GB"/>
        </w:rPr>
        <w:t>Be</w:t>
      </w:r>
      <w:r w:rsidR="007B7D1B">
        <w:rPr>
          <w:lang w:val="en-GB"/>
        </w:rPr>
        <w:t>n</w:t>
      </w:r>
      <w:r w:rsidRPr="00A11ADA">
        <w:rPr>
          <w:lang w:val="en-GB"/>
        </w:rPr>
        <w:t>haddad</w:t>
      </w:r>
      <w:proofErr w:type="spellEnd"/>
      <w:r w:rsidRPr="00A11ADA">
        <w:rPr>
          <w:lang w:val="en-GB"/>
        </w:rPr>
        <w:t xml:space="preserve"> 3</w:t>
      </w:r>
      <w:r w:rsidRPr="00A11ADA">
        <w:rPr>
          <w:lang w:val="en-GB"/>
        </w:rPr>
        <w:tab/>
      </w:r>
      <w:proofErr w:type="spellStart"/>
      <w:r w:rsidRPr="00A11ADA">
        <w:rPr>
          <w:lang w:val="en-GB"/>
        </w:rPr>
        <w:t>Sjosjonk</w:t>
      </w:r>
      <w:proofErr w:type="spellEnd"/>
      <w:r w:rsidRPr="00A11ADA">
        <w:rPr>
          <w:lang w:val="en-GB"/>
        </w:rPr>
        <w:t xml:space="preserve"> III 825 ca.</w:t>
      </w:r>
    </w:p>
    <w:p w:rsidR="003C4EE7" w:rsidRPr="00A11ADA" w:rsidRDefault="003C4EE7">
      <w:pPr>
        <w:rPr>
          <w:lang w:val="en-GB"/>
        </w:rPr>
      </w:pPr>
      <w:r w:rsidRPr="00A11ADA">
        <w:rPr>
          <w:lang w:val="en-GB"/>
        </w:rPr>
        <w:t xml:space="preserve">Amazia     826     </w:t>
      </w:r>
      <w:proofErr w:type="spellStart"/>
      <w:r w:rsidRPr="00A11ADA">
        <w:rPr>
          <w:lang w:val="en-GB"/>
        </w:rPr>
        <w:t>Joas</w:t>
      </w:r>
      <w:proofErr w:type="spellEnd"/>
      <w:r w:rsidRPr="00A11ADA">
        <w:rPr>
          <w:lang w:val="en-GB"/>
        </w:rPr>
        <w:t xml:space="preserve"> </w:t>
      </w:r>
      <w:r w:rsidRPr="00A11ADA">
        <w:rPr>
          <w:lang w:val="en-GB"/>
        </w:rPr>
        <w:tab/>
        <w:t xml:space="preserve">827 </w:t>
      </w:r>
      <w:r w:rsidRPr="00A11ADA">
        <w:rPr>
          <w:lang w:val="en-GB"/>
        </w:rPr>
        <w:tab/>
      </w:r>
      <w:proofErr w:type="spellStart"/>
      <w:r w:rsidRPr="00A11ADA">
        <w:rPr>
          <w:lang w:val="en-GB"/>
        </w:rPr>
        <w:t>Salmanasser</w:t>
      </w:r>
      <w:proofErr w:type="spellEnd"/>
      <w:r w:rsidRPr="00A11ADA">
        <w:rPr>
          <w:lang w:val="en-GB"/>
        </w:rPr>
        <w:t xml:space="preserve"> 4  813</w:t>
      </w:r>
      <w:r w:rsidRPr="00A11ADA">
        <w:rPr>
          <w:lang w:val="en-GB"/>
        </w:rPr>
        <w:tab/>
      </w:r>
    </w:p>
    <w:p w:rsidR="003C4EE7" w:rsidRPr="00A11ADA" w:rsidRDefault="003C4EE7">
      <w:pPr>
        <w:rPr>
          <w:lang w:val="en-GB"/>
        </w:rPr>
      </w:pPr>
      <w:r w:rsidRPr="00A11ADA">
        <w:rPr>
          <w:lang w:val="en-GB"/>
        </w:rPr>
        <w:t xml:space="preserve">Uzzia        809     </w:t>
      </w:r>
      <w:proofErr w:type="spellStart"/>
      <w:r w:rsidRPr="00A11ADA">
        <w:rPr>
          <w:lang w:val="en-GB"/>
        </w:rPr>
        <w:t>Jerobeam</w:t>
      </w:r>
      <w:proofErr w:type="spellEnd"/>
      <w:r w:rsidRPr="00A11ADA">
        <w:rPr>
          <w:lang w:val="en-GB"/>
        </w:rPr>
        <w:t xml:space="preserve"> </w:t>
      </w:r>
      <w:r w:rsidRPr="00A11ADA">
        <w:rPr>
          <w:lang w:val="en-GB"/>
        </w:rPr>
        <w:tab/>
        <w:t>812</w:t>
      </w:r>
      <w:r w:rsidRPr="00A11ADA">
        <w:rPr>
          <w:lang w:val="en-GB"/>
        </w:rPr>
        <w:tab/>
      </w:r>
      <w:proofErr w:type="spellStart"/>
      <w:r w:rsidRPr="00A11ADA">
        <w:rPr>
          <w:lang w:val="en-GB"/>
        </w:rPr>
        <w:t>Assurdan</w:t>
      </w:r>
      <w:proofErr w:type="spellEnd"/>
      <w:r w:rsidRPr="00A11ADA">
        <w:rPr>
          <w:lang w:val="en-GB"/>
        </w:rPr>
        <w:t xml:space="preserve"> 3       800</w:t>
      </w:r>
      <w:r w:rsidRPr="00A11ADA">
        <w:rPr>
          <w:lang w:val="en-GB"/>
        </w:rPr>
        <w:tab/>
      </w:r>
      <w:proofErr w:type="spellStart"/>
      <w:r w:rsidRPr="00A11ADA">
        <w:rPr>
          <w:lang w:val="en-GB"/>
        </w:rPr>
        <w:t>Khadianu</w:t>
      </w:r>
      <w:proofErr w:type="spellEnd"/>
      <w:r w:rsidRPr="00A11ADA">
        <w:rPr>
          <w:lang w:val="en-GB"/>
        </w:rPr>
        <w:tab/>
      </w:r>
      <w:proofErr w:type="spellStart"/>
      <w:r w:rsidRPr="00A11ADA">
        <w:rPr>
          <w:lang w:val="en-GB"/>
        </w:rPr>
        <w:t>Pimay</w:t>
      </w:r>
      <w:proofErr w:type="spellEnd"/>
      <w:r w:rsidRPr="00A11ADA">
        <w:rPr>
          <w:lang w:val="en-GB"/>
        </w:rPr>
        <w:t xml:space="preserve">         773 ca.</w:t>
      </w:r>
    </w:p>
    <w:p w:rsidR="003C4EE7" w:rsidRPr="00A11ADA" w:rsidRDefault="003C4EE7">
      <w:pPr>
        <w:rPr>
          <w:lang w:val="en-GB"/>
        </w:rPr>
      </w:pPr>
      <w:r w:rsidRPr="00A11ADA">
        <w:rPr>
          <w:lang w:val="en-GB"/>
        </w:rPr>
        <w:t xml:space="preserve">Jotham      757     Zacharia  </w:t>
      </w:r>
      <w:r w:rsidRPr="00A11ADA">
        <w:rPr>
          <w:lang w:val="en-GB"/>
        </w:rPr>
        <w:tab/>
        <w:t>772</w:t>
      </w:r>
      <w:r w:rsidRPr="00A11ADA">
        <w:rPr>
          <w:lang w:val="en-GB"/>
        </w:rPr>
        <w:tab/>
      </w:r>
      <w:proofErr w:type="spellStart"/>
      <w:r w:rsidRPr="00A11ADA">
        <w:rPr>
          <w:lang w:val="en-GB"/>
        </w:rPr>
        <w:t>Assurnirari</w:t>
      </w:r>
      <w:proofErr w:type="spellEnd"/>
      <w:r w:rsidRPr="00A11ADA">
        <w:rPr>
          <w:lang w:val="en-GB"/>
        </w:rPr>
        <w:t xml:space="preserve"> 5    783</w:t>
      </w:r>
      <w:r w:rsidRPr="00A11ADA">
        <w:rPr>
          <w:lang w:val="en-GB"/>
        </w:rPr>
        <w:tab/>
      </w:r>
    </w:p>
    <w:p w:rsidR="003C4EE7" w:rsidRPr="00A11ADA" w:rsidRDefault="003C4EE7">
      <w:pPr>
        <w:ind w:left="720" w:firstLine="720"/>
        <w:rPr>
          <w:lang w:val="en-GB"/>
        </w:rPr>
      </w:pPr>
      <w:r w:rsidRPr="00A11ADA">
        <w:rPr>
          <w:lang w:val="en-GB"/>
        </w:rPr>
        <w:t xml:space="preserve">    Menahem </w:t>
      </w:r>
      <w:r w:rsidRPr="00A11ADA">
        <w:rPr>
          <w:lang w:val="en-GB"/>
        </w:rPr>
        <w:tab/>
        <w:t>772</w:t>
      </w:r>
      <w:r w:rsidRPr="00A11ADA">
        <w:rPr>
          <w:lang w:val="en-GB"/>
        </w:rPr>
        <w:tab/>
      </w:r>
      <w:proofErr w:type="spellStart"/>
      <w:r w:rsidRPr="00A11ADA">
        <w:rPr>
          <w:lang w:val="en-GB"/>
        </w:rPr>
        <w:t>Pul</w:t>
      </w:r>
      <w:proofErr w:type="spellEnd"/>
      <w:r w:rsidRPr="00A11ADA">
        <w:rPr>
          <w:lang w:val="en-GB"/>
        </w:rPr>
        <w:tab/>
        <w:t xml:space="preserve">           </w:t>
      </w:r>
      <w:r w:rsidRPr="00A11ADA">
        <w:rPr>
          <w:lang w:val="en-GB"/>
        </w:rPr>
        <w:tab/>
        <w:t xml:space="preserve"> 773</w:t>
      </w:r>
      <w:r w:rsidRPr="00A11ADA">
        <w:rPr>
          <w:lang w:val="en-GB"/>
        </w:rPr>
        <w:tab/>
      </w:r>
      <w:r w:rsidRPr="00A11ADA">
        <w:rPr>
          <w:lang w:val="en-GB"/>
        </w:rPr>
        <w:tab/>
      </w:r>
      <w:r w:rsidRPr="00A11ADA">
        <w:rPr>
          <w:lang w:val="en-GB"/>
        </w:rPr>
        <w:tab/>
      </w:r>
      <w:proofErr w:type="spellStart"/>
      <w:r w:rsidRPr="00A11ADA">
        <w:rPr>
          <w:lang w:val="en-GB"/>
        </w:rPr>
        <w:t>Sjesjonk</w:t>
      </w:r>
      <w:proofErr w:type="spellEnd"/>
      <w:r w:rsidRPr="00A11ADA">
        <w:rPr>
          <w:lang w:val="en-GB"/>
        </w:rPr>
        <w:t xml:space="preserve"> V  767</w:t>
      </w:r>
    </w:p>
    <w:p w:rsidR="003C4EE7" w:rsidRPr="00A11ADA" w:rsidRDefault="003C4EE7">
      <w:pPr>
        <w:ind w:left="720" w:firstLine="720"/>
        <w:rPr>
          <w:lang w:val="en-GB"/>
        </w:rPr>
      </w:pPr>
      <w:r w:rsidRPr="00A11ADA">
        <w:rPr>
          <w:lang w:val="en-GB"/>
        </w:rPr>
        <w:t xml:space="preserve">    </w:t>
      </w:r>
      <w:proofErr w:type="spellStart"/>
      <w:r w:rsidRPr="00A11ADA">
        <w:rPr>
          <w:lang w:val="en-GB"/>
        </w:rPr>
        <w:t>Pekahia</w:t>
      </w:r>
      <w:proofErr w:type="spellEnd"/>
      <w:r w:rsidRPr="00A11ADA">
        <w:rPr>
          <w:lang w:val="en-GB"/>
        </w:rPr>
        <w:t xml:space="preserve">    </w:t>
      </w:r>
      <w:r w:rsidRPr="00A11ADA">
        <w:rPr>
          <w:lang w:val="en-GB"/>
        </w:rPr>
        <w:tab/>
        <w:t>760</w:t>
      </w:r>
      <w:r w:rsidRPr="00A11ADA">
        <w:rPr>
          <w:lang w:val="en-GB"/>
        </w:rPr>
        <w:tab/>
        <w:t>Tiglath-Pileser 746</w:t>
      </w:r>
      <w:r w:rsidRPr="00A11ADA">
        <w:rPr>
          <w:lang w:val="en-GB"/>
        </w:rPr>
        <w:tab/>
      </w:r>
      <w:proofErr w:type="spellStart"/>
      <w:r w:rsidRPr="00A11ADA">
        <w:rPr>
          <w:lang w:val="en-GB"/>
        </w:rPr>
        <w:t>Rezin</w:t>
      </w:r>
      <w:proofErr w:type="spellEnd"/>
    </w:p>
    <w:p w:rsidR="003C4EE7" w:rsidRPr="00A11ADA" w:rsidRDefault="003C4EE7">
      <w:pPr>
        <w:rPr>
          <w:lang w:val="de-DE"/>
        </w:rPr>
      </w:pPr>
      <w:r w:rsidRPr="00A11ADA">
        <w:rPr>
          <w:lang w:val="de-DE"/>
        </w:rPr>
        <w:t xml:space="preserve">Achaz </w:t>
      </w:r>
      <w:r w:rsidRPr="00A11ADA">
        <w:rPr>
          <w:lang w:val="de-DE"/>
        </w:rPr>
        <w:tab/>
        <w:t xml:space="preserve">     742     </w:t>
      </w:r>
      <w:proofErr w:type="spellStart"/>
      <w:r w:rsidRPr="00A11ADA">
        <w:rPr>
          <w:lang w:val="de-DE"/>
        </w:rPr>
        <w:t>Pekah</w:t>
      </w:r>
      <w:proofErr w:type="spellEnd"/>
      <w:r w:rsidRPr="00A11ADA">
        <w:rPr>
          <w:lang w:val="de-DE"/>
        </w:rPr>
        <w:t xml:space="preserve">     </w:t>
      </w:r>
      <w:r w:rsidRPr="00A11ADA">
        <w:rPr>
          <w:lang w:val="de-DE"/>
        </w:rPr>
        <w:tab/>
        <w:t>758</w:t>
      </w:r>
      <w:r w:rsidRPr="00A11ADA">
        <w:rPr>
          <w:lang w:val="de-DE"/>
        </w:rPr>
        <w:tab/>
      </w:r>
      <w:proofErr w:type="spellStart"/>
      <w:r w:rsidRPr="00A11ADA">
        <w:rPr>
          <w:lang w:val="de-DE"/>
        </w:rPr>
        <w:t>Salmaneser</w:t>
      </w:r>
      <w:proofErr w:type="spellEnd"/>
      <w:r w:rsidRPr="00A11ADA">
        <w:rPr>
          <w:lang w:val="de-DE"/>
        </w:rPr>
        <w:t xml:space="preserve"> 5    726</w:t>
      </w:r>
      <w:r w:rsidRPr="00A11ADA">
        <w:rPr>
          <w:lang w:val="de-DE"/>
        </w:rPr>
        <w:tab/>
        <w:t>Damaskus</w:t>
      </w:r>
      <w:r w:rsidRPr="00A11ADA">
        <w:rPr>
          <w:lang w:val="de-DE"/>
        </w:rPr>
        <w:tab/>
      </w:r>
      <w:proofErr w:type="spellStart"/>
      <w:r w:rsidRPr="00A11ADA">
        <w:rPr>
          <w:lang w:val="de-DE"/>
        </w:rPr>
        <w:t>Osorkon</w:t>
      </w:r>
      <w:proofErr w:type="spellEnd"/>
      <w:r w:rsidRPr="00A11ADA">
        <w:rPr>
          <w:lang w:val="de-DE"/>
        </w:rPr>
        <w:t xml:space="preserve"> IV 730</w:t>
      </w:r>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r>
      <w:proofErr w:type="spellStart"/>
      <w:r w:rsidRPr="00A11ADA">
        <w:rPr>
          <w:lang w:val="de-DE"/>
        </w:rPr>
        <w:t>veroverd</w:t>
      </w:r>
      <w:proofErr w:type="spellEnd"/>
      <w:r w:rsidRPr="00A11ADA">
        <w:rPr>
          <w:lang w:val="de-DE"/>
        </w:rPr>
        <w:t xml:space="preserve"> 733</w:t>
      </w:r>
    </w:p>
    <w:p w:rsidR="003C4EE7" w:rsidRPr="00A11ADA" w:rsidRDefault="003C4EE7">
      <w:pPr>
        <w:rPr>
          <w:lang w:val="de-DE"/>
        </w:rPr>
      </w:pPr>
      <w:r w:rsidRPr="00A11ADA">
        <w:rPr>
          <w:lang w:val="de-DE"/>
        </w:rPr>
        <w:t xml:space="preserve">Hizkia </w:t>
      </w:r>
      <w:r w:rsidRPr="00A11ADA">
        <w:rPr>
          <w:lang w:val="de-DE"/>
        </w:rPr>
        <w:tab/>
        <w:t xml:space="preserve">     727     </w:t>
      </w:r>
      <w:proofErr w:type="spellStart"/>
      <w:r w:rsidRPr="00A11ADA">
        <w:rPr>
          <w:lang w:val="de-DE"/>
        </w:rPr>
        <w:t>Hosea</w:t>
      </w:r>
      <w:proofErr w:type="spellEnd"/>
      <w:r w:rsidRPr="00A11ADA">
        <w:rPr>
          <w:lang w:val="de-DE"/>
        </w:rPr>
        <w:t xml:space="preserve"> gen.</w:t>
      </w:r>
      <w:r w:rsidRPr="00A11ADA">
        <w:rPr>
          <w:lang w:val="de-DE"/>
        </w:rPr>
        <w:tab/>
        <w:t>738</w:t>
      </w:r>
      <w:r w:rsidRPr="00A11ADA">
        <w:rPr>
          <w:lang w:val="de-DE"/>
        </w:rPr>
        <w:tab/>
        <w:t xml:space="preserve">Sargon 2        </w:t>
      </w:r>
      <w:r w:rsidRPr="00A11ADA">
        <w:rPr>
          <w:lang w:val="de-DE"/>
        </w:rPr>
        <w:tab/>
        <w:t xml:space="preserve"> 722</w:t>
      </w:r>
      <w:r w:rsidRPr="00A11ADA">
        <w:rPr>
          <w:lang w:val="de-DE"/>
        </w:rPr>
        <w:tab/>
      </w:r>
      <w:r w:rsidRPr="00A11ADA">
        <w:rPr>
          <w:lang w:val="de-DE"/>
        </w:rPr>
        <w:tab/>
      </w:r>
      <w:r w:rsidRPr="00A11ADA">
        <w:rPr>
          <w:lang w:val="de-DE"/>
        </w:rPr>
        <w:tab/>
      </w:r>
      <w:proofErr w:type="spellStart"/>
      <w:r w:rsidRPr="00A11ADA">
        <w:rPr>
          <w:lang w:val="de-DE"/>
        </w:rPr>
        <w:t>Einde</w:t>
      </w:r>
      <w:proofErr w:type="spellEnd"/>
      <w:r w:rsidRPr="00A11ADA">
        <w:rPr>
          <w:lang w:val="de-DE"/>
        </w:rPr>
        <w:t xml:space="preserve"> 22</w:t>
      </w:r>
      <w:r w:rsidRPr="00A11ADA">
        <w:rPr>
          <w:vertAlign w:val="superscript"/>
          <w:lang w:val="de-DE"/>
        </w:rPr>
        <w:t>e</w:t>
      </w:r>
      <w:r w:rsidRPr="00A11ADA">
        <w:rPr>
          <w:lang w:val="de-DE"/>
        </w:rPr>
        <w:t xml:space="preserve"> +</w:t>
      </w:r>
    </w:p>
    <w:p w:rsidR="003C4EE7" w:rsidRPr="00A11ADA" w:rsidRDefault="003C4EE7">
      <w:pPr>
        <w:rPr>
          <w:lang w:val="de-DE"/>
        </w:rPr>
      </w:pPr>
      <w:r w:rsidRPr="00A11ADA">
        <w:rPr>
          <w:lang w:val="de-DE"/>
        </w:rPr>
        <w:t xml:space="preserve">Manasse   698     </w:t>
      </w:r>
      <w:proofErr w:type="spellStart"/>
      <w:r w:rsidRPr="00A11ADA">
        <w:rPr>
          <w:lang w:val="de-DE"/>
        </w:rPr>
        <w:t>Hosea</w:t>
      </w:r>
      <w:proofErr w:type="spellEnd"/>
      <w:r w:rsidRPr="00A11ADA">
        <w:rPr>
          <w:lang w:val="de-DE"/>
        </w:rPr>
        <w:t xml:space="preserve"> </w:t>
      </w:r>
      <w:r w:rsidRPr="00A11ADA">
        <w:rPr>
          <w:lang w:val="de-DE"/>
        </w:rPr>
        <w:tab/>
        <w:t>730</w:t>
      </w:r>
      <w:r w:rsidRPr="00A11ADA">
        <w:rPr>
          <w:lang w:val="de-DE"/>
        </w:rPr>
        <w:tab/>
      </w:r>
      <w:proofErr w:type="spellStart"/>
      <w:r w:rsidRPr="00A11ADA">
        <w:rPr>
          <w:lang w:val="de-DE"/>
        </w:rPr>
        <w:t>Sancherib</w:t>
      </w:r>
      <w:proofErr w:type="spellEnd"/>
      <w:r w:rsidRPr="00A11ADA">
        <w:rPr>
          <w:lang w:val="de-DE"/>
        </w:rPr>
        <w:tab/>
        <w:t xml:space="preserve"> 705</w:t>
      </w:r>
      <w:r w:rsidRPr="00A11ADA">
        <w:rPr>
          <w:lang w:val="de-DE"/>
        </w:rPr>
        <w:tab/>
      </w:r>
      <w:r w:rsidRPr="00A11ADA">
        <w:rPr>
          <w:lang w:val="de-DE"/>
        </w:rPr>
        <w:tab/>
      </w:r>
      <w:r w:rsidRPr="00A11ADA">
        <w:rPr>
          <w:lang w:val="de-DE"/>
        </w:rPr>
        <w:tab/>
        <w:t>23</w:t>
      </w:r>
      <w:r w:rsidRPr="00A11ADA">
        <w:rPr>
          <w:vertAlign w:val="superscript"/>
          <w:lang w:val="de-DE"/>
        </w:rPr>
        <w:t>e</w:t>
      </w:r>
      <w:r w:rsidRPr="00A11ADA">
        <w:rPr>
          <w:lang w:val="de-DE"/>
        </w:rPr>
        <w:t xml:space="preserve"> </w:t>
      </w:r>
      <w:proofErr w:type="spellStart"/>
      <w:r w:rsidRPr="00A11ADA">
        <w:rPr>
          <w:lang w:val="de-DE"/>
        </w:rPr>
        <w:t>dynastie</w:t>
      </w:r>
      <w:proofErr w:type="spellEnd"/>
      <w:r w:rsidRPr="00A11ADA">
        <w:rPr>
          <w:lang w:val="de-DE"/>
        </w:rPr>
        <w:t xml:space="preserve"> 715</w:t>
      </w:r>
    </w:p>
    <w:p w:rsidR="003C4EE7" w:rsidRPr="00A11ADA" w:rsidRDefault="003C4EE7">
      <w:pPr>
        <w:rPr>
          <w:lang w:val="de-DE"/>
        </w:rPr>
      </w:pPr>
      <w:r w:rsidRPr="00A11ADA">
        <w:rPr>
          <w:lang w:val="de-DE"/>
        </w:rPr>
        <w:t xml:space="preserve">Amon </w:t>
      </w:r>
      <w:r w:rsidRPr="00A11ADA">
        <w:rPr>
          <w:lang w:val="de-DE"/>
        </w:rPr>
        <w:tab/>
        <w:t xml:space="preserve">     642</w:t>
      </w:r>
      <w:r w:rsidRPr="00A11ADA">
        <w:rPr>
          <w:lang w:val="de-DE"/>
        </w:rPr>
        <w:tab/>
        <w:t xml:space="preserve">    </w:t>
      </w:r>
      <w:proofErr w:type="spellStart"/>
      <w:r w:rsidRPr="00A11ADA">
        <w:rPr>
          <w:lang w:val="de-DE"/>
        </w:rPr>
        <w:t>Einde</w:t>
      </w:r>
      <w:proofErr w:type="spellEnd"/>
      <w:r w:rsidRPr="00A11ADA">
        <w:rPr>
          <w:lang w:val="de-DE"/>
        </w:rPr>
        <w:tab/>
        <w:t>722</w:t>
      </w:r>
      <w:r w:rsidRPr="00A11ADA">
        <w:rPr>
          <w:lang w:val="de-DE"/>
        </w:rPr>
        <w:tab/>
        <w:t>Asarhaddon</w:t>
      </w:r>
      <w:r w:rsidRPr="00A11ADA">
        <w:rPr>
          <w:lang w:val="de-DE"/>
        </w:rPr>
        <w:tab/>
        <w:t xml:space="preserve"> 681</w:t>
      </w:r>
      <w:r w:rsidRPr="00A11ADA">
        <w:rPr>
          <w:lang w:val="de-DE"/>
        </w:rPr>
        <w:tab/>
      </w:r>
      <w:r w:rsidRPr="00A11ADA">
        <w:rPr>
          <w:lang w:val="de-DE"/>
        </w:rPr>
        <w:tab/>
      </w:r>
      <w:r w:rsidRPr="00A11ADA">
        <w:rPr>
          <w:lang w:val="de-DE"/>
        </w:rPr>
        <w:tab/>
      </w:r>
      <w:r w:rsidRPr="00A11ADA">
        <w:rPr>
          <w:i/>
          <w:lang w:val="de-DE"/>
        </w:rPr>
        <w:t>25</w:t>
      </w:r>
      <w:r w:rsidRPr="00A11ADA">
        <w:rPr>
          <w:i/>
          <w:vertAlign w:val="superscript"/>
          <w:lang w:val="de-DE"/>
        </w:rPr>
        <w:t>e</w:t>
      </w:r>
      <w:r w:rsidRPr="00A11ADA">
        <w:rPr>
          <w:lang w:val="de-DE"/>
        </w:rPr>
        <w:t xml:space="preserve"> </w:t>
      </w:r>
      <w:r w:rsidRPr="00A11ADA">
        <w:rPr>
          <w:i/>
          <w:lang w:val="de-DE"/>
        </w:rPr>
        <w:t xml:space="preserve">Nubische </w:t>
      </w:r>
      <w:proofErr w:type="spellStart"/>
      <w:r w:rsidRPr="00A11ADA">
        <w:rPr>
          <w:i/>
          <w:lang w:val="de-DE"/>
        </w:rPr>
        <w:t>dynastie</w:t>
      </w:r>
      <w:proofErr w:type="spellEnd"/>
    </w:p>
    <w:p w:rsidR="003C4EE7" w:rsidRPr="00A11ADA" w:rsidRDefault="003C4EE7">
      <w:pPr>
        <w:pStyle w:val="Header"/>
        <w:tabs>
          <w:tab w:val="clear" w:pos="0"/>
          <w:tab w:val="clear" w:pos="4536"/>
          <w:tab w:val="clear" w:pos="9072"/>
          <w:tab w:val="clear" w:pos="9204"/>
          <w:tab w:val="clear" w:pos="9360"/>
        </w:tabs>
        <w:rPr>
          <w:rFonts w:ascii="Times New Roman" w:hAnsi="Times New Roman"/>
          <w:lang w:val="en-GB"/>
        </w:rPr>
      </w:pPr>
      <w:proofErr w:type="spellStart"/>
      <w:r w:rsidRPr="00A11ADA">
        <w:rPr>
          <w:rFonts w:ascii="Times New Roman" w:hAnsi="Times New Roman"/>
          <w:lang w:val="en-GB"/>
        </w:rPr>
        <w:t>Josia</w:t>
      </w:r>
      <w:proofErr w:type="spellEnd"/>
      <w:r w:rsidRPr="00A11ADA">
        <w:rPr>
          <w:rFonts w:ascii="Times New Roman" w:hAnsi="Times New Roman"/>
          <w:lang w:val="en-GB"/>
        </w:rPr>
        <w:t xml:space="preserve">         640</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Asurbanipal</w:t>
      </w:r>
      <w:proofErr w:type="spellEnd"/>
      <w:r w:rsidRPr="00A11ADA">
        <w:rPr>
          <w:rFonts w:ascii="Times New Roman" w:hAnsi="Times New Roman"/>
          <w:lang w:val="en-GB"/>
        </w:rPr>
        <w:tab/>
        <w:t xml:space="preserve"> 669</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Piankhi</w:t>
      </w:r>
      <w:proofErr w:type="spellEnd"/>
      <w:r w:rsidRPr="00A11ADA">
        <w:rPr>
          <w:rFonts w:ascii="Times New Roman" w:hAnsi="Times New Roman"/>
          <w:lang w:val="en-GB"/>
        </w:rPr>
        <w:tab/>
        <w:t xml:space="preserve">       747</w:t>
      </w:r>
    </w:p>
    <w:p w:rsidR="003C4EE7" w:rsidRPr="00A11ADA" w:rsidRDefault="003C4EE7">
      <w:pPr>
        <w:rPr>
          <w:lang w:val="en-GB"/>
        </w:rPr>
      </w:pPr>
      <w:proofErr w:type="spellStart"/>
      <w:r w:rsidRPr="00A11ADA">
        <w:rPr>
          <w:lang w:val="en-GB"/>
        </w:rPr>
        <w:t>Joahaz</w:t>
      </w:r>
      <w:proofErr w:type="spellEnd"/>
      <w:r w:rsidRPr="00A11ADA">
        <w:rPr>
          <w:lang w:val="en-GB"/>
        </w:rPr>
        <w:t xml:space="preserve">      609</w:t>
      </w:r>
      <w:r w:rsidRPr="00A11ADA">
        <w:rPr>
          <w:lang w:val="en-GB"/>
        </w:rPr>
        <w:tab/>
      </w:r>
      <w:r w:rsidRPr="00A11ADA">
        <w:rPr>
          <w:lang w:val="en-GB"/>
        </w:rPr>
        <w:tab/>
      </w:r>
      <w:r w:rsidRPr="00A11ADA">
        <w:rPr>
          <w:lang w:val="en-GB"/>
        </w:rPr>
        <w:tab/>
      </w:r>
      <w:r w:rsidRPr="00A11ADA">
        <w:rPr>
          <w:lang w:val="en-GB"/>
        </w:rPr>
        <w:tab/>
      </w:r>
      <w:proofErr w:type="spellStart"/>
      <w:r w:rsidRPr="00A11ADA">
        <w:rPr>
          <w:lang w:val="en-GB"/>
        </w:rPr>
        <w:t>Asuretillu</w:t>
      </w:r>
      <w:proofErr w:type="spellEnd"/>
      <w:r w:rsidRPr="00A11ADA">
        <w:rPr>
          <w:lang w:val="en-GB"/>
        </w:rPr>
        <w:tab/>
        <w:t xml:space="preserve"> 625</w:t>
      </w:r>
      <w:r w:rsidRPr="00A11ADA">
        <w:rPr>
          <w:lang w:val="en-GB"/>
        </w:rPr>
        <w:tab/>
      </w:r>
      <w:r w:rsidRPr="00A11ADA">
        <w:rPr>
          <w:lang w:val="en-GB"/>
        </w:rPr>
        <w:tab/>
      </w:r>
      <w:r w:rsidRPr="00A11ADA">
        <w:rPr>
          <w:lang w:val="en-GB"/>
        </w:rPr>
        <w:tab/>
      </w:r>
      <w:proofErr w:type="spellStart"/>
      <w:r w:rsidRPr="00A11ADA">
        <w:rPr>
          <w:lang w:val="en-GB"/>
        </w:rPr>
        <w:t>Shabaka</w:t>
      </w:r>
      <w:proofErr w:type="spellEnd"/>
      <w:r w:rsidRPr="00A11ADA">
        <w:rPr>
          <w:lang w:val="en-GB"/>
        </w:rPr>
        <w:t xml:space="preserve">      716</w:t>
      </w:r>
    </w:p>
    <w:p w:rsidR="003C4EE7" w:rsidRDefault="003C4EE7">
      <w:proofErr w:type="spellStart"/>
      <w:r>
        <w:t>Jojakim</w:t>
      </w:r>
      <w:proofErr w:type="spellEnd"/>
      <w:r>
        <w:t xml:space="preserve">     609</w:t>
      </w:r>
      <w:r>
        <w:tab/>
      </w:r>
      <w:r>
        <w:tab/>
      </w:r>
      <w:r>
        <w:tab/>
      </w:r>
      <w:proofErr w:type="spellStart"/>
      <w:r>
        <w:t>Sinsariskun</w:t>
      </w:r>
      <w:proofErr w:type="spellEnd"/>
      <w:r>
        <w:tab/>
        <w:t xml:space="preserve"> 622</w:t>
      </w:r>
      <w:r>
        <w:tab/>
      </w:r>
      <w:r>
        <w:tab/>
      </w:r>
      <w:r>
        <w:tab/>
      </w:r>
      <w:proofErr w:type="spellStart"/>
      <w:r>
        <w:t>Shebitku</w:t>
      </w:r>
      <w:proofErr w:type="spellEnd"/>
      <w:r>
        <w:t xml:space="preserve">     702</w:t>
      </w:r>
    </w:p>
    <w:p w:rsidR="003C4EE7" w:rsidRDefault="003C4EE7">
      <w:r>
        <w:t>Jojachin    598</w:t>
      </w:r>
      <w:r>
        <w:tab/>
      </w:r>
      <w:r>
        <w:tab/>
      </w:r>
      <w:r>
        <w:tab/>
      </w:r>
      <w:r>
        <w:tab/>
        <w:t>verwoesting</w:t>
      </w:r>
      <w:r>
        <w:tab/>
      </w:r>
      <w:r>
        <w:tab/>
      </w:r>
      <w:r>
        <w:tab/>
      </w:r>
      <w:r>
        <w:tab/>
      </w:r>
      <w:proofErr w:type="spellStart"/>
      <w:r>
        <w:t>Tirhaka</w:t>
      </w:r>
      <w:proofErr w:type="spellEnd"/>
      <w:r>
        <w:t xml:space="preserve">       690</w:t>
      </w:r>
    </w:p>
    <w:p w:rsidR="003C4EE7" w:rsidRPr="00A11ADA" w:rsidRDefault="003C4EE7">
      <w:pPr>
        <w:rPr>
          <w:lang w:val="de-DE"/>
        </w:rPr>
      </w:pPr>
      <w:r w:rsidRPr="00A11ADA">
        <w:rPr>
          <w:lang w:val="de-DE"/>
        </w:rPr>
        <w:t>Zedekia    597</w:t>
      </w:r>
      <w:r w:rsidRPr="00A11ADA">
        <w:rPr>
          <w:lang w:val="de-DE"/>
        </w:rPr>
        <w:tab/>
      </w:r>
      <w:r w:rsidRPr="00A11ADA">
        <w:rPr>
          <w:lang w:val="de-DE"/>
        </w:rPr>
        <w:tab/>
      </w:r>
      <w:r w:rsidRPr="00A11ADA">
        <w:rPr>
          <w:lang w:val="de-DE"/>
        </w:rPr>
        <w:tab/>
      </w:r>
      <w:r w:rsidRPr="00A11ADA">
        <w:rPr>
          <w:lang w:val="de-DE"/>
        </w:rPr>
        <w:tab/>
      </w:r>
      <w:proofErr w:type="spellStart"/>
      <w:r w:rsidRPr="00A11ADA">
        <w:rPr>
          <w:lang w:val="de-DE"/>
        </w:rPr>
        <w:t>Ninevé</w:t>
      </w:r>
      <w:proofErr w:type="spellEnd"/>
      <w:r w:rsidRPr="00A11ADA">
        <w:rPr>
          <w:lang w:val="de-DE"/>
        </w:rPr>
        <w:tab/>
      </w:r>
      <w:r w:rsidRPr="00A11ADA">
        <w:rPr>
          <w:lang w:val="de-DE"/>
        </w:rPr>
        <w:tab/>
        <w:t xml:space="preserve"> 612</w:t>
      </w:r>
      <w:r w:rsidRPr="00A11ADA">
        <w:rPr>
          <w:lang w:val="de-DE"/>
        </w:rPr>
        <w:tab/>
      </w:r>
      <w:r w:rsidRPr="00A11ADA">
        <w:rPr>
          <w:lang w:val="de-DE"/>
        </w:rPr>
        <w:tab/>
      </w:r>
      <w:r w:rsidRPr="00A11ADA">
        <w:rPr>
          <w:lang w:val="de-DE"/>
        </w:rPr>
        <w:tab/>
      </w:r>
      <w:r w:rsidRPr="00A11ADA">
        <w:rPr>
          <w:i/>
          <w:lang w:val="de-DE"/>
        </w:rPr>
        <w:t>26</w:t>
      </w:r>
      <w:r w:rsidRPr="00A11ADA">
        <w:rPr>
          <w:i/>
          <w:vertAlign w:val="superscript"/>
          <w:lang w:val="de-DE"/>
        </w:rPr>
        <w:t>e</w:t>
      </w:r>
      <w:r w:rsidRPr="00A11ADA">
        <w:rPr>
          <w:i/>
          <w:lang w:val="de-DE"/>
        </w:rPr>
        <w:t xml:space="preserve"> </w:t>
      </w:r>
      <w:proofErr w:type="spellStart"/>
      <w:r w:rsidRPr="00A11ADA">
        <w:rPr>
          <w:i/>
          <w:lang w:val="de-DE"/>
        </w:rPr>
        <w:t>dynastie</w:t>
      </w:r>
      <w:proofErr w:type="spellEnd"/>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proofErr w:type="spellStart"/>
      <w:r w:rsidRPr="00A11ADA">
        <w:rPr>
          <w:rFonts w:ascii="Times New Roman" w:hAnsi="Times New Roman"/>
          <w:lang w:val="de-DE"/>
        </w:rPr>
        <w:t>Verwoest</w:t>
      </w:r>
      <w:proofErr w:type="spellEnd"/>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 xml:space="preserve">  </w:t>
      </w:r>
      <w:proofErr w:type="spellStart"/>
      <w:r w:rsidRPr="00A11ADA">
        <w:rPr>
          <w:rFonts w:ascii="Times New Roman" w:hAnsi="Times New Roman"/>
          <w:lang w:val="de-DE"/>
        </w:rPr>
        <w:t>Psamtik</w:t>
      </w:r>
      <w:proofErr w:type="spellEnd"/>
      <w:r w:rsidRPr="00A11ADA">
        <w:rPr>
          <w:rFonts w:ascii="Times New Roman" w:hAnsi="Times New Roman"/>
          <w:lang w:val="de-DE"/>
        </w:rPr>
        <w:t xml:space="preserve"> I</w:t>
      </w:r>
      <w:r w:rsidRPr="00A11ADA">
        <w:rPr>
          <w:rFonts w:ascii="Times New Roman" w:hAnsi="Times New Roman"/>
          <w:lang w:val="de-DE"/>
        </w:rPr>
        <w:tab/>
        <w:t>664</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proofErr w:type="spellStart"/>
      <w:r w:rsidRPr="00A11ADA">
        <w:rPr>
          <w:rFonts w:ascii="Times New Roman" w:hAnsi="Times New Roman"/>
          <w:lang w:val="de-DE"/>
        </w:rPr>
        <w:t>tempel</w:t>
      </w:r>
      <w:proofErr w:type="spellEnd"/>
      <w:r w:rsidRPr="00A11ADA">
        <w:rPr>
          <w:rFonts w:ascii="Times New Roman" w:hAnsi="Times New Roman"/>
          <w:lang w:val="de-DE"/>
        </w:rPr>
        <w:tab/>
        <w:t xml:space="preserve">     587</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u w:val="single"/>
          <w:lang w:val="de-DE"/>
        </w:rPr>
        <w:t xml:space="preserve"> </w:t>
      </w:r>
      <w:proofErr w:type="spellStart"/>
      <w:r w:rsidRPr="00A11ADA">
        <w:rPr>
          <w:rFonts w:ascii="Times New Roman" w:hAnsi="Times New Roman"/>
          <w:u w:val="single"/>
          <w:lang w:val="de-DE"/>
        </w:rPr>
        <w:t>Babelonië</w:t>
      </w:r>
      <w:proofErr w:type="spellEnd"/>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 xml:space="preserve">  </w:t>
      </w:r>
      <w:proofErr w:type="spellStart"/>
      <w:r w:rsidRPr="00A11ADA">
        <w:rPr>
          <w:rFonts w:ascii="Times New Roman" w:hAnsi="Times New Roman"/>
          <w:lang w:val="de-DE"/>
        </w:rPr>
        <w:t>Necho</w:t>
      </w:r>
      <w:proofErr w:type="spellEnd"/>
      <w:r w:rsidRPr="00A11ADA">
        <w:rPr>
          <w:rFonts w:ascii="Times New Roman" w:hAnsi="Times New Roman"/>
          <w:lang w:val="de-DE"/>
        </w:rPr>
        <w:t xml:space="preserve"> II</w:t>
      </w:r>
      <w:r w:rsidRPr="00A11ADA">
        <w:rPr>
          <w:rFonts w:ascii="Times New Roman" w:hAnsi="Times New Roman"/>
          <w:lang w:val="de-DE"/>
        </w:rPr>
        <w:tab/>
        <w:t>610</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proofErr w:type="spellStart"/>
      <w:r w:rsidRPr="00A11ADA">
        <w:rPr>
          <w:rFonts w:ascii="Times New Roman" w:hAnsi="Times New Roman"/>
          <w:lang w:val="de-DE"/>
        </w:rPr>
        <w:t>Nabopolasar</w:t>
      </w:r>
      <w:proofErr w:type="spellEnd"/>
      <w:r w:rsidRPr="00A11ADA">
        <w:rPr>
          <w:rFonts w:ascii="Times New Roman" w:hAnsi="Times New Roman"/>
          <w:lang w:val="de-DE"/>
        </w:rPr>
        <w:tab/>
        <w:t xml:space="preserve"> 626</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 xml:space="preserve">  </w:t>
      </w:r>
      <w:proofErr w:type="spellStart"/>
      <w:r w:rsidRPr="00A11ADA">
        <w:rPr>
          <w:rFonts w:ascii="Times New Roman" w:hAnsi="Times New Roman"/>
          <w:lang w:val="de-DE"/>
        </w:rPr>
        <w:t>Psamtik</w:t>
      </w:r>
      <w:proofErr w:type="spellEnd"/>
      <w:r w:rsidRPr="00A11ADA">
        <w:rPr>
          <w:rFonts w:ascii="Times New Roman" w:hAnsi="Times New Roman"/>
          <w:lang w:val="de-DE"/>
        </w:rPr>
        <w:t xml:space="preserve"> II     595</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Nebukadnezar  605</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 xml:space="preserve">  </w:t>
      </w:r>
      <w:proofErr w:type="spellStart"/>
      <w:r w:rsidRPr="00A11ADA">
        <w:rPr>
          <w:rFonts w:ascii="Times New Roman" w:hAnsi="Times New Roman"/>
          <w:lang w:val="de-DE"/>
        </w:rPr>
        <w:t>Hofra</w:t>
      </w:r>
      <w:proofErr w:type="spellEnd"/>
      <w:r w:rsidRPr="00A11ADA">
        <w:rPr>
          <w:rFonts w:ascii="Times New Roman" w:hAnsi="Times New Roman"/>
          <w:lang w:val="de-DE"/>
        </w:rPr>
        <w:t xml:space="preserve"> (</w:t>
      </w:r>
      <w:proofErr w:type="spellStart"/>
      <w:r w:rsidRPr="00A11ADA">
        <w:rPr>
          <w:rFonts w:ascii="Times New Roman" w:hAnsi="Times New Roman"/>
          <w:lang w:val="de-DE"/>
        </w:rPr>
        <w:t>Apries</w:t>
      </w:r>
      <w:proofErr w:type="spellEnd"/>
      <w:r w:rsidRPr="00A11ADA">
        <w:rPr>
          <w:rFonts w:ascii="Times New Roman" w:hAnsi="Times New Roman"/>
          <w:lang w:val="de-DE"/>
        </w:rPr>
        <w:t>) 589</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proofErr w:type="spellStart"/>
      <w:r w:rsidRPr="00A11ADA">
        <w:rPr>
          <w:rFonts w:ascii="Times New Roman" w:hAnsi="Times New Roman"/>
          <w:lang w:val="de-DE"/>
        </w:rPr>
        <w:t>Evilmerodach</w:t>
      </w:r>
      <w:proofErr w:type="spellEnd"/>
      <w:r w:rsidRPr="00A11ADA">
        <w:rPr>
          <w:rFonts w:ascii="Times New Roman" w:hAnsi="Times New Roman"/>
          <w:lang w:val="de-DE"/>
        </w:rPr>
        <w:tab/>
        <w:t xml:space="preserve"> 560</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 xml:space="preserve">  </w:t>
      </w:r>
      <w:proofErr w:type="spellStart"/>
      <w:r w:rsidRPr="00A11ADA">
        <w:rPr>
          <w:rFonts w:ascii="Times New Roman" w:hAnsi="Times New Roman"/>
          <w:lang w:val="de-DE"/>
        </w:rPr>
        <w:t>Ahmose</w:t>
      </w:r>
      <w:proofErr w:type="spellEnd"/>
      <w:r w:rsidRPr="00A11ADA">
        <w:rPr>
          <w:rFonts w:ascii="Times New Roman" w:hAnsi="Times New Roman"/>
          <w:lang w:val="de-DE"/>
        </w:rPr>
        <w:t xml:space="preserve"> II</w:t>
      </w:r>
      <w:r w:rsidRPr="00A11ADA">
        <w:rPr>
          <w:rFonts w:ascii="Times New Roman" w:hAnsi="Times New Roman"/>
          <w:lang w:val="de-DE"/>
        </w:rPr>
        <w:tab/>
        <w:t>570</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proofErr w:type="spellStart"/>
      <w:r w:rsidRPr="00A11ADA">
        <w:rPr>
          <w:rFonts w:ascii="Times New Roman" w:hAnsi="Times New Roman"/>
          <w:lang w:val="de-DE"/>
        </w:rPr>
        <w:t>Nergalsarezer</w:t>
      </w:r>
      <w:proofErr w:type="spellEnd"/>
      <w:r w:rsidRPr="00A11ADA">
        <w:rPr>
          <w:rFonts w:ascii="Times New Roman" w:hAnsi="Times New Roman"/>
          <w:lang w:val="de-DE"/>
        </w:rPr>
        <w:tab/>
        <w:t xml:space="preserve"> 559</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 xml:space="preserve">  </w:t>
      </w:r>
      <w:proofErr w:type="spellStart"/>
      <w:r w:rsidRPr="00A11ADA">
        <w:rPr>
          <w:rFonts w:ascii="Times New Roman" w:hAnsi="Times New Roman"/>
          <w:lang w:val="de-DE"/>
        </w:rPr>
        <w:t>Psamtik</w:t>
      </w:r>
      <w:proofErr w:type="spellEnd"/>
      <w:r w:rsidRPr="00A11ADA">
        <w:rPr>
          <w:rFonts w:ascii="Times New Roman" w:hAnsi="Times New Roman"/>
          <w:lang w:val="de-DE"/>
        </w:rPr>
        <w:t xml:space="preserve"> III    526</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proofErr w:type="spellStart"/>
      <w:r w:rsidRPr="00A11ADA">
        <w:rPr>
          <w:rFonts w:ascii="Times New Roman" w:hAnsi="Times New Roman"/>
          <w:lang w:val="de-DE"/>
        </w:rPr>
        <w:t>Labash</w:t>
      </w:r>
      <w:proofErr w:type="spellEnd"/>
      <w:r w:rsidRPr="00A11ADA">
        <w:rPr>
          <w:rFonts w:ascii="Times New Roman" w:hAnsi="Times New Roman"/>
          <w:lang w:val="de-DE"/>
        </w:rPr>
        <w:t xml:space="preserve"> Marduk556</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proofErr w:type="spellStart"/>
      <w:r w:rsidRPr="00A11ADA">
        <w:rPr>
          <w:rFonts w:ascii="Times New Roman" w:hAnsi="Times New Roman"/>
          <w:lang w:val="de-DE"/>
        </w:rPr>
        <w:t>Nabonidus</w:t>
      </w:r>
      <w:proofErr w:type="spellEnd"/>
      <w:r w:rsidRPr="00A11ADA">
        <w:rPr>
          <w:rFonts w:ascii="Times New Roman" w:hAnsi="Times New Roman"/>
          <w:lang w:val="de-DE"/>
        </w:rPr>
        <w:tab/>
        <w:t xml:space="preserve"> 556</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Belsazar</w:t>
      </w:r>
      <w:r w:rsidRPr="00A11ADA">
        <w:rPr>
          <w:rFonts w:ascii="Times New Roman" w:hAnsi="Times New Roman"/>
          <w:lang w:val="de-DE"/>
        </w:rPr>
        <w:tab/>
        <w:t xml:space="preserve"> 553</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p>
    <w:p w:rsidR="003C4EE7" w:rsidRPr="005139B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780" w:hanging="720"/>
        <w:jc w:val="both"/>
        <w:rPr>
          <w:rFonts w:ascii="Times New Roman" w:hAnsi="Times New Roman"/>
          <w:b/>
          <w:lang w:val="de-DE"/>
        </w:rPr>
      </w:pPr>
      <w:proofErr w:type="spellStart"/>
      <w:r w:rsidRPr="005139B7">
        <w:rPr>
          <w:rFonts w:ascii="Times New Roman" w:hAnsi="Times New Roman"/>
          <w:b/>
          <w:lang w:val="de-DE"/>
        </w:rPr>
        <w:t>Voor</w:t>
      </w:r>
      <w:proofErr w:type="spellEnd"/>
      <w:r w:rsidRPr="005139B7">
        <w:rPr>
          <w:rFonts w:ascii="Times New Roman" w:hAnsi="Times New Roman"/>
          <w:b/>
          <w:lang w:val="de-DE"/>
        </w:rPr>
        <w:tab/>
      </w:r>
      <w:proofErr w:type="spellStart"/>
      <w:r w:rsidRPr="005139B7">
        <w:rPr>
          <w:rFonts w:ascii="Times New Roman" w:hAnsi="Times New Roman"/>
          <w:b/>
          <w:u w:val="single"/>
          <w:lang w:val="de-DE"/>
        </w:rPr>
        <w:t>Juda</w:t>
      </w:r>
      <w:proofErr w:type="spellEnd"/>
      <w:r w:rsidRPr="005139B7">
        <w:rPr>
          <w:rFonts w:ascii="Times New Roman" w:hAnsi="Times New Roman"/>
          <w:b/>
          <w:lang w:val="de-DE"/>
        </w:rPr>
        <w:tab/>
      </w:r>
      <w:proofErr w:type="spellStart"/>
      <w:r w:rsidRPr="005139B7">
        <w:rPr>
          <w:rFonts w:ascii="Times New Roman" w:hAnsi="Times New Roman"/>
          <w:b/>
          <w:u w:val="single"/>
          <w:lang w:val="de-DE"/>
        </w:rPr>
        <w:t>Israël</w:t>
      </w:r>
      <w:proofErr w:type="spellEnd"/>
      <w:r w:rsidRPr="005139B7">
        <w:rPr>
          <w:rFonts w:ascii="Times New Roman" w:hAnsi="Times New Roman"/>
          <w:b/>
          <w:u w:val="single"/>
          <w:lang w:val="de-DE"/>
        </w:rPr>
        <w:t xml:space="preserve"> </w:t>
      </w:r>
    </w:p>
    <w:p w:rsidR="003C4EE7" w:rsidRPr="005139B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780" w:hanging="720"/>
        <w:jc w:val="both"/>
        <w:rPr>
          <w:rFonts w:ascii="Times New Roman" w:hAnsi="Times New Roman"/>
          <w:b/>
          <w:u w:val="single"/>
          <w:lang w:val="de-DE"/>
        </w:rPr>
      </w:pPr>
      <w:proofErr w:type="spellStart"/>
      <w:r w:rsidRPr="005139B7">
        <w:rPr>
          <w:rFonts w:ascii="Times New Roman" w:hAnsi="Times New Roman"/>
          <w:b/>
          <w:u w:val="single"/>
          <w:lang w:val="de-DE"/>
        </w:rPr>
        <w:t>Chr.j</w:t>
      </w:r>
      <w:proofErr w:type="spellEnd"/>
      <w:r w:rsidRPr="005139B7">
        <w:rPr>
          <w:rFonts w:ascii="Times New Roman" w:hAnsi="Times New Roman"/>
          <w:b/>
          <w:u w:val="single"/>
          <w:lang w:val="de-DE"/>
        </w:rPr>
        <w:t>.</w:t>
      </w:r>
    </w:p>
    <w:p w:rsidR="003C4EE7" w:rsidRPr="005139B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780" w:hanging="720"/>
        <w:jc w:val="both"/>
        <w:rPr>
          <w:rFonts w:ascii="Times New Roman" w:hAnsi="Times New Roman"/>
          <w:b/>
          <w:lang w:val="nl-NL"/>
        </w:rPr>
      </w:pPr>
      <w:r w:rsidRPr="005139B7">
        <w:rPr>
          <w:rFonts w:ascii="Times New Roman" w:hAnsi="Times New Roman"/>
          <w:b/>
          <w:lang w:val="de-DE"/>
        </w:rPr>
        <w:tab/>
      </w:r>
      <w:proofErr w:type="spellStart"/>
      <w:r w:rsidRPr="005139B7">
        <w:rPr>
          <w:rFonts w:ascii="Times New Roman" w:hAnsi="Times New Roman"/>
          <w:b/>
          <w:lang w:val="nl-NL"/>
        </w:rPr>
        <w:t>Reha</w:t>
      </w:r>
      <w:proofErr w:type="spellEnd"/>
      <w:r w:rsidRPr="005139B7">
        <w:rPr>
          <w:rFonts w:ascii="Times New Roman" w:hAnsi="Times New Roman"/>
          <w:b/>
          <w:lang w:val="nl-NL"/>
        </w:rPr>
        <w:tab/>
      </w:r>
      <w:proofErr w:type="spellStart"/>
      <w:r w:rsidRPr="005139B7">
        <w:rPr>
          <w:rFonts w:ascii="Times New Roman" w:hAnsi="Times New Roman"/>
          <w:b/>
          <w:lang w:val="nl-NL"/>
        </w:rPr>
        <w:t>Jero</w:t>
      </w:r>
      <w:proofErr w:type="spellEnd"/>
      <w:r w:rsidRPr="005139B7">
        <w:rPr>
          <w:rFonts w:ascii="Times New Roman" w:hAnsi="Times New Roman"/>
          <w:b/>
          <w:lang w:val="nl-NL"/>
        </w:rPr>
        <w:t xml:space="preserve"> </w:t>
      </w:r>
      <w:r w:rsidRPr="005139B7">
        <w:rPr>
          <w:rFonts w:ascii="Times New Roman" w:hAnsi="Times New Roman"/>
          <w:b/>
          <w:lang w:val="nl-NL"/>
        </w:rPr>
        <w:tab/>
      </w:r>
    </w:p>
    <w:p w:rsidR="003C4EE7" w:rsidRPr="005139B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780" w:hanging="720"/>
        <w:jc w:val="both"/>
        <w:rPr>
          <w:rFonts w:ascii="Times New Roman" w:hAnsi="Times New Roman"/>
          <w:b/>
          <w:lang w:val="nl-NL"/>
        </w:rPr>
      </w:pPr>
      <w:r w:rsidRPr="005139B7">
        <w:rPr>
          <w:rFonts w:ascii="Times New Roman" w:hAnsi="Times New Roman"/>
          <w:b/>
          <w:lang w:val="nl-NL"/>
        </w:rPr>
        <w:tab/>
      </w:r>
      <w:proofErr w:type="spellStart"/>
      <w:r w:rsidRPr="005139B7">
        <w:rPr>
          <w:rFonts w:ascii="Times New Roman" w:hAnsi="Times New Roman"/>
          <w:b/>
          <w:lang w:val="nl-NL"/>
        </w:rPr>
        <w:t>beam</w:t>
      </w:r>
      <w:proofErr w:type="spellEnd"/>
      <w:r w:rsidRPr="005139B7">
        <w:rPr>
          <w:rFonts w:ascii="Times New Roman" w:hAnsi="Times New Roman"/>
          <w:b/>
          <w:lang w:val="nl-NL"/>
        </w:rPr>
        <w:tab/>
      </w:r>
      <w:proofErr w:type="spellStart"/>
      <w:r w:rsidRPr="005139B7">
        <w:rPr>
          <w:rFonts w:ascii="Times New Roman" w:hAnsi="Times New Roman"/>
          <w:b/>
          <w:lang w:val="nl-NL"/>
        </w:rPr>
        <w:t>beam</w:t>
      </w:r>
      <w:proofErr w:type="spellEnd"/>
      <w:r w:rsidRPr="005139B7">
        <w:rPr>
          <w:rFonts w:ascii="Times New Roman" w:hAnsi="Times New Roman"/>
          <w:b/>
          <w:lang w:val="nl-NL"/>
        </w:rPr>
        <w:t xml:space="preserve"> </w:t>
      </w:r>
    </w:p>
    <w:p w:rsidR="003C4EE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840" w:hanging="720"/>
        <w:jc w:val="both"/>
        <w:rPr>
          <w:rFonts w:ascii="Times New Roman" w:hAnsi="Times New Roman"/>
          <w:lang w:val="nl-NL"/>
        </w:rPr>
      </w:pPr>
      <w:r>
        <w:rPr>
          <w:rFonts w:ascii="Times New Roman" w:hAnsi="Times New Roman"/>
          <w:lang w:val="nl-NL"/>
        </w:rPr>
        <w:t>957     1</w:t>
      </w:r>
      <w:r>
        <w:rPr>
          <w:rFonts w:ascii="Times New Roman" w:hAnsi="Times New Roman"/>
          <w:lang w:val="nl-NL"/>
        </w:rPr>
        <w:tab/>
        <w:t xml:space="preserve">  1       Rehábeam, 41 jaar wordt koning over Juda en Benjamin, 1 Kon.14:21; </w:t>
      </w:r>
    </w:p>
    <w:p w:rsidR="003C4EE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84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regeert 17 jaar;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Jerobeam koning over Israël, 10 Stammenrijk, regeert 22 jaar, 1 Kon. 12:20 14:20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Jerobeam voert de Baäldienst in Israël in, wijdt de afgodshoogte in op 15</w:t>
      </w:r>
      <w:r>
        <w:rPr>
          <w:rFonts w:ascii="Times New Roman" w:hAnsi="Times New Roman"/>
          <w:vertAlign w:val="superscript"/>
          <w:lang w:val="nl-NL"/>
        </w:rPr>
        <w:t>e</w:t>
      </w:r>
      <w:r>
        <w:rPr>
          <w:rFonts w:ascii="Times New Roman" w:hAnsi="Times New Roman"/>
          <w:lang w:val="nl-NL"/>
        </w:rPr>
        <w:t xml:space="preserve"> van de 8</w:t>
      </w:r>
      <w:r>
        <w:rPr>
          <w:rFonts w:ascii="Times New Roman" w:hAnsi="Times New Roman"/>
          <w:vertAlign w:val="superscript"/>
          <w:lang w:val="nl-NL"/>
        </w:rPr>
        <w:t>e</w:t>
      </w:r>
      <w:r>
        <w:rPr>
          <w:rFonts w:ascii="Times New Roman" w:hAnsi="Times New Roman"/>
          <w:lang w:val="nl-NL"/>
        </w:rPr>
        <w:t xml:space="preserve"> maand, ong. dec. Een profeet uit Juda –volgens Joséfus heet hij </w:t>
      </w:r>
      <w:proofErr w:type="spellStart"/>
      <w:r>
        <w:rPr>
          <w:rFonts w:ascii="Times New Roman" w:hAnsi="Times New Roman"/>
          <w:lang w:val="nl-NL"/>
        </w:rPr>
        <w:t>Jadon</w:t>
      </w:r>
      <w:proofErr w:type="spellEnd"/>
      <w:r>
        <w:rPr>
          <w:rFonts w:ascii="Times New Roman" w:hAnsi="Times New Roman"/>
          <w:lang w:val="nl-NL"/>
        </w:rPr>
        <w:t>- voorzegt dat er mensenbeenderen op het altaar verbrand zullen worden, 1 Kon. 12:32,33 en 13:2. Vervulling: 335 jaar later, 2 Kon. 23:16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rsidP="005139B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953</w:t>
      </w:r>
      <w:r>
        <w:rPr>
          <w:rFonts w:ascii="Times New Roman" w:hAnsi="Times New Roman"/>
          <w:lang w:val="nl-NL"/>
        </w:rPr>
        <w:tab/>
        <w:t xml:space="preserve">  5</w:t>
      </w:r>
      <w:r>
        <w:rPr>
          <w:rFonts w:ascii="Times New Roman" w:hAnsi="Times New Roman"/>
          <w:lang w:val="nl-NL"/>
        </w:rPr>
        <w:tab/>
        <w:t xml:space="preserve">  5</w:t>
      </w:r>
      <w:r>
        <w:rPr>
          <w:rFonts w:ascii="Times New Roman" w:hAnsi="Times New Roman"/>
          <w:lang w:val="nl-NL"/>
        </w:rPr>
        <w:tab/>
        <w:t>Sisak, (</w:t>
      </w:r>
      <w:proofErr w:type="spellStart"/>
      <w:r>
        <w:rPr>
          <w:rFonts w:ascii="Times New Roman" w:hAnsi="Times New Roman"/>
          <w:lang w:val="nl-NL"/>
        </w:rPr>
        <w:t>Sjosjenk</w:t>
      </w:r>
      <w:proofErr w:type="spellEnd"/>
      <w:r>
        <w:rPr>
          <w:rFonts w:ascii="Times New Roman" w:hAnsi="Times New Roman"/>
          <w:lang w:val="nl-NL"/>
        </w:rPr>
        <w:t xml:space="preserve"> I, koning van Egypte doet in het begin van zijn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regering een inval in Juda en Jeruzalem, 1 Kon. 14:25.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In zijn laatste regeringsjaar heeft Sisak nòg een veldtocht gehouden. (24)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de Egyptische Chronologie wordt deze koning </w:t>
      </w:r>
      <w:proofErr w:type="spellStart"/>
      <w:r>
        <w:rPr>
          <w:rFonts w:ascii="Times New Roman" w:hAnsi="Times New Roman"/>
          <w:lang w:val="nl-NL"/>
        </w:rPr>
        <w:t>Sheshonk</w:t>
      </w:r>
      <w:proofErr w:type="spellEnd"/>
      <w:r>
        <w:rPr>
          <w:rFonts w:ascii="Times New Roman" w:hAnsi="Times New Roman"/>
          <w:lang w:val="nl-NL"/>
        </w:rPr>
        <w:t xml:space="preserve"> I genoemd, regeerde 21 jaar. Hij was de eerste koning van de 22</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Lybische</w:t>
      </w:r>
      <w:proofErr w:type="spellEnd"/>
      <w:r>
        <w:rPr>
          <w:rFonts w:ascii="Times New Roman" w:hAnsi="Times New Roman"/>
          <w:lang w:val="nl-NL"/>
        </w:rPr>
        <w:t>) dynastie plm. 953-932 v.Chr. Of volgens anderen vanaf 950 of 945(8).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De inval was 600 jaar na de geboorte van Mozes, 1553-953 v.Chr.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 xml:space="preserve">Deze periode van 600 jaar is </w:t>
      </w:r>
      <w:r>
        <w:rPr>
          <w:rFonts w:ascii="Times New Roman" w:hAnsi="Times New Roman"/>
          <w:i/>
          <w:lang w:val="nl-NL"/>
        </w:rPr>
        <w:t>Het Nieuw-Egyptische Rijk,</w:t>
      </w:r>
      <w:r>
        <w:rPr>
          <w:rFonts w:ascii="Times New Roman" w:hAnsi="Times New Roman"/>
          <w:lang w:val="nl-NL"/>
        </w:rPr>
        <w:t xml:space="preserve"> tijdens de 18</w:t>
      </w:r>
      <w:r>
        <w:rPr>
          <w:rFonts w:ascii="Times New Roman" w:hAnsi="Times New Roman"/>
          <w:vertAlign w:val="superscript"/>
          <w:lang w:val="nl-NL"/>
        </w:rPr>
        <w:t>e</w:t>
      </w:r>
      <w:r>
        <w:rPr>
          <w:rFonts w:ascii="Times New Roman" w:hAnsi="Times New Roman"/>
          <w:lang w:val="nl-NL"/>
        </w:rPr>
        <w:t xml:space="preserve"> t/m de 21</w:t>
      </w:r>
      <w:r>
        <w:rPr>
          <w:rFonts w:ascii="Times New Roman" w:hAnsi="Times New Roman"/>
          <w:vertAlign w:val="superscript"/>
          <w:lang w:val="nl-NL"/>
        </w:rPr>
        <w:t>e</w:t>
      </w:r>
      <w:r>
        <w:rPr>
          <w:rFonts w:ascii="Times New Roman" w:hAnsi="Times New Roman"/>
          <w:lang w:val="nl-NL"/>
        </w:rPr>
        <w:t xml:space="preserve"> dynastie.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i/>
          <w:lang w:val="nl-NL"/>
        </w:rPr>
      </w:pPr>
      <w:proofErr w:type="spellStart"/>
      <w:r>
        <w:rPr>
          <w:rFonts w:ascii="Times New Roman" w:hAnsi="Times New Roman"/>
          <w:i/>
          <w:lang w:val="nl-NL"/>
        </w:rPr>
        <w:t>Helck</w:t>
      </w:r>
      <w:proofErr w:type="spellEnd"/>
      <w:r>
        <w:rPr>
          <w:rFonts w:ascii="Times New Roman" w:hAnsi="Times New Roman"/>
          <w:i/>
          <w:lang w:val="nl-NL"/>
        </w:rPr>
        <w:t xml:space="preserve">-Otto, geciteerd door E. Hornung, een voortreffelijk Egyptoloog stelt dat deze periode 600 jaar duurde.  van het voorjaar 1550 tot 950 v.Chr.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i/>
          <w:lang w:val="nl-NL"/>
        </w:rPr>
        <w:t xml:space="preserve">Dr. M. </w:t>
      </w:r>
      <w:proofErr w:type="spellStart"/>
      <w:r>
        <w:rPr>
          <w:rFonts w:ascii="Times New Roman" w:hAnsi="Times New Roman"/>
          <w:i/>
          <w:lang w:val="nl-NL"/>
        </w:rPr>
        <w:t>Bierbrier</w:t>
      </w:r>
      <w:proofErr w:type="spellEnd"/>
      <w:r>
        <w:rPr>
          <w:rFonts w:ascii="Times New Roman" w:hAnsi="Times New Roman"/>
          <w:i/>
          <w:lang w:val="nl-NL"/>
        </w:rPr>
        <w:t xml:space="preserve"> berekent eveneens een periode van ca. 600 jaar,</w:t>
      </w:r>
      <w:r>
        <w:rPr>
          <w:rFonts w:ascii="Times New Roman" w:hAnsi="Times New Roman"/>
          <w:lang w:val="nl-NL"/>
        </w:rPr>
        <w:t xml:space="preserve"> (41, blz. 112).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 xml:space="preserve">Tijdens de regering van Jerobeam voorzegt </w:t>
      </w:r>
      <w:proofErr w:type="spellStart"/>
      <w:r>
        <w:rPr>
          <w:rFonts w:ascii="Times New Roman" w:hAnsi="Times New Roman"/>
          <w:lang w:val="nl-NL"/>
        </w:rPr>
        <w:t>Ahia</w:t>
      </w:r>
      <w:proofErr w:type="spellEnd"/>
      <w:r>
        <w:rPr>
          <w:rFonts w:ascii="Times New Roman" w:hAnsi="Times New Roman"/>
          <w:lang w:val="nl-NL"/>
        </w:rPr>
        <w:t xml:space="preserve"> de ondergang van het koningshuis van Jerobeam en de wegvoering van Israël, 1 Kon. 14:14,15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941</w:t>
      </w:r>
      <w:r>
        <w:rPr>
          <w:rFonts w:ascii="Times New Roman" w:hAnsi="Times New Roman"/>
          <w:lang w:val="nl-NL"/>
        </w:rPr>
        <w:tab/>
      </w:r>
      <w:r>
        <w:rPr>
          <w:rFonts w:ascii="Times New Roman" w:hAnsi="Times New Roman"/>
          <w:u w:val="single"/>
          <w:lang w:val="nl-NL"/>
        </w:rPr>
        <w:t>17</w:t>
      </w:r>
      <w:r>
        <w:rPr>
          <w:rFonts w:ascii="Times New Roman" w:hAnsi="Times New Roman"/>
          <w:lang w:val="nl-NL"/>
        </w:rPr>
        <w:tab/>
      </w:r>
      <w:r w:rsidR="005139B7">
        <w:rPr>
          <w:rFonts w:ascii="Times New Roman" w:hAnsi="Times New Roman"/>
          <w:lang w:val="nl-NL"/>
        </w:rPr>
        <w:t xml:space="preserve"> </w:t>
      </w:r>
      <w:r>
        <w:rPr>
          <w:rFonts w:ascii="Times New Roman" w:hAnsi="Times New Roman"/>
          <w:lang w:val="nl-NL"/>
        </w:rPr>
        <w:t>17</w:t>
      </w:r>
      <w:r>
        <w:rPr>
          <w:rFonts w:ascii="Times New Roman" w:hAnsi="Times New Roman"/>
          <w:lang w:val="nl-NL"/>
        </w:rPr>
        <w:tab/>
        <w:t xml:space="preserve">Laatste jaar van Rehábeam </w:t>
      </w:r>
      <w:proofErr w:type="spellStart"/>
      <w:r>
        <w:rPr>
          <w:rFonts w:ascii="Times New Roman" w:hAnsi="Times New Roman"/>
          <w:lang w:val="nl-NL"/>
        </w:rPr>
        <w:t>Abiam</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940</w:t>
      </w:r>
      <w:r>
        <w:rPr>
          <w:rFonts w:ascii="Times New Roman" w:hAnsi="Times New Roman"/>
          <w:lang w:val="nl-NL"/>
        </w:rPr>
        <w:tab/>
        <w:t xml:space="preserve">  1</w:t>
      </w:r>
      <w:r>
        <w:rPr>
          <w:rFonts w:ascii="Times New Roman" w:hAnsi="Times New Roman"/>
          <w:lang w:val="nl-NL"/>
        </w:rPr>
        <w:tab/>
        <w:t xml:space="preserve"> 18 </w:t>
      </w:r>
      <w:r>
        <w:rPr>
          <w:rFonts w:ascii="Times New Roman" w:hAnsi="Times New Roman"/>
          <w:lang w:val="nl-NL"/>
        </w:rPr>
        <w:tab/>
      </w:r>
      <w:proofErr w:type="spellStart"/>
      <w:r>
        <w:rPr>
          <w:rFonts w:ascii="Times New Roman" w:hAnsi="Times New Roman"/>
          <w:lang w:val="nl-NL"/>
        </w:rPr>
        <w:t>Abiam</w:t>
      </w:r>
      <w:proofErr w:type="spellEnd"/>
      <w:r>
        <w:rPr>
          <w:rFonts w:ascii="Times New Roman" w:hAnsi="Times New Roman"/>
          <w:lang w:val="nl-NL"/>
        </w:rPr>
        <w:t xml:space="preserve"> of </w:t>
      </w:r>
      <w:proofErr w:type="spellStart"/>
      <w:r>
        <w:rPr>
          <w:rFonts w:ascii="Times New Roman" w:hAnsi="Times New Roman"/>
          <w:lang w:val="nl-NL"/>
        </w:rPr>
        <w:t>Abia</w:t>
      </w:r>
      <w:proofErr w:type="spellEnd"/>
      <w:r>
        <w:rPr>
          <w:rFonts w:ascii="Times New Roman" w:hAnsi="Times New Roman"/>
          <w:lang w:val="nl-NL"/>
        </w:rPr>
        <w:t>, koning van Juda in het 18</w:t>
      </w:r>
      <w:r>
        <w:rPr>
          <w:rFonts w:ascii="Times New Roman" w:hAnsi="Times New Roman"/>
          <w:vertAlign w:val="superscript"/>
          <w:lang w:val="nl-NL"/>
        </w:rPr>
        <w:t>e</w:t>
      </w:r>
      <w:r>
        <w:rPr>
          <w:rFonts w:ascii="Times New Roman" w:hAnsi="Times New Roman"/>
          <w:lang w:val="nl-NL"/>
        </w:rPr>
        <w:t xml:space="preserve"> j. van Jerobeam, 1 Kon.</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15:1, hij regeert 3 j.</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roofErr w:type="spellStart"/>
      <w:r>
        <w:rPr>
          <w:rFonts w:ascii="Times New Roman" w:hAnsi="Times New Roman"/>
          <w:lang w:val="nl-NL"/>
        </w:rPr>
        <w:t>Abia</w:t>
      </w:r>
      <w:proofErr w:type="spellEnd"/>
      <w:r>
        <w:rPr>
          <w:rFonts w:ascii="Times New Roman" w:hAnsi="Times New Roman"/>
          <w:lang w:val="nl-NL"/>
        </w:rPr>
        <w:t xml:space="preserve"> (vader van Asa) maakt een verbond met </w:t>
      </w:r>
      <w:proofErr w:type="spellStart"/>
      <w:r>
        <w:rPr>
          <w:rFonts w:ascii="Times New Roman" w:hAnsi="Times New Roman"/>
          <w:lang w:val="nl-NL"/>
        </w:rPr>
        <w:t>Benhaddad</w:t>
      </w:r>
      <w:proofErr w:type="spellEnd"/>
      <w:r>
        <w:rPr>
          <w:rFonts w:ascii="Times New Roman" w:hAnsi="Times New Roman"/>
          <w:lang w:val="nl-NL"/>
        </w:rPr>
        <w:t xml:space="preserve"> (I), zoon van </w:t>
      </w:r>
      <w:proofErr w:type="spellStart"/>
      <w:r>
        <w:rPr>
          <w:rFonts w:ascii="Times New Roman" w:hAnsi="Times New Roman"/>
          <w:lang w:val="nl-NL"/>
        </w:rPr>
        <w:t>Tabrimmon</w:t>
      </w:r>
      <w:proofErr w:type="spellEnd"/>
      <w:r>
        <w:rPr>
          <w:rFonts w:ascii="Times New Roman" w:hAnsi="Times New Roman"/>
          <w:lang w:val="nl-NL"/>
        </w:rPr>
        <w:t xml:space="preserve">, koning van Syrië, (het </w:t>
      </w:r>
      <w:r w:rsidR="005139B7">
        <w:rPr>
          <w:rFonts w:ascii="Times New Roman" w:hAnsi="Times New Roman"/>
          <w:lang w:val="nl-NL"/>
        </w:rPr>
        <w:t>Hebreeuwse</w:t>
      </w:r>
      <w:r>
        <w:rPr>
          <w:rFonts w:ascii="Times New Roman" w:hAnsi="Times New Roman"/>
          <w:lang w:val="nl-NL"/>
        </w:rPr>
        <w:t xml:space="preserve"> Aram is bijna overal met Syrië vertaald), te Damaskus, 1 Kon. 15:18,19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Asa</w:t>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937</w:t>
      </w:r>
      <w:r>
        <w:rPr>
          <w:rFonts w:ascii="Times New Roman" w:hAnsi="Times New Roman"/>
          <w:lang w:val="nl-NL"/>
        </w:rPr>
        <w:tab/>
        <w:t xml:space="preserve">  1</w:t>
      </w:r>
      <w:r>
        <w:rPr>
          <w:rFonts w:ascii="Times New Roman" w:hAnsi="Times New Roman"/>
          <w:lang w:val="nl-NL"/>
        </w:rPr>
        <w:tab/>
        <w:t>21</w:t>
      </w:r>
      <w:r>
        <w:rPr>
          <w:rFonts w:ascii="Times New Roman" w:hAnsi="Times New Roman"/>
          <w:lang w:val="nl-NL"/>
        </w:rPr>
        <w:tab/>
        <w:t>Asa koning van Juda, regeert tot in zijn 41</w:t>
      </w:r>
      <w:r>
        <w:rPr>
          <w:rFonts w:ascii="Times New Roman" w:hAnsi="Times New Roman"/>
          <w:vertAlign w:val="superscript"/>
          <w:lang w:val="nl-NL"/>
        </w:rPr>
        <w:t>e</w:t>
      </w:r>
      <w:r>
        <w:rPr>
          <w:rFonts w:ascii="Times New Roman" w:hAnsi="Times New Roman"/>
          <w:lang w:val="nl-NL"/>
        </w:rPr>
        <w:t xml:space="preserve"> jaar, 2 Kron.14:1 en 16:13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t xml:space="preserve">  </w:t>
      </w:r>
      <w:r>
        <w:rPr>
          <w:rFonts w:ascii="Times New Roman" w:hAnsi="Times New Roman"/>
          <w:lang w:val="nl-NL"/>
        </w:rPr>
        <w:tab/>
        <w:t xml:space="preserve">   </w:t>
      </w:r>
      <w:r>
        <w:rPr>
          <w:rFonts w:ascii="Times New Roman" w:hAnsi="Times New Roman"/>
          <w:sz w:val="16"/>
          <w:lang w:val="nl-NL"/>
        </w:rPr>
        <w:t>Nadab</w:t>
      </w:r>
      <w:r>
        <w:rPr>
          <w:rFonts w:ascii="Times New Roman" w:hAnsi="Times New Roman"/>
          <w:sz w:val="16"/>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936</w:t>
      </w:r>
      <w:r>
        <w:rPr>
          <w:rFonts w:ascii="Times New Roman" w:hAnsi="Times New Roman"/>
          <w:lang w:val="nl-NL"/>
        </w:rPr>
        <w:tab/>
        <w:t xml:space="preserve">  2</w:t>
      </w:r>
      <w:r>
        <w:rPr>
          <w:rFonts w:ascii="Times New Roman" w:hAnsi="Times New Roman"/>
          <w:lang w:val="nl-NL"/>
        </w:rPr>
        <w:tab/>
      </w:r>
      <w:r>
        <w:rPr>
          <w:rFonts w:ascii="Times New Roman" w:hAnsi="Times New Roman"/>
          <w:u w:val="single"/>
          <w:lang w:val="nl-NL"/>
        </w:rPr>
        <w:t>22.</w:t>
      </w:r>
      <w:r>
        <w:rPr>
          <w:rFonts w:ascii="Times New Roman" w:hAnsi="Times New Roman"/>
          <w:lang w:val="nl-NL"/>
        </w:rPr>
        <w:t xml:space="preserve"> </w:t>
      </w:r>
      <w:r>
        <w:rPr>
          <w:rFonts w:ascii="Times New Roman" w:hAnsi="Times New Roman"/>
          <w:b/>
          <w:lang w:val="nl-NL"/>
        </w:rPr>
        <w:t>1</w:t>
      </w:r>
      <w:r>
        <w:rPr>
          <w:rFonts w:ascii="Times New Roman" w:hAnsi="Times New Roman"/>
          <w:lang w:val="nl-NL"/>
        </w:rPr>
        <w:tab/>
        <w:t>Nadab, zoon van Jerobeam ,wordt koning van Israël in het 2</w:t>
      </w:r>
      <w:r>
        <w:rPr>
          <w:rFonts w:ascii="Times New Roman" w:hAnsi="Times New Roman"/>
          <w:vertAlign w:val="superscript"/>
          <w:lang w:val="nl-NL"/>
        </w:rPr>
        <w:t>e</w:t>
      </w:r>
      <w:r>
        <w:rPr>
          <w:rFonts w:ascii="Times New Roman" w:hAnsi="Times New Roman"/>
          <w:lang w:val="nl-NL"/>
        </w:rPr>
        <w:t xml:space="preserve"> j. van Asa,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regeert 2 jaar, 1 Kon.15:25. Waarschijnlijk 1 jaar mederegent met zijn vader.</w:t>
      </w:r>
    </w:p>
    <w:p w:rsidR="003C4EE7" w:rsidRDefault="003C4EE7" w:rsidP="00415D9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proofErr w:type="spellStart"/>
      <w:r>
        <w:rPr>
          <w:rFonts w:ascii="Times New Roman" w:hAnsi="Times New Roman"/>
          <w:lang w:val="nl-NL"/>
        </w:rPr>
        <w:t>aësa</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935</w:t>
      </w:r>
      <w:r>
        <w:rPr>
          <w:rFonts w:ascii="Times New Roman" w:hAnsi="Times New Roman"/>
          <w:lang w:val="nl-NL"/>
        </w:rPr>
        <w:tab/>
        <w:t xml:space="preserve">  3</w:t>
      </w:r>
      <w:r>
        <w:rPr>
          <w:rFonts w:ascii="Times New Roman" w:hAnsi="Times New Roman"/>
          <w:lang w:val="nl-NL"/>
        </w:rPr>
        <w:tab/>
        <w:t xml:space="preserve">1.   </w:t>
      </w:r>
      <w:r>
        <w:rPr>
          <w:rFonts w:ascii="Times New Roman" w:hAnsi="Times New Roman"/>
          <w:b/>
          <w:lang w:val="nl-NL"/>
        </w:rPr>
        <w:t>2</w:t>
      </w:r>
      <w:r>
        <w:rPr>
          <w:rFonts w:ascii="Times New Roman" w:hAnsi="Times New Roman"/>
          <w:lang w:val="nl-NL"/>
        </w:rPr>
        <w:tab/>
        <w:t>Baësa doodt Nadab in het 3</w:t>
      </w:r>
      <w:r>
        <w:rPr>
          <w:rFonts w:ascii="Times New Roman" w:hAnsi="Times New Roman"/>
          <w:vertAlign w:val="superscript"/>
          <w:lang w:val="nl-NL"/>
        </w:rPr>
        <w:t>e</w:t>
      </w:r>
      <w:r>
        <w:rPr>
          <w:rFonts w:ascii="Times New Roman" w:hAnsi="Times New Roman"/>
          <w:lang w:val="nl-NL"/>
        </w:rPr>
        <w:t xml:space="preserve"> j. van Asa, 1 Kon. 15:28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Het 2</w:t>
      </w:r>
      <w:r>
        <w:rPr>
          <w:rFonts w:ascii="Times New Roman" w:hAnsi="Times New Roman"/>
          <w:vertAlign w:val="superscript"/>
          <w:lang w:val="nl-NL"/>
        </w:rPr>
        <w:t>e</w:t>
      </w:r>
      <w:r>
        <w:rPr>
          <w:rFonts w:ascii="Times New Roman" w:hAnsi="Times New Roman"/>
          <w:lang w:val="nl-NL"/>
        </w:rPr>
        <w:t xml:space="preserve"> Koningshuis van Israël regeert, l Kon. 15:33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(Uit de regeringsjaren van Nadab blijkt dat de regeringsjaren </w:t>
      </w:r>
      <w:r>
        <w:rPr>
          <w:rFonts w:ascii="Times New Roman" w:hAnsi="Times New Roman"/>
          <w:b/>
          <w:lang w:val="nl-NL"/>
        </w:rPr>
        <w:t xml:space="preserve">afgerond  </w:t>
      </w:r>
      <w:r>
        <w:rPr>
          <w:rFonts w:ascii="Times New Roman" w:hAnsi="Times New Roman"/>
          <w:lang w:val="nl-NL"/>
        </w:rPr>
        <w:t xml:space="preserve">                            worden. Het 1</w:t>
      </w:r>
      <w:r>
        <w:rPr>
          <w:rFonts w:ascii="Times New Roman" w:hAnsi="Times New Roman"/>
          <w:vertAlign w:val="superscript"/>
          <w:lang w:val="nl-NL"/>
        </w:rPr>
        <w:t>ste</w:t>
      </w:r>
      <w:r>
        <w:rPr>
          <w:rFonts w:ascii="Times New Roman" w:hAnsi="Times New Roman"/>
          <w:lang w:val="nl-NL"/>
        </w:rPr>
        <w:t xml:space="preserve"> jaar van Nadab is tevens het 22</w:t>
      </w:r>
      <w:r>
        <w:rPr>
          <w:rFonts w:ascii="Times New Roman" w:hAnsi="Times New Roman"/>
          <w:vertAlign w:val="superscript"/>
          <w:lang w:val="nl-NL"/>
        </w:rPr>
        <w:t>e</w:t>
      </w:r>
      <w:r>
        <w:rPr>
          <w:rFonts w:ascii="Times New Roman" w:hAnsi="Times New Roman"/>
          <w:lang w:val="nl-NL"/>
        </w:rPr>
        <w:t xml:space="preserve"> j. van Jerobeam en het 2</w:t>
      </w:r>
      <w:r>
        <w:rPr>
          <w:rFonts w:ascii="Times New Roman" w:hAnsi="Times New Roman"/>
          <w:vertAlign w:val="superscript"/>
          <w:lang w:val="nl-NL"/>
        </w:rPr>
        <w:t>e</w:t>
      </w:r>
      <w:r>
        <w:rPr>
          <w:rFonts w:ascii="Times New Roman" w:hAnsi="Times New Roman"/>
          <w:lang w:val="nl-NL"/>
        </w:rPr>
        <w:t xml:space="preserve"> j. van Nadab is gelijk het 1</w:t>
      </w:r>
      <w:r>
        <w:rPr>
          <w:rFonts w:ascii="Times New Roman" w:hAnsi="Times New Roman"/>
          <w:vertAlign w:val="superscript"/>
          <w:lang w:val="nl-NL"/>
        </w:rPr>
        <w:t>ste</w:t>
      </w:r>
      <w:r>
        <w:rPr>
          <w:rFonts w:ascii="Times New Roman" w:hAnsi="Times New Roman"/>
          <w:lang w:val="nl-NL"/>
        </w:rPr>
        <w:t xml:space="preserve"> j van </w:t>
      </w:r>
      <w:proofErr w:type="spellStart"/>
      <w:r>
        <w:rPr>
          <w:rFonts w:ascii="Times New Roman" w:hAnsi="Times New Roman"/>
          <w:lang w:val="nl-NL"/>
        </w:rPr>
        <w:t>Baesa</w:t>
      </w:r>
      <w:proofErr w:type="spellEnd"/>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927</w:t>
      </w:r>
      <w:r>
        <w:rPr>
          <w:rFonts w:ascii="Times New Roman" w:hAnsi="Times New Roman"/>
          <w:lang w:val="nl-NL"/>
        </w:rPr>
        <w:tab/>
        <w:t xml:space="preserve"> 11</w:t>
      </w:r>
      <w:r>
        <w:rPr>
          <w:rFonts w:ascii="Times New Roman" w:hAnsi="Times New Roman"/>
          <w:lang w:val="nl-NL"/>
        </w:rPr>
        <w:tab/>
        <w:t xml:space="preserve"> 9</w:t>
      </w:r>
      <w:r>
        <w:rPr>
          <w:rFonts w:ascii="Times New Roman" w:hAnsi="Times New Roman"/>
          <w:lang w:val="nl-NL"/>
        </w:rPr>
        <w:tab/>
        <w:t>De eerste 10 jaar van Asa was er geen oorlog, 2 Kron. 14:1.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 xml:space="preserve">             15</w:t>
      </w:r>
      <w:r>
        <w:rPr>
          <w:rFonts w:ascii="Times New Roman" w:hAnsi="Times New Roman"/>
          <w:lang w:val="nl-NL"/>
        </w:rPr>
        <w:tab/>
        <w:t>13</w:t>
      </w:r>
      <w:r>
        <w:rPr>
          <w:rFonts w:ascii="Times New Roman" w:hAnsi="Times New Roman"/>
          <w:lang w:val="nl-NL"/>
        </w:rPr>
        <w:tab/>
        <w:t xml:space="preserve">In okt. van het vorig jaar begon het </w:t>
      </w:r>
      <w:r>
        <w:rPr>
          <w:rFonts w:ascii="Times New Roman" w:hAnsi="Times New Roman"/>
          <w:b/>
          <w:lang w:val="nl-NL"/>
        </w:rPr>
        <w:t>11</w:t>
      </w:r>
      <w:r>
        <w:rPr>
          <w:rFonts w:ascii="Times New Roman" w:hAnsi="Times New Roman"/>
          <w:b/>
          <w:vertAlign w:val="superscript"/>
          <w:lang w:val="nl-NL"/>
        </w:rPr>
        <w:t>e</w:t>
      </w:r>
      <w:r>
        <w:rPr>
          <w:rFonts w:ascii="Times New Roman" w:hAnsi="Times New Roman"/>
          <w:b/>
          <w:lang w:val="nl-NL"/>
        </w:rPr>
        <w:t xml:space="preserve"> Jubeljaar</w:t>
      </w:r>
      <w:r>
        <w:rPr>
          <w:rFonts w:ascii="Times New Roman" w:hAnsi="Times New Roman"/>
          <w:lang w:val="nl-NL"/>
        </w:rPr>
        <w:t xml:space="preserve"> in Israël.</w:t>
      </w:r>
    </w:p>
    <w:p w:rsidR="003C4EE7" w:rsidRDefault="003C4EE7" w:rsidP="00415D9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Zerah</w:t>
      </w:r>
      <w:proofErr w:type="spellEnd"/>
      <w:r>
        <w:rPr>
          <w:rFonts w:ascii="Times New Roman" w:hAnsi="Times New Roman"/>
          <w:lang w:val="nl-NL"/>
        </w:rPr>
        <w:t xml:space="preserve">, de Moor, (een Egyptisch generaal van Nubische afkomst, (24) </w:t>
      </w:r>
      <w:r w:rsidR="00415D98">
        <w:rPr>
          <w:rFonts w:ascii="Times New Roman" w:hAnsi="Times New Roman"/>
          <w:lang w:val="nl-NL"/>
        </w:rPr>
        <w:t>H</w:t>
      </w:r>
      <w:r>
        <w:rPr>
          <w:rFonts w:ascii="Times New Roman" w:hAnsi="Times New Roman"/>
          <w:lang w:val="nl-NL"/>
        </w:rPr>
        <w:t xml:space="preserve">ebreeuws: de </w:t>
      </w:r>
      <w:proofErr w:type="spellStart"/>
      <w:r>
        <w:rPr>
          <w:rFonts w:ascii="Times New Roman" w:hAnsi="Times New Roman"/>
          <w:lang w:val="nl-NL"/>
        </w:rPr>
        <w:t>Cushiet</w:t>
      </w:r>
      <w:proofErr w:type="spellEnd"/>
      <w:r>
        <w:rPr>
          <w:rFonts w:ascii="Times New Roman" w:hAnsi="Times New Roman"/>
          <w:lang w:val="nl-NL"/>
        </w:rPr>
        <w:t>) strijdt tegen Asa, 2 Kron. 14:9, men offert van de roof in de 3</w:t>
      </w:r>
      <w:r>
        <w:rPr>
          <w:rFonts w:ascii="Times New Roman" w:hAnsi="Times New Roman"/>
          <w:vertAlign w:val="superscript"/>
          <w:lang w:val="nl-NL"/>
        </w:rPr>
        <w:t>e</w:t>
      </w:r>
      <w:r>
        <w:rPr>
          <w:rFonts w:ascii="Times New Roman" w:hAnsi="Times New Roman"/>
          <w:lang w:val="nl-NL"/>
        </w:rPr>
        <w:t xml:space="preserve"> mnd., ong. juni, 2 Kron.15:10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Verbondvernieuwing in Juda, 2 Kron. 15:12-15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Maächa, (groot)moeder van Asa wordt afgezet, 1 Kon. 15:13; 2 Kron. 15:16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De offerhoogten worden in Juda weggenomen, niet in Israël, 2 Kron. 15:16-17</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'Geen oorlog tot in het 35</w:t>
      </w:r>
      <w:r>
        <w:rPr>
          <w:rFonts w:ascii="Times New Roman" w:hAnsi="Times New Roman"/>
          <w:vertAlign w:val="superscript"/>
          <w:lang w:val="nl-NL"/>
        </w:rPr>
        <w:t>e</w:t>
      </w:r>
      <w:r>
        <w:rPr>
          <w:rFonts w:ascii="Times New Roman" w:hAnsi="Times New Roman"/>
          <w:lang w:val="nl-NL"/>
        </w:rPr>
        <w:t xml:space="preserve"> jaar van het koninkrijk van Asa'. 2 Kron. 15:19. Volgens </w:t>
      </w:r>
      <w:proofErr w:type="spellStart"/>
      <w:r>
        <w:rPr>
          <w:rFonts w:ascii="Times New Roman" w:hAnsi="Times New Roman"/>
          <w:lang w:val="nl-NL"/>
        </w:rPr>
        <w:t>kantt</w:t>
      </w:r>
      <w:proofErr w:type="spellEnd"/>
      <w:r>
        <w:rPr>
          <w:rFonts w:ascii="Times New Roman" w:hAnsi="Times New Roman"/>
          <w:lang w:val="nl-NL"/>
        </w:rPr>
        <w:t>. Nr. 46 wordt bedoelt het 35</w:t>
      </w:r>
      <w:r>
        <w:rPr>
          <w:rFonts w:ascii="Times New Roman" w:hAnsi="Times New Roman"/>
          <w:vertAlign w:val="superscript"/>
          <w:lang w:val="nl-NL"/>
        </w:rPr>
        <w:t>e</w:t>
      </w:r>
      <w:r>
        <w:rPr>
          <w:rFonts w:ascii="Times New Roman" w:hAnsi="Times New Roman"/>
          <w:lang w:val="nl-NL"/>
        </w:rPr>
        <w:t xml:space="preserve"> j van het rijk van Juda na de rijksscheuring. Thiele schrijft hetzelfde, (64)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922</w:t>
      </w:r>
      <w:r>
        <w:rPr>
          <w:rFonts w:ascii="Times New Roman" w:hAnsi="Times New Roman"/>
          <w:lang w:val="nl-NL"/>
        </w:rPr>
        <w:tab/>
        <w:t>16</w:t>
      </w:r>
      <w:r>
        <w:rPr>
          <w:rFonts w:ascii="Times New Roman" w:hAnsi="Times New Roman"/>
          <w:lang w:val="nl-NL"/>
        </w:rPr>
        <w:tab/>
        <w:t>14</w:t>
      </w:r>
      <w:r>
        <w:rPr>
          <w:rFonts w:ascii="Times New Roman" w:hAnsi="Times New Roman"/>
          <w:lang w:val="nl-NL"/>
        </w:rPr>
        <w:tab/>
        <w:t>In het 36</w:t>
      </w:r>
      <w:r>
        <w:rPr>
          <w:rFonts w:ascii="Times New Roman" w:hAnsi="Times New Roman"/>
          <w:vertAlign w:val="superscript"/>
          <w:lang w:val="nl-NL"/>
        </w:rPr>
        <w:t>e</w:t>
      </w:r>
      <w:r>
        <w:rPr>
          <w:rFonts w:ascii="Times New Roman" w:hAnsi="Times New Roman"/>
          <w:lang w:val="nl-NL"/>
        </w:rPr>
        <w:t xml:space="preserve"> jaar -van de Dynastie Rehábeam- bouwt Baësa de stad Rama,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smartTag w:uri="urn:schemas-microsoft-com:office:smarttags" w:element="metricconverter">
        <w:smartTagPr>
          <w:attr w:name="ProductID" w:val="9 km"/>
        </w:smartTagPr>
        <w:r>
          <w:rPr>
            <w:rFonts w:ascii="Times New Roman" w:hAnsi="Times New Roman"/>
            <w:lang w:val="nl-NL"/>
          </w:rPr>
          <w:t>9 km</w:t>
        </w:r>
      </w:smartTag>
      <w:r>
        <w:rPr>
          <w:rFonts w:ascii="Times New Roman" w:hAnsi="Times New Roman"/>
          <w:lang w:val="nl-NL"/>
        </w:rPr>
        <w:t xml:space="preserve">. van Jeruzalem. Asa verbreekt zijn verbond met Israël en roept hulp in van Benhadad (I) koning van </w:t>
      </w:r>
      <w:proofErr w:type="spellStart"/>
      <w:r>
        <w:rPr>
          <w:rFonts w:ascii="Times New Roman" w:hAnsi="Times New Roman"/>
          <w:lang w:val="nl-NL"/>
        </w:rPr>
        <w:t>Damasus</w:t>
      </w:r>
      <w:proofErr w:type="spellEnd"/>
      <w:r>
        <w:rPr>
          <w:rFonts w:ascii="Times New Roman" w:hAnsi="Times New Roman"/>
          <w:lang w:val="nl-NL"/>
        </w:rPr>
        <w:t>, 2 Kron. 16:1-4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    Ela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912</w:t>
      </w:r>
      <w:r>
        <w:rPr>
          <w:rFonts w:ascii="Times New Roman" w:hAnsi="Times New Roman"/>
          <w:lang w:val="nl-NL"/>
        </w:rPr>
        <w:tab/>
        <w:t>26</w:t>
      </w:r>
      <w:r>
        <w:rPr>
          <w:rFonts w:ascii="Times New Roman" w:hAnsi="Times New Roman"/>
          <w:lang w:val="nl-NL"/>
        </w:rPr>
        <w:tab/>
      </w:r>
      <w:r>
        <w:rPr>
          <w:rFonts w:ascii="Times New Roman" w:hAnsi="Times New Roman"/>
          <w:u w:val="single"/>
          <w:lang w:val="nl-NL"/>
        </w:rPr>
        <w:t>24</w:t>
      </w:r>
      <w:r>
        <w:rPr>
          <w:rFonts w:ascii="Times New Roman" w:hAnsi="Times New Roman"/>
          <w:lang w:val="nl-NL"/>
        </w:rPr>
        <w:t>.</w:t>
      </w:r>
      <w:r>
        <w:rPr>
          <w:rFonts w:ascii="Times New Roman" w:hAnsi="Times New Roman"/>
          <w:b/>
          <w:lang w:val="nl-NL"/>
        </w:rPr>
        <w:t>1</w:t>
      </w:r>
      <w:r>
        <w:rPr>
          <w:rFonts w:ascii="Times New Roman" w:hAnsi="Times New Roman"/>
          <w:lang w:val="nl-NL"/>
        </w:rPr>
        <w:tab/>
        <w:t>Ela, zoon van Baësa, koning van Israël in 26</w:t>
      </w:r>
      <w:r>
        <w:rPr>
          <w:rFonts w:ascii="Times New Roman" w:hAnsi="Times New Roman"/>
          <w:vertAlign w:val="superscript"/>
          <w:lang w:val="nl-NL"/>
        </w:rPr>
        <w:t>e</w:t>
      </w:r>
      <w:r>
        <w:rPr>
          <w:rFonts w:ascii="Times New Roman" w:hAnsi="Times New Roman"/>
          <w:lang w:val="nl-NL"/>
        </w:rPr>
        <w:t xml:space="preserve"> j. van Asa, regeert 2 jaar,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1 Kon. 16:8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911</w:t>
      </w:r>
      <w:r>
        <w:rPr>
          <w:rFonts w:ascii="Times New Roman" w:hAnsi="Times New Roman"/>
          <w:lang w:val="nl-NL"/>
        </w:rPr>
        <w:tab/>
        <w:t>27</w:t>
      </w:r>
      <w:r>
        <w:rPr>
          <w:rFonts w:ascii="Times New Roman" w:hAnsi="Times New Roman"/>
          <w:lang w:val="nl-NL"/>
        </w:rPr>
        <w:tab/>
        <w:t xml:space="preserve">     </w:t>
      </w:r>
      <w:r>
        <w:rPr>
          <w:rFonts w:ascii="Times New Roman" w:hAnsi="Times New Roman"/>
          <w:b/>
          <w:lang w:val="nl-NL"/>
        </w:rPr>
        <w:t>2</w:t>
      </w:r>
      <w:r>
        <w:rPr>
          <w:rFonts w:ascii="Times New Roman" w:hAnsi="Times New Roman"/>
          <w:lang w:val="nl-NL"/>
        </w:rPr>
        <w:tab/>
        <w:t>In het 27</w:t>
      </w:r>
      <w:r>
        <w:rPr>
          <w:rFonts w:ascii="Times New Roman" w:hAnsi="Times New Roman"/>
          <w:vertAlign w:val="superscript"/>
          <w:lang w:val="nl-NL"/>
        </w:rPr>
        <w:t>e</w:t>
      </w:r>
      <w:r>
        <w:rPr>
          <w:rFonts w:ascii="Times New Roman" w:hAnsi="Times New Roman"/>
          <w:lang w:val="nl-NL"/>
        </w:rPr>
        <w:t xml:space="preserve"> j. van Asa verslaat Zimri Ela, regeert 7 dagen, 1 Kon.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16:10,11,15.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Omri</w:t>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t xml:space="preserve">  1</w:t>
      </w:r>
      <w:r>
        <w:rPr>
          <w:rFonts w:ascii="Times New Roman" w:hAnsi="Times New Roman"/>
          <w:lang w:val="nl-NL"/>
        </w:rPr>
        <w:tab/>
        <w:t xml:space="preserve">Omri verslaat Zimri en regeert over de helft van Israël; </w:t>
      </w:r>
      <w:proofErr w:type="spellStart"/>
      <w:r>
        <w:rPr>
          <w:rFonts w:ascii="Times New Roman" w:hAnsi="Times New Roman"/>
          <w:lang w:val="nl-NL"/>
        </w:rPr>
        <w:t>Tibni</w:t>
      </w:r>
      <w:proofErr w:type="spellEnd"/>
      <w:r>
        <w:rPr>
          <w:rFonts w:ascii="Times New Roman" w:hAnsi="Times New Roman"/>
          <w:lang w:val="nl-NL"/>
        </w:rPr>
        <w:t xml:space="preserve"> over de andere helft, vers 21. Het 3</w:t>
      </w:r>
      <w:r>
        <w:rPr>
          <w:rFonts w:ascii="Times New Roman" w:hAnsi="Times New Roman"/>
          <w:vertAlign w:val="superscript"/>
          <w:lang w:val="nl-NL"/>
        </w:rPr>
        <w:t>e</w:t>
      </w:r>
      <w:r>
        <w:rPr>
          <w:rFonts w:ascii="Times New Roman" w:hAnsi="Times New Roman"/>
          <w:lang w:val="nl-NL"/>
        </w:rPr>
        <w:t xml:space="preserve"> Koningshuis van Israël, 'Het Huis van Omri' begint te regeren.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908</w:t>
      </w:r>
      <w:r>
        <w:rPr>
          <w:rFonts w:ascii="Times New Roman" w:hAnsi="Times New Roman"/>
          <w:lang w:val="nl-NL"/>
        </w:rPr>
        <w:tab/>
        <w:t>31</w:t>
      </w:r>
      <w:r>
        <w:rPr>
          <w:rFonts w:ascii="Times New Roman" w:hAnsi="Times New Roman"/>
          <w:lang w:val="nl-NL"/>
        </w:rPr>
        <w:tab/>
        <w:t>5</w:t>
      </w:r>
      <w:r>
        <w:rPr>
          <w:rFonts w:ascii="Times New Roman" w:hAnsi="Times New Roman"/>
          <w:lang w:val="nl-NL"/>
        </w:rPr>
        <w:tab/>
      </w:r>
      <w:proofErr w:type="spellStart"/>
      <w:r>
        <w:rPr>
          <w:rFonts w:ascii="Times New Roman" w:hAnsi="Times New Roman"/>
          <w:lang w:val="nl-NL"/>
        </w:rPr>
        <w:t>Tibni</w:t>
      </w:r>
      <w:proofErr w:type="spellEnd"/>
      <w:r>
        <w:rPr>
          <w:rFonts w:ascii="Times New Roman" w:hAnsi="Times New Roman"/>
          <w:lang w:val="nl-NL"/>
        </w:rPr>
        <w:t xml:space="preserve"> sterft, Omri regeert over heel Israël, 6 jaar te Thirza, daarna 6 jaar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Samaria, 1 Kon. 16:23,24.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r>
      <w:r>
        <w:rPr>
          <w:rFonts w:ascii="Times New Roman" w:hAnsi="Times New Roman"/>
          <w:lang w:val="nl-NL"/>
        </w:rPr>
        <w:tab/>
        <w:t xml:space="preserve">    </w:t>
      </w:r>
      <w:r>
        <w:rPr>
          <w:rFonts w:ascii="Times New Roman" w:hAnsi="Times New Roman"/>
          <w:sz w:val="16"/>
          <w:lang w:val="nl-NL"/>
        </w:rPr>
        <w:t xml:space="preserve">Achab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35</w:t>
      </w:r>
      <w:r>
        <w:rPr>
          <w:rFonts w:ascii="Times New Roman" w:hAnsi="Times New Roman"/>
          <w:lang w:val="nl-NL"/>
        </w:rPr>
        <w:tab/>
        <w:t xml:space="preserve"> 9.   1</w:t>
      </w:r>
      <w:r>
        <w:rPr>
          <w:rFonts w:ascii="Times New Roman" w:hAnsi="Times New Roman"/>
          <w:lang w:val="nl-NL"/>
        </w:rPr>
        <w:tab/>
        <w:t xml:space="preserve">Achab, zoon van Omri, wordt mederegent, zie kanttek. 1 Kon. 16:29 </w:t>
      </w:r>
      <w:proofErr w:type="spellStart"/>
      <w:r>
        <w:rPr>
          <w:rFonts w:ascii="Times New Roman" w:hAnsi="Times New Roman"/>
          <w:lang w:val="nl-NL"/>
        </w:rPr>
        <w:t>nr</w:t>
      </w:r>
      <w:proofErr w:type="spellEnd"/>
      <w:r>
        <w:rPr>
          <w:rFonts w:ascii="Times New Roman" w:hAnsi="Times New Roman"/>
          <w:lang w:val="nl-NL"/>
        </w:rPr>
        <w:t xml:space="preserve"> 27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900</w:t>
      </w:r>
      <w:r>
        <w:rPr>
          <w:rFonts w:ascii="Times New Roman" w:hAnsi="Times New Roman"/>
          <w:lang w:val="nl-NL"/>
        </w:rPr>
        <w:tab/>
        <w:t>38</w:t>
      </w:r>
      <w:r>
        <w:rPr>
          <w:rFonts w:ascii="Times New Roman" w:hAnsi="Times New Roman"/>
          <w:lang w:val="nl-NL"/>
        </w:rPr>
        <w:tab/>
      </w:r>
      <w:r>
        <w:rPr>
          <w:rFonts w:ascii="Times New Roman" w:hAnsi="Times New Roman"/>
          <w:u w:val="single"/>
          <w:lang w:val="nl-NL"/>
        </w:rPr>
        <w:t>12.</w:t>
      </w:r>
      <w:r>
        <w:rPr>
          <w:rFonts w:ascii="Times New Roman" w:hAnsi="Times New Roman"/>
          <w:lang w:val="nl-NL"/>
        </w:rPr>
        <w:t xml:space="preserve">  4</w:t>
      </w:r>
      <w:r>
        <w:rPr>
          <w:rFonts w:ascii="Times New Roman" w:hAnsi="Times New Roman"/>
          <w:lang w:val="nl-NL"/>
        </w:rPr>
        <w:tab/>
        <w:t>Achab koning van Israël in 38</w:t>
      </w:r>
      <w:r>
        <w:rPr>
          <w:rFonts w:ascii="Times New Roman" w:hAnsi="Times New Roman"/>
          <w:vertAlign w:val="superscript"/>
          <w:lang w:val="nl-NL"/>
        </w:rPr>
        <w:t>e</w:t>
      </w:r>
      <w:r>
        <w:rPr>
          <w:rFonts w:ascii="Times New Roman" w:hAnsi="Times New Roman"/>
          <w:lang w:val="nl-NL"/>
        </w:rPr>
        <w:t xml:space="preserve"> j. van Asa, regeert totaal 22 j.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1 Kon. 16:29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Achab's</w:t>
      </w:r>
      <w:proofErr w:type="spellEnd"/>
      <w:r>
        <w:rPr>
          <w:rFonts w:ascii="Times New Roman" w:hAnsi="Times New Roman"/>
          <w:lang w:val="nl-NL"/>
        </w:rPr>
        <w:t xml:space="preserve"> vrouw Izébel, dochter van </w:t>
      </w:r>
      <w:proofErr w:type="spellStart"/>
      <w:r>
        <w:rPr>
          <w:rFonts w:ascii="Times New Roman" w:hAnsi="Times New Roman"/>
          <w:lang w:val="nl-NL"/>
        </w:rPr>
        <w:t>Eth</w:t>
      </w:r>
      <w:proofErr w:type="spellEnd"/>
      <w:r>
        <w:rPr>
          <w:rFonts w:ascii="Times New Roman" w:hAnsi="Times New Roman"/>
          <w:lang w:val="nl-NL"/>
        </w:rPr>
        <w:t>-Baäl, koning van Sidon, 1 Kon. 16:31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Eth</w:t>
      </w:r>
      <w:proofErr w:type="spellEnd"/>
      <w:r>
        <w:rPr>
          <w:rFonts w:ascii="Times New Roman" w:hAnsi="Times New Roman"/>
          <w:lang w:val="nl-NL"/>
        </w:rPr>
        <w:t xml:space="preserve">-Baäl  wordt in de ongewijde schrijvers </w:t>
      </w:r>
      <w:proofErr w:type="spellStart"/>
      <w:r>
        <w:rPr>
          <w:rFonts w:ascii="Times New Roman" w:hAnsi="Times New Roman"/>
          <w:lang w:val="nl-NL"/>
        </w:rPr>
        <w:t>Ithobaäl</w:t>
      </w:r>
      <w:proofErr w:type="spellEnd"/>
      <w:r>
        <w:rPr>
          <w:rFonts w:ascii="Times New Roman" w:hAnsi="Times New Roman"/>
          <w:lang w:val="nl-NL"/>
        </w:rPr>
        <w:t xml:space="preserve"> genoemd, (5). Hij verdreef het koningshuis van Hiram na 70 jaar regering. (Hiram leverde Salomo hout, 1 Kon. 9:11.) </w:t>
      </w:r>
      <w:proofErr w:type="spellStart"/>
      <w:r>
        <w:rPr>
          <w:rFonts w:ascii="Times New Roman" w:hAnsi="Times New Roman"/>
          <w:lang w:val="nl-NL"/>
        </w:rPr>
        <w:t>Ithobaäl</w:t>
      </w:r>
      <w:proofErr w:type="spellEnd"/>
      <w:r>
        <w:rPr>
          <w:rFonts w:ascii="Times New Roman" w:hAnsi="Times New Roman"/>
          <w:lang w:val="nl-NL"/>
        </w:rPr>
        <w:t xml:space="preserve"> regeerde 32 j ong. 924-892 v. Chr. volgens berekening van Bijb. </w:t>
      </w:r>
      <w:proofErr w:type="spellStart"/>
      <w:r>
        <w:rPr>
          <w:rFonts w:ascii="Times New Roman" w:hAnsi="Times New Roman"/>
          <w:lang w:val="nl-NL"/>
        </w:rPr>
        <w:t>Enc</w:t>
      </w:r>
      <w:proofErr w:type="spellEnd"/>
      <w:r>
        <w:rPr>
          <w:rFonts w:ascii="Times New Roman" w:hAnsi="Times New Roman"/>
          <w:lang w:val="nl-NL"/>
        </w:rPr>
        <w:t>. -overgenomen van Joséfus-. Moderne chronologen schrijven vanaf 878. (70)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Jósafat 35 j. wordt mederegent, in het 4</w:t>
      </w:r>
      <w:r>
        <w:rPr>
          <w:rFonts w:ascii="Times New Roman" w:hAnsi="Times New Roman"/>
          <w:vertAlign w:val="superscript"/>
          <w:lang w:val="nl-NL"/>
        </w:rPr>
        <w:t>e</w:t>
      </w:r>
      <w:r>
        <w:rPr>
          <w:rFonts w:ascii="Times New Roman" w:hAnsi="Times New Roman"/>
          <w:lang w:val="nl-NL"/>
        </w:rPr>
        <w:t xml:space="preserve"> j. van Achab 1 Kon 22:41, regeert totaal 25 jaar, 2 Kr. 20:31;</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 xml:space="preserve">     </w:t>
      </w:r>
      <w:proofErr w:type="spellStart"/>
      <w:r>
        <w:rPr>
          <w:rFonts w:ascii="Times New Roman" w:hAnsi="Times New Roman"/>
          <w:sz w:val="16"/>
          <w:lang w:val="nl-NL"/>
        </w:rPr>
        <w:t>Josa</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16"/>
          <w:lang w:val="nl-NL"/>
        </w:rPr>
        <w:tab/>
        <w:t xml:space="preserve">      </w:t>
      </w:r>
      <w:proofErr w:type="spellStart"/>
      <w:r>
        <w:rPr>
          <w:rFonts w:ascii="Times New Roman" w:hAnsi="Times New Roman"/>
          <w:sz w:val="16"/>
          <w:lang w:val="nl-NL"/>
        </w:rPr>
        <w:t>fath</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901</w:t>
      </w:r>
      <w:r>
        <w:rPr>
          <w:rFonts w:ascii="Times New Roman" w:hAnsi="Times New Roman"/>
          <w:lang w:val="nl-NL"/>
        </w:rPr>
        <w:tab/>
        <w:t>39.1</w:t>
      </w:r>
      <w:r>
        <w:rPr>
          <w:rFonts w:ascii="Times New Roman" w:hAnsi="Times New Roman"/>
          <w:lang w:val="nl-NL"/>
        </w:rPr>
        <w:tab/>
        <w:t xml:space="preserve">     5</w:t>
      </w:r>
      <w:r>
        <w:rPr>
          <w:rFonts w:ascii="Times New Roman" w:hAnsi="Times New Roman"/>
          <w:lang w:val="nl-NL"/>
        </w:rPr>
        <w:tab/>
        <w:t>Asa wordt ziek in zijn 39</w:t>
      </w:r>
      <w:r>
        <w:rPr>
          <w:rFonts w:ascii="Times New Roman" w:hAnsi="Times New Roman"/>
          <w:vertAlign w:val="superscript"/>
          <w:lang w:val="nl-NL"/>
        </w:rPr>
        <w:t>e</w:t>
      </w:r>
      <w:r>
        <w:rPr>
          <w:rFonts w:ascii="Times New Roman" w:hAnsi="Times New Roman"/>
          <w:lang w:val="nl-NL"/>
        </w:rPr>
        <w:t xml:space="preserve"> j., 2 Kron. 16:12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1740"/>
        <w:jc w:val="both"/>
        <w:rPr>
          <w:rFonts w:ascii="Times New Roman" w:hAnsi="Times New Roman"/>
          <w:lang w:val="nl-NL"/>
        </w:rPr>
      </w:pPr>
      <w:r>
        <w:rPr>
          <w:rFonts w:ascii="Times New Roman" w:hAnsi="Times New Roman"/>
          <w:lang w:val="nl-NL"/>
        </w:rPr>
        <w:tab/>
      </w:r>
      <w:r>
        <w:rPr>
          <w:rFonts w:ascii="Times New Roman" w:hAnsi="Times New Roman"/>
          <w:u w:val="single"/>
          <w:lang w:val="nl-NL"/>
        </w:rPr>
        <w:t>41</w:t>
      </w:r>
      <w:r>
        <w:rPr>
          <w:rFonts w:ascii="Times New Roman" w:hAnsi="Times New Roman"/>
          <w:lang w:val="nl-NL"/>
        </w:rPr>
        <w:t>.3</w:t>
      </w:r>
      <w:r>
        <w:rPr>
          <w:rFonts w:ascii="Times New Roman" w:hAnsi="Times New Roman"/>
          <w:lang w:val="nl-NL"/>
        </w:rPr>
        <w:tab/>
        <w:t xml:space="preserve">     7</w:t>
      </w:r>
      <w:r>
        <w:rPr>
          <w:rFonts w:ascii="Times New Roman" w:hAnsi="Times New Roman"/>
          <w:lang w:val="nl-NL"/>
        </w:rPr>
        <w:tab/>
        <w:t>Jósafat stuurt de vorsten en Levieten uit met het Wetboek, in zijn 3</w:t>
      </w:r>
      <w:r>
        <w:rPr>
          <w:rFonts w:ascii="Times New Roman" w:hAnsi="Times New Roman"/>
          <w:vertAlign w:val="superscript"/>
          <w:lang w:val="nl-NL"/>
        </w:rPr>
        <w:t>e</w:t>
      </w:r>
      <w:r>
        <w:rPr>
          <w:rFonts w:ascii="Times New Roman" w:hAnsi="Times New Roman"/>
          <w:lang w:val="nl-NL"/>
        </w:rPr>
        <w:t xml:space="preserve"> j. (zodra hij alleenheerser is?) 2 Kron. 17:9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17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17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Tijdens Achab voorzegt Elia de grote droogte, 1 Kon. 17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17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Joséfus, Joodse Historie, 8</w:t>
      </w:r>
      <w:r>
        <w:rPr>
          <w:rFonts w:ascii="Times New Roman" w:hAnsi="Times New Roman"/>
          <w:vertAlign w:val="superscript"/>
          <w:lang w:val="nl-NL"/>
        </w:rPr>
        <w:t>e</w:t>
      </w:r>
      <w:r>
        <w:rPr>
          <w:rFonts w:ascii="Times New Roman" w:hAnsi="Times New Roman"/>
          <w:lang w:val="nl-NL"/>
        </w:rPr>
        <w:t xml:space="preserve"> boek, 7</w:t>
      </w:r>
      <w:r>
        <w:rPr>
          <w:rFonts w:ascii="Times New Roman" w:hAnsi="Times New Roman"/>
          <w:vertAlign w:val="superscript"/>
          <w:lang w:val="nl-NL"/>
        </w:rPr>
        <w:t>e</w:t>
      </w:r>
      <w:r>
        <w:rPr>
          <w:rFonts w:ascii="Times New Roman" w:hAnsi="Times New Roman"/>
          <w:lang w:val="nl-NL"/>
        </w:rPr>
        <w:t xml:space="preserve"> hfd. schrijft: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17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'De historieschrijver </w:t>
      </w:r>
      <w:proofErr w:type="spellStart"/>
      <w:r>
        <w:rPr>
          <w:rFonts w:ascii="Times New Roman" w:hAnsi="Times New Roman"/>
          <w:lang w:val="nl-NL"/>
        </w:rPr>
        <w:t>Amander</w:t>
      </w:r>
      <w:proofErr w:type="spellEnd"/>
      <w:r>
        <w:rPr>
          <w:rFonts w:ascii="Times New Roman" w:hAnsi="Times New Roman"/>
          <w:lang w:val="nl-NL"/>
        </w:rPr>
        <w:t xml:space="preserve">, wanneer hij de daden van </w:t>
      </w:r>
      <w:proofErr w:type="spellStart"/>
      <w:r>
        <w:rPr>
          <w:rFonts w:ascii="Times New Roman" w:hAnsi="Times New Roman"/>
          <w:lang w:val="nl-NL"/>
        </w:rPr>
        <w:t>Ithobaäl</w:t>
      </w:r>
      <w:proofErr w:type="spellEnd"/>
      <w:r>
        <w:rPr>
          <w:rFonts w:ascii="Times New Roman" w:hAnsi="Times New Roman"/>
          <w:lang w:val="nl-NL"/>
        </w:rPr>
        <w:t xml:space="preserve">, koning der </w:t>
      </w:r>
      <w:proofErr w:type="spellStart"/>
      <w:r>
        <w:rPr>
          <w:rFonts w:ascii="Times New Roman" w:hAnsi="Times New Roman"/>
          <w:lang w:val="nl-NL"/>
        </w:rPr>
        <w:t>Tyriërs</w:t>
      </w:r>
      <w:proofErr w:type="spellEnd"/>
      <w:r>
        <w:rPr>
          <w:rFonts w:ascii="Times New Roman" w:hAnsi="Times New Roman"/>
          <w:lang w:val="nl-NL"/>
        </w:rPr>
        <w:t xml:space="preserve"> verhaalt spreekt aldus: Bij zijnen tijd was er een grote droogte die aan die van de maand </w:t>
      </w:r>
      <w:proofErr w:type="spellStart"/>
      <w:r>
        <w:rPr>
          <w:rFonts w:ascii="Times New Roman" w:hAnsi="Times New Roman"/>
          <w:lang w:val="nl-NL"/>
        </w:rPr>
        <w:t>Hyperbereteus</w:t>
      </w:r>
      <w:proofErr w:type="spellEnd"/>
      <w:r>
        <w:rPr>
          <w:rFonts w:ascii="Times New Roman" w:hAnsi="Times New Roman"/>
          <w:lang w:val="nl-NL"/>
        </w:rPr>
        <w:t xml:space="preserve"> tot aan die maand in 't volgende jaar duurde'. (oktober)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17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Elia op de Karmel, vlucht naar Horeb, 1 Kon. 18 en 19. Elia krijgt opdracht om Hazaël te zalven tot koning over Syrië, 1 Kon. 19:15 en Jehu over Israël, 1 Kon. 19:16, wat in 870 v. Chr. vervuld werd. Elisa geroepen tot profeet, 1 Kon. 19:19. Elia leefde nog minstens 6 jaar, zie jaar 882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887</w:t>
      </w:r>
      <w:r>
        <w:rPr>
          <w:rFonts w:ascii="Times New Roman" w:hAnsi="Times New Roman"/>
          <w:lang w:val="nl-NL"/>
        </w:rPr>
        <w:tab/>
        <w:t>13</w:t>
      </w:r>
      <w:r>
        <w:rPr>
          <w:rFonts w:ascii="Times New Roman" w:hAnsi="Times New Roman"/>
          <w:lang w:val="nl-NL"/>
        </w:rPr>
        <w:tab/>
        <w:t>17</w:t>
      </w:r>
      <w:r>
        <w:rPr>
          <w:rFonts w:ascii="Times New Roman" w:hAnsi="Times New Roman"/>
          <w:lang w:val="nl-NL"/>
        </w:rPr>
        <w:tab/>
        <w:t xml:space="preserve">Ong. deze tijd -teruggerekend van </w:t>
      </w:r>
      <w:proofErr w:type="spellStart"/>
      <w:r>
        <w:rPr>
          <w:rFonts w:ascii="Times New Roman" w:hAnsi="Times New Roman"/>
          <w:lang w:val="nl-NL"/>
        </w:rPr>
        <w:t>Achabs</w:t>
      </w:r>
      <w:proofErr w:type="spellEnd"/>
      <w:r>
        <w:rPr>
          <w:rFonts w:ascii="Times New Roman" w:hAnsi="Times New Roman"/>
          <w:lang w:val="nl-NL"/>
        </w:rPr>
        <w:t xml:space="preserve"> dood- oorlog tussen Achab</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en Benhadad (II), koning van Syrië en 32 koningen, die verslagen worden, 1 Kon. 20:1 Achab maakt een verbond met hem, 1 Kon. 20:34.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886</w:t>
      </w:r>
      <w:r>
        <w:rPr>
          <w:rFonts w:ascii="Times New Roman" w:hAnsi="Times New Roman"/>
          <w:lang w:val="nl-NL"/>
        </w:rPr>
        <w:tab/>
        <w:t>14</w:t>
      </w:r>
      <w:r>
        <w:rPr>
          <w:rFonts w:ascii="Times New Roman" w:hAnsi="Times New Roman"/>
          <w:lang w:val="nl-NL"/>
        </w:rPr>
        <w:tab/>
        <w:t>18</w:t>
      </w:r>
      <w:r>
        <w:rPr>
          <w:rFonts w:ascii="Times New Roman" w:hAnsi="Times New Roman"/>
          <w:lang w:val="nl-NL"/>
        </w:rPr>
        <w:tab/>
        <w:t xml:space="preserve">Met het nieuwe jaar, (ong. maart), komt Benhadad (II) terug, 1 Kon.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20:26. </w:t>
      </w:r>
      <w:r>
        <w:rPr>
          <w:rFonts w:ascii="Times New Roman" w:hAnsi="Times New Roman"/>
          <w:lang w:val="nl-NL"/>
        </w:rPr>
        <w:tab/>
        <w:t>Hij wordt opnieuw verslagen. Er volgt 3 jaar rust, 1 Kon. 22:2.</w:t>
      </w:r>
    </w:p>
    <w:p w:rsidR="003C4EE7" w:rsidRDefault="003C4EE7">
      <w:pPr>
        <w:pStyle w:val="Header"/>
        <w:widowControl/>
        <w:numPr>
          <w:ilvl w:val="0"/>
          <w:numId w:val="44"/>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19</w:t>
      </w:r>
    </w:p>
    <w:p w:rsidR="003C4EE7" w:rsidRDefault="003C4EE7">
      <w:pPr>
        <w:pStyle w:val="Header"/>
        <w:widowControl/>
        <w:numPr>
          <w:ilvl w:val="0"/>
          <w:numId w:val="44"/>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Achab steelt de wijngaard van Naboth,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Elia  voorzegt zijn dood 1 Kon. 21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(Welk jaar is niet bekend)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sz w:val="16"/>
          <w:lang w:val="nl-NL"/>
        </w:rPr>
      </w:pPr>
      <w:r>
        <w:rPr>
          <w:rFonts w:ascii="Times New Roman" w:hAnsi="Times New Roman"/>
          <w:lang w:val="nl-NL"/>
        </w:rPr>
        <w:tab/>
      </w:r>
      <w:r>
        <w:rPr>
          <w:rFonts w:ascii="Times New Roman" w:hAnsi="Times New Roman"/>
          <w:lang w:val="nl-NL"/>
        </w:rPr>
        <w:tab/>
        <w:t xml:space="preserve">   </w:t>
      </w:r>
      <w:proofErr w:type="spellStart"/>
      <w:r>
        <w:rPr>
          <w:rFonts w:ascii="Times New Roman" w:hAnsi="Times New Roman"/>
          <w:b/>
          <w:sz w:val="16"/>
          <w:lang w:val="nl-NL"/>
        </w:rPr>
        <w:t>Achazia</w:t>
      </w:r>
      <w:proofErr w:type="spellEnd"/>
      <w:r>
        <w:rPr>
          <w:rFonts w:ascii="Times New Roman" w:hAnsi="Times New Roman"/>
          <w:b/>
          <w:sz w:val="16"/>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883</w:t>
      </w:r>
      <w:r>
        <w:rPr>
          <w:rFonts w:ascii="Times New Roman" w:hAnsi="Times New Roman"/>
          <w:lang w:val="nl-NL"/>
        </w:rPr>
        <w:tab/>
        <w:t>17</w:t>
      </w:r>
      <w:r>
        <w:rPr>
          <w:rFonts w:ascii="Times New Roman" w:hAnsi="Times New Roman"/>
          <w:lang w:val="nl-NL"/>
        </w:rPr>
        <w:tab/>
        <w:t xml:space="preserve">21. </w:t>
      </w:r>
      <w:r>
        <w:rPr>
          <w:rFonts w:ascii="Times New Roman" w:hAnsi="Times New Roman"/>
          <w:b/>
          <w:lang w:val="nl-NL"/>
        </w:rPr>
        <w:t>1</w:t>
      </w:r>
      <w:r>
        <w:rPr>
          <w:rFonts w:ascii="Times New Roman" w:hAnsi="Times New Roman"/>
          <w:lang w:val="nl-NL"/>
        </w:rPr>
        <w:tab/>
        <w:t>In het 17</w:t>
      </w:r>
      <w:r>
        <w:rPr>
          <w:rFonts w:ascii="Times New Roman" w:hAnsi="Times New Roman"/>
          <w:vertAlign w:val="superscript"/>
          <w:lang w:val="nl-NL"/>
        </w:rPr>
        <w:t>e</w:t>
      </w:r>
      <w:r>
        <w:rPr>
          <w:rFonts w:ascii="Times New Roman" w:hAnsi="Times New Roman"/>
          <w:lang w:val="nl-NL"/>
        </w:rPr>
        <w:t xml:space="preserve"> j. van Jósafat neemt Achab zijn zoon Aházia in de regering,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hij regeert 2 jaar, 1 Kon. 22:52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Salmaneser</w:t>
      </w:r>
      <w:proofErr w:type="spellEnd"/>
      <w:r>
        <w:rPr>
          <w:rFonts w:ascii="Times New Roman" w:hAnsi="Times New Roman"/>
          <w:lang w:val="nl-NL"/>
        </w:rPr>
        <w:t xml:space="preserve"> III koning van Assyrië doet in zijn 6</w:t>
      </w:r>
      <w:r>
        <w:rPr>
          <w:rFonts w:ascii="Times New Roman" w:hAnsi="Times New Roman"/>
          <w:vertAlign w:val="superscript"/>
          <w:lang w:val="nl-NL"/>
        </w:rPr>
        <w:t>e</w:t>
      </w:r>
      <w:r>
        <w:rPr>
          <w:rFonts w:ascii="Times New Roman" w:hAnsi="Times New Roman"/>
          <w:lang w:val="nl-NL"/>
        </w:rPr>
        <w:t xml:space="preserve"> jaar een poging om Syrië en Hamath te veroveren. (35)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Op een gevonden stèle wordt </w:t>
      </w:r>
      <w:proofErr w:type="spellStart"/>
      <w:r>
        <w:rPr>
          <w:rFonts w:ascii="Times New Roman" w:hAnsi="Times New Roman"/>
          <w:lang w:val="nl-NL"/>
        </w:rPr>
        <w:t>Ahabbu</w:t>
      </w:r>
      <w:proofErr w:type="spellEnd"/>
      <w:r>
        <w:rPr>
          <w:rFonts w:ascii="Times New Roman" w:hAnsi="Times New Roman"/>
          <w:lang w:val="nl-NL"/>
        </w:rPr>
        <w:t xml:space="preserve"> </w:t>
      </w:r>
      <w:proofErr w:type="spellStart"/>
      <w:r>
        <w:rPr>
          <w:rFonts w:ascii="Times New Roman" w:hAnsi="Times New Roman"/>
          <w:lang w:val="nl-NL"/>
        </w:rPr>
        <w:t>Sir'ilaja</w:t>
      </w:r>
      <w:proofErr w:type="spellEnd"/>
      <w:r>
        <w:rPr>
          <w:rFonts w:ascii="Times New Roman" w:hAnsi="Times New Roman"/>
          <w:lang w:val="nl-NL"/>
        </w:rPr>
        <w:t xml:space="preserve">, [= Achab de Israëliet] een belangrijk bondgenoot genoemd. (48) Dit is de beroemde slag bij </w:t>
      </w:r>
      <w:proofErr w:type="spellStart"/>
      <w:r>
        <w:rPr>
          <w:rFonts w:ascii="Times New Roman" w:hAnsi="Times New Roman"/>
          <w:lang w:val="nl-NL"/>
        </w:rPr>
        <w:t>Qarqar</w:t>
      </w:r>
      <w:proofErr w:type="spellEnd"/>
      <w:r>
        <w:rPr>
          <w:rFonts w:ascii="Times New Roman" w:hAnsi="Times New Roman"/>
          <w:lang w:val="nl-NL"/>
        </w:rPr>
        <w:t xml:space="preserve"> (Karkar); wordt volgens de geleerden (7-10) gedateerd volgens de Assyrische Chronologie 854/853.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882</w:t>
      </w:r>
      <w:r>
        <w:rPr>
          <w:rFonts w:ascii="Times New Roman" w:hAnsi="Times New Roman"/>
          <w:lang w:val="nl-NL"/>
        </w:rPr>
        <w:tab/>
        <w:t>18</w:t>
      </w:r>
      <w:r>
        <w:rPr>
          <w:rFonts w:ascii="Times New Roman" w:hAnsi="Times New Roman"/>
          <w:lang w:val="nl-NL"/>
        </w:rPr>
        <w:tab/>
      </w:r>
      <w:r>
        <w:rPr>
          <w:rFonts w:ascii="Times New Roman" w:hAnsi="Times New Roman"/>
          <w:u w:val="single"/>
          <w:lang w:val="nl-NL"/>
        </w:rPr>
        <w:t>22</w:t>
      </w:r>
      <w:r>
        <w:rPr>
          <w:rFonts w:ascii="Times New Roman" w:hAnsi="Times New Roman"/>
          <w:lang w:val="nl-NL"/>
        </w:rPr>
        <w:t xml:space="preserve">. </w:t>
      </w:r>
      <w:r>
        <w:rPr>
          <w:rFonts w:ascii="Times New Roman" w:hAnsi="Times New Roman"/>
          <w:b/>
          <w:lang w:val="nl-NL"/>
        </w:rPr>
        <w:t>2</w:t>
      </w:r>
      <w:r>
        <w:rPr>
          <w:rFonts w:ascii="Times New Roman" w:hAnsi="Times New Roman"/>
          <w:lang w:val="nl-NL"/>
        </w:rPr>
        <w:tab/>
        <w:t>Na 3 jaar ontbrandt de strijdt tussen Achab met Jósafat (geheel Israël)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tegen Benhadad II van Syrië om Ramoth in Gilead, 1 Kon. 22:1-3  Achab sneuvelt, 1 Kon 22:35-40.</w:t>
      </w:r>
    </w:p>
    <w:p w:rsidR="00415D98" w:rsidRDefault="003C4EE7" w:rsidP="00415D9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415D98" w:rsidP="00415D9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sidR="003C4EE7">
        <w:rPr>
          <w:rFonts w:ascii="Times New Roman" w:hAnsi="Times New Roman"/>
          <w:lang w:val="nl-NL"/>
        </w:rPr>
        <w:t>Jósafat</w:t>
      </w:r>
      <w:proofErr w:type="spellEnd"/>
      <w:r w:rsidR="003C4EE7">
        <w:rPr>
          <w:rFonts w:ascii="Times New Roman" w:hAnsi="Times New Roman"/>
          <w:lang w:val="nl-NL"/>
        </w:rPr>
        <w:t xml:space="preserve"> bestraft door de profeet Jehu, 2 Kron. 19:2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Jósafat gaat met Aházia, koning van Israël naar Tarsis, maar wordt tegengehouden door Eliëzer, 2 Kron. 20:35-37.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Aházia</w:t>
      </w:r>
      <w:proofErr w:type="spellEnd"/>
      <w:r>
        <w:rPr>
          <w:rFonts w:ascii="Times New Roman" w:hAnsi="Times New Roman"/>
          <w:lang w:val="nl-NL"/>
        </w:rPr>
        <w:t xml:space="preserve"> valt en Elia voorzegt zijn dood, 2 Kon. 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Elia's hemelvaart, 2 Kon. 2, maar profeteert eerst over kroonprins Joram (=</w:t>
      </w:r>
      <w:proofErr w:type="spellStart"/>
      <w:r>
        <w:rPr>
          <w:rFonts w:ascii="Times New Roman" w:hAnsi="Times New Roman"/>
          <w:lang w:val="nl-NL"/>
        </w:rPr>
        <w:t>Jehoram</w:t>
      </w:r>
      <w:proofErr w:type="spellEnd"/>
      <w:r>
        <w:rPr>
          <w:rFonts w:ascii="Times New Roman" w:hAnsi="Times New Roman"/>
          <w:lang w:val="nl-NL"/>
        </w:rPr>
        <w:t>) van Juda, 2 Kron. 21:12. Deze brief wordt vermoedelijk later door Elisa afgegeven.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Elisa gaat naar de </w:t>
      </w:r>
      <w:proofErr w:type="spellStart"/>
      <w:r>
        <w:rPr>
          <w:rFonts w:ascii="Times New Roman" w:hAnsi="Times New Roman"/>
          <w:lang w:val="nl-NL"/>
        </w:rPr>
        <w:t>Sunamitische</w:t>
      </w:r>
      <w:proofErr w:type="spellEnd"/>
      <w:r>
        <w:rPr>
          <w:rFonts w:ascii="Times New Roman" w:hAnsi="Times New Roman"/>
          <w:lang w:val="nl-NL"/>
        </w:rPr>
        <w:t xml:space="preserve"> vrouw, 2 Kon. 4:8.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Aházia sterft, 1 Kon. 1:17; zijn broer Joram, zoon van Achab wordt koning in het einde van het 18</w:t>
      </w:r>
      <w:r>
        <w:rPr>
          <w:rFonts w:ascii="Times New Roman" w:hAnsi="Times New Roman"/>
          <w:vertAlign w:val="superscript"/>
          <w:lang w:val="nl-NL"/>
        </w:rPr>
        <w:t>e</w:t>
      </w:r>
      <w:r>
        <w:rPr>
          <w:rFonts w:ascii="Times New Roman" w:hAnsi="Times New Roman"/>
          <w:lang w:val="nl-NL"/>
        </w:rPr>
        <w:t xml:space="preserve">  j. van Jósafat en regeert 12 jaar,  2 Kon. 3:1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Izébel blijft regentes in Israël tot in het 2</w:t>
      </w:r>
      <w:r>
        <w:rPr>
          <w:rFonts w:ascii="Times New Roman" w:hAnsi="Times New Roman"/>
          <w:vertAlign w:val="superscript"/>
          <w:lang w:val="nl-NL"/>
        </w:rPr>
        <w:t>e</w:t>
      </w:r>
      <w:r>
        <w:rPr>
          <w:rFonts w:ascii="Times New Roman" w:hAnsi="Times New Roman"/>
          <w:lang w:val="nl-NL"/>
        </w:rPr>
        <w:t xml:space="preserve"> jaar van </w:t>
      </w:r>
      <w:proofErr w:type="spellStart"/>
      <w:r>
        <w:rPr>
          <w:rFonts w:ascii="Times New Roman" w:hAnsi="Times New Roman"/>
          <w:lang w:val="nl-NL"/>
        </w:rPr>
        <w:t>Jehoram</w:t>
      </w:r>
      <w:proofErr w:type="spellEnd"/>
      <w:r>
        <w:rPr>
          <w:rFonts w:ascii="Times New Roman" w:hAnsi="Times New Roman"/>
          <w:lang w:val="nl-NL"/>
        </w:rPr>
        <w:t>, koning van Juda, 2 Kon. 1:17. "Joram werd koning in plaats van Aházia in het 2</w:t>
      </w:r>
      <w:r>
        <w:rPr>
          <w:rFonts w:ascii="Times New Roman" w:hAnsi="Times New Roman"/>
          <w:vertAlign w:val="superscript"/>
          <w:lang w:val="nl-NL"/>
        </w:rPr>
        <w:t>e</w:t>
      </w:r>
      <w:r>
        <w:rPr>
          <w:rFonts w:ascii="Times New Roman" w:hAnsi="Times New Roman"/>
          <w:lang w:val="nl-NL"/>
        </w:rPr>
        <w:t xml:space="preserve"> jaar van Joram zoon van Jósafat".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Joram</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881</w:t>
      </w:r>
      <w:r>
        <w:rPr>
          <w:rFonts w:ascii="Times New Roman" w:hAnsi="Times New Roman"/>
          <w:lang w:val="nl-NL"/>
        </w:rPr>
        <w:tab/>
        <w:t>19</w:t>
      </w:r>
      <w:r>
        <w:rPr>
          <w:rFonts w:ascii="Times New Roman" w:hAnsi="Times New Roman"/>
          <w:lang w:val="nl-NL"/>
        </w:rPr>
        <w:tab/>
        <w:t xml:space="preserve"> 1</w:t>
      </w:r>
      <w:r>
        <w:rPr>
          <w:rFonts w:ascii="Times New Roman" w:hAnsi="Times New Roman"/>
          <w:lang w:val="nl-NL"/>
        </w:rPr>
        <w:tab/>
        <w:t xml:space="preserve">Na </w:t>
      </w:r>
      <w:proofErr w:type="spellStart"/>
      <w:r>
        <w:rPr>
          <w:rFonts w:ascii="Times New Roman" w:hAnsi="Times New Roman"/>
          <w:lang w:val="nl-NL"/>
        </w:rPr>
        <w:t>Achabs</w:t>
      </w:r>
      <w:proofErr w:type="spellEnd"/>
      <w:r>
        <w:rPr>
          <w:rFonts w:ascii="Times New Roman" w:hAnsi="Times New Roman"/>
          <w:lang w:val="nl-NL"/>
        </w:rPr>
        <w:t xml:space="preserve"> dood vallen de Moabieten onder koning Mesa af van Israël,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2 Kon. 1:1 en 3:5,6. Joram roept Jósafat te hulp om te strijden, Elisa voorspelt de overwinning.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Er is een steen gevonden met een inscriptie in Hebreeuwse </w:t>
      </w:r>
      <w:r>
        <w:rPr>
          <w:rFonts w:ascii="Times New Roman" w:hAnsi="Times New Roman"/>
          <w:i/>
          <w:lang w:val="nl-NL"/>
        </w:rPr>
        <w:t>lettertype</w:t>
      </w:r>
      <w:r>
        <w:rPr>
          <w:rFonts w:ascii="Times New Roman" w:hAnsi="Times New Roman"/>
          <w:lang w:val="nl-NL"/>
        </w:rPr>
        <w:t>, (geen Hebr. taal), de zgn. beroemde steen van Mesa, waarop o.a. gebeiteld staat: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"Ik ben Mesa de zoon van </w:t>
      </w:r>
      <w:proofErr w:type="spellStart"/>
      <w:r>
        <w:rPr>
          <w:rFonts w:ascii="Times New Roman" w:hAnsi="Times New Roman"/>
          <w:lang w:val="nl-NL"/>
        </w:rPr>
        <w:t>Kemos</w:t>
      </w:r>
      <w:proofErr w:type="spellEnd"/>
      <w:r>
        <w:rPr>
          <w:rFonts w:ascii="Times New Roman" w:hAnsi="Times New Roman"/>
          <w:lang w:val="nl-NL"/>
        </w:rPr>
        <w:t xml:space="preserve"> de koning van Moab. Omri was koning van Israël en hij verdrukte Moab vele dagen. En Omri had bezit genomen van het gehele land </w:t>
      </w:r>
      <w:proofErr w:type="spellStart"/>
      <w:r>
        <w:rPr>
          <w:rFonts w:ascii="Times New Roman" w:hAnsi="Times New Roman"/>
          <w:lang w:val="nl-NL"/>
        </w:rPr>
        <w:t>Medeba</w:t>
      </w:r>
      <w:proofErr w:type="spellEnd"/>
      <w:r>
        <w:rPr>
          <w:rFonts w:ascii="Times New Roman" w:hAnsi="Times New Roman"/>
          <w:lang w:val="nl-NL"/>
        </w:rPr>
        <w:t xml:space="preserve"> en hij zat daar in zijn dagen en de helft van de dagen van zijn zoon, veertig jaar". (9)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879</w:t>
      </w:r>
      <w:r>
        <w:rPr>
          <w:rFonts w:ascii="Times New Roman" w:hAnsi="Times New Roman"/>
          <w:lang w:val="nl-NL"/>
        </w:rPr>
        <w:tab/>
        <w:t>21</w:t>
      </w:r>
      <w:r>
        <w:rPr>
          <w:rFonts w:ascii="Times New Roman" w:hAnsi="Times New Roman"/>
          <w:lang w:val="nl-NL"/>
        </w:rPr>
        <w:tab/>
        <w:t xml:space="preserve"> 3</w:t>
      </w:r>
      <w:r>
        <w:rPr>
          <w:rFonts w:ascii="Times New Roman" w:hAnsi="Times New Roman"/>
          <w:lang w:val="nl-NL"/>
        </w:rPr>
        <w:tab/>
        <w:t>Ongeveer deze tijd: Moabieten en Ammonieten enz. trekken naar Juda,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Jósafat overwint en krijgt rust, 2 Kron. 20:30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t xml:space="preserve">  </w:t>
      </w:r>
      <w:r>
        <w:rPr>
          <w:rFonts w:ascii="Times New Roman" w:hAnsi="Times New Roman"/>
          <w:sz w:val="16"/>
          <w:lang w:val="nl-NL"/>
        </w:rPr>
        <w:t xml:space="preserve">    </w:t>
      </w:r>
      <w:proofErr w:type="spellStart"/>
      <w:r>
        <w:rPr>
          <w:rFonts w:ascii="Times New Roman" w:hAnsi="Times New Roman"/>
          <w:sz w:val="16"/>
          <w:lang w:val="nl-NL"/>
        </w:rPr>
        <w:t>Jeho</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sz w:val="16"/>
          <w:lang w:val="nl-NL"/>
        </w:rPr>
        <w:tab/>
        <w:t xml:space="preserve">       ram</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878</w:t>
      </w:r>
      <w:r>
        <w:rPr>
          <w:rFonts w:ascii="Times New Roman" w:hAnsi="Times New Roman"/>
          <w:lang w:val="nl-NL"/>
        </w:rPr>
        <w:tab/>
        <w:t>22. 1</w:t>
      </w:r>
      <w:r>
        <w:rPr>
          <w:rFonts w:ascii="Times New Roman" w:hAnsi="Times New Roman"/>
          <w:lang w:val="nl-NL"/>
        </w:rPr>
        <w:tab/>
        <w:t xml:space="preserve"> 4/</w:t>
      </w:r>
      <w:r>
        <w:rPr>
          <w:rFonts w:ascii="Times New Roman" w:hAnsi="Times New Roman"/>
          <w:i/>
          <w:lang w:val="nl-NL"/>
        </w:rPr>
        <w:t>5</w:t>
      </w:r>
      <w:r>
        <w:rPr>
          <w:rFonts w:ascii="Times New Roman" w:hAnsi="Times New Roman"/>
          <w:lang w:val="nl-NL"/>
        </w:rPr>
        <w:tab/>
        <w:t xml:space="preserve">Jehóram, 32 j. komt bij vader Jósafat in de regering in het </w:t>
      </w:r>
      <w:r>
        <w:rPr>
          <w:rFonts w:ascii="Times New Roman" w:hAnsi="Times New Roman"/>
          <w:i/>
          <w:lang w:val="nl-NL"/>
        </w:rPr>
        <w:t>5</w:t>
      </w:r>
      <w:r>
        <w:rPr>
          <w:rFonts w:ascii="Times New Roman" w:hAnsi="Times New Roman"/>
          <w:i/>
          <w:vertAlign w:val="superscript"/>
          <w:lang w:val="nl-NL"/>
        </w:rPr>
        <w:t>e</w:t>
      </w:r>
      <w:r>
        <w:rPr>
          <w:rFonts w:ascii="Times New Roman" w:hAnsi="Times New Roman"/>
          <w:i/>
          <w:lang w:val="nl-NL"/>
        </w:rPr>
        <w:t xml:space="preserve"> j</w:t>
      </w:r>
      <w:r>
        <w:rPr>
          <w:rFonts w:ascii="Times New Roman" w:hAnsi="Times New Roman"/>
          <w:lang w:val="nl-NL"/>
        </w:rPr>
        <w:t>. van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Joram koning van Israël, 2 Kon. 8:16,17 en regeert 8 jaar. (</w:t>
      </w:r>
      <w:proofErr w:type="spellStart"/>
      <w:r>
        <w:rPr>
          <w:rFonts w:ascii="Times New Roman" w:hAnsi="Times New Roman"/>
          <w:lang w:val="nl-NL"/>
        </w:rPr>
        <w:t>Jorams</w:t>
      </w:r>
      <w:proofErr w:type="spellEnd"/>
      <w:r>
        <w:rPr>
          <w:rFonts w:ascii="Times New Roman" w:hAnsi="Times New Roman"/>
          <w:lang w:val="nl-NL"/>
        </w:rPr>
        <w:t xml:space="preserve"> 5</w:t>
      </w:r>
      <w:r>
        <w:rPr>
          <w:rFonts w:ascii="Times New Roman" w:hAnsi="Times New Roman"/>
          <w:vertAlign w:val="superscript"/>
          <w:lang w:val="nl-NL"/>
        </w:rPr>
        <w:t>e</w:t>
      </w:r>
      <w:r>
        <w:rPr>
          <w:rFonts w:ascii="Times New Roman" w:hAnsi="Times New Roman"/>
          <w:lang w:val="nl-NL"/>
        </w:rPr>
        <w:t xml:space="preserve"> jaar dateert waars. de helft in 878 en de helft in 877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877</w:t>
      </w:r>
      <w:r>
        <w:rPr>
          <w:rFonts w:ascii="Times New Roman" w:hAnsi="Times New Roman"/>
          <w:lang w:val="nl-NL"/>
        </w:rPr>
        <w:tab/>
        <w:t>23. 2</w:t>
      </w:r>
      <w:r>
        <w:rPr>
          <w:rFonts w:ascii="Times New Roman" w:hAnsi="Times New Roman"/>
          <w:lang w:val="nl-NL"/>
        </w:rPr>
        <w:tab/>
        <w:t xml:space="preserve"> 5</w:t>
      </w:r>
      <w:r>
        <w:rPr>
          <w:rFonts w:ascii="Times New Roman" w:hAnsi="Times New Roman"/>
          <w:lang w:val="nl-NL"/>
        </w:rPr>
        <w:tab/>
        <w:t>Ongeveer deze tijd, het optreden van Elisa: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Elisa maakt het kind, </w:t>
      </w:r>
      <w:smartTag w:uri="urn:schemas-microsoft-com:office:smarttags" w:element="metricconverter">
        <w:smartTagPr>
          <w:attr w:name="ProductID" w:val="3 a"/>
        </w:smartTagPr>
        <w:r>
          <w:rPr>
            <w:rFonts w:ascii="Times New Roman" w:hAnsi="Times New Roman"/>
            <w:lang w:val="nl-NL"/>
          </w:rPr>
          <w:t>3 a</w:t>
        </w:r>
      </w:smartTag>
      <w:r>
        <w:rPr>
          <w:rFonts w:ascii="Times New Roman" w:hAnsi="Times New Roman"/>
          <w:lang w:val="nl-NL"/>
        </w:rPr>
        <w:t xml:space="preserve"> 4 j. van de </w:t>
      </w:r>
      <w:proofErr w:type="spellStart"/>
      <w:r>
        <w:rPr>
          <w:rFonts w:ascii="Times New Roman" w:hAnsi="Times New Roman"/>
          <w:lang w:val="nl-NL"/>
        </w:rPr>
        <w:t>Sunamitische</w:t>
      </w:r>
      <w:proofErr w:type="spellEnd"/>
      <w:r>
        <w:rPr>
          <w:rFonts w:ascii="Times New Roman" w:hAnsi="Times New Roman"/>
          <w:lang w:val="nl-NL"/>
        </w:rPr>
        <w:t xml:space="preserve"> levend, 2 Kon 4:19,20, 18-37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Elisa voorzegt een 7 jarige hongersnood, 2 Kon. 4:38-44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Elisa maakt het moes weer eetbaar tijdens hongersnood, 2 Kon 8:1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Genezing van Naäman, 2 Kon. 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Benhadad II strijdt tegen Joram van Israël, Syriërs met blindheid geslagen komen  niet meer in het land, 2 Kon 6:8-23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24. 3</w:t>
      </w:r>
      <w:r>
        <w:rPr>
          <w:rFonts w:ascii="Times New Roman" w:hAnsi="Times New Roman"/>
          <w:lang w:val="nl-NL"/>
        </w:rPr>
        <w:tab/>
        <w:t xml:space="preserve"> 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875</w:t>
      </w:r>
      <w:r>
        <w:rPr>
          <w:rFonts w:ascii="Times New Roman" w:hAnsi="Times New Roman"/>
          <w:lang w:val="nl-NL"/>
        </w:rPr>
        <w:tab/>
      </w:r>
      <w:r>
        <w:rPr>
          <w:rFonts w:ascii="Times New Roman" w:hAnsi="Times New Roman"/>
          <w:u w:val="single"/>
          <w:lang w:val="nl-NL"/>
        </w:rPr>
        <w:t>25</w:t>
      </w:r>
      <w:r>
        <w:rPr>
          <w:rFonts w:ascii="Times New Roman" w:hAnsi="Times New Roman"/>
          <w:lang w:val="nl-NL"/>
        </w:rPr>
        <w:t>. 4</w:t>
      </w:r>
      <w:r>
        <w:rPr>
          <w:rFonts w:ascii="Times New Roman" w:hAnsi="Times New Roman"/>
          <w:lang w:val="nl-NL"/>
        </w:rPr>
        <w:tab/>
        <w:t xml:space="preserve"> 7</w:t>
      </w:r>
      <w:r>
        <w:rPr>
          <w:rFonts w:ascii="Times New Roman" w:hAnsi="Times New Roman"/>
          <w:lang w:val="nl-NL"/>
        </w:rPr>
        <w:tab/>
        <w:t>Jehóram doodt zijn broers, na de dood van Jósafat, 2 Kron. 21:4,5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872</w:t>
      </w:r>
      <w:r>
        <w:rPr>
          <w:rFonts w:ascii="Times New Roman" w:hAnsi="Times New Roman"/>
          <w:lang w:val="nl-NL"/>
        </w:rPr>
        <w:tab/>
        <w:t xml:space="preserve">     7</w:t>
      </w:r>
      <w:r>
        <w:rPr>
          <w:rFonts w:ascii="Times New Roman" w:hAnsi="Times New Roman"/>
          <w:lang w:val="nl-NL"/>
        </w:rPr>
        <w:tab/>
        <w:t xml:space="preserve"> 10</w:t>
      </w:r>
      <w:r>
        <w:rPr>
          <w:rFonts w:ascii="Times New Roman" w:hAnsi="Times New Roman"/>
          <w:lang w:val="nl-NL"/>
        </w:rPr>
        <w:tab/>
        <w:t xml:space="preserve">Jehóram ontvangt de brief van Elia  en wordt 2 jaar ziek, 2 Kron.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21:12-15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De Filistijnen en Arabieren vallen in Juda, doden de zonen van Jehóram, behalve zijn jongste zoon, 2 Kron. 22:1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Benhadad II belegert Samaria, grote verlossing, 2 Kon. 6:24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De Edomieten vallen af van Juda, 2 Kon. 8:20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871</w:t>
      </w:r>
      <w:r>
        <w:rPr>
          <w:rFonts w:ascii="Times New Roman" w:hAnsi="Times New Roman"/>
          <w:lang w:val="nl-NL"/>
        </w:rPr>
        <w:tab/>
      </w:r>
      <w:r>
        <w:rPr>
          <w:rFonts w:ascii="Times New Roman" w:hAnsi="Times New Roman"/>
          <w:u w:val="single"/>
          <w:lang w:val="nl-NL"/>
        </w:rPr>
        <w:t xml:space="preserve">  8</w:t>
      </w:r>
      <w:r>
        <w:rPr>
          <w:rFonts w:ascii="Times New Roman" w:hAnsi="Times New Roman"/>
          <w:lang w:val="nl-NL"/>
        </w:rPr>
        <w:tab/>
        <w:t>11</w:t>
      </w:r>
      <w:r>
        <w:rPr>
          <w:rFonts w:ascii="Times New Roman" w:hAnsi="Times New Roman"/>
          <w:lang w:val="nl-NL"/>
        </w:rPr>
        <w:tab/>
        <w:t xml:space="preserve">In het </w:t>
      </w:r>
      <w:r>
        <w:rPr>
          <w:rFonts w:ascii="Times New Roman" w:hAnsi="Times New Roman"/>
          <w:b/>
          <w:lang w:val="nl-NL"/>
        </w:rPr>
        <w:t>11</w:t>
      </w:r>
      <w:r>
        <w:rPr>
          <w:rFonts w:ascii="Times New Roman" w:hAnsi="Times New Roman"/>
          <w:b/>
          <w:vertAlign w:val="superscript"/>
          <w:lang w:val="nl-NL"/>
        </w:rPr>
        <w:t>e</w:t>
      </w:r>
      <w:r>
        <w:rPr>
          <w:rFonts w:ascii="Times New Roman" w:hAnsi="Times New Roman"/>
          <w:lang w:val="nl-NL"/>
        </w:rPr>
        <w:t xml:space="preserve"> j. van Joram koning van Israël wordt Aházia koning van Juda,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tijdens ziekte van vader Jehóram, 2 Kon. 9:29.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In 2 Kon. 8:25 staat: in het </w:t>
      </w:r>
      <w:r>
        <w:rPr>
          <w:rFonts w:ascii="Times New Roman" w:hAnsi="Times New Roman"/>
          <w:b/>
          <w:lang w:val="nl-NL"/>
        </w:rPr>
        <w:t>12</w:t>
      </w:r>
      <w:r>
        <w:rPr>
          <w:rFonts w:ascii="Times New Roman" w:hAnsi="Times New Roman"/>
          <w:b/>
          <w:vertAlign w:val="superscript"/>
          <w:lang w:val="nl-NL"/>
        </w:rPr>
        <w:t>e</w:t>
      </w:r>
      <w:r>
        <w:rPr>
          <w:rFonts w:ascii="Times New Roman" w:hAnsi="Times New Roman"/>
          <w:lang w:val="nl-NL"/>
        </w:rPr>
        <w:t xml:space="preserve"> jaar van Joram; dit laatste houden wij hier aan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Laatste jaar van hongersnood.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t>Ahá</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proofErr w:type="spellStart"/>
      <w:r>
        <w:rPr>
          <w:rFonts w:ascii="Times New Roman" w:hAnsi="Times New Roman"/>
          <w:lang w:val="nl-NL"/>
        </w:rPr>
        <w:t>zia</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870</w:t>
      </w:r>
      <w:r>
        <w:rPr>
          <w:rFonts w:ascii="Times New Roman" w:hAnsi="Times New Roman"/>
          <w:lang w:val="nl-NL"/>
        </w:rPr>
        <w:tab/>
        <w:t xml:space="preserve"> </w:t>
      </w:r>
      <w:r>
        <w:rPr>
          <w:rFonts w:ascii="Times New Roman" w:hAnsi="Times New Roman"/>
          <w:u w:val="single"/>
          <w:lang w:val="nl-NL"/>
        </w:rPr>
        <w:t>1</w:t>
      </w:r>
      <w:r>
        <w:rPr>
          <w:rFonts w:ascii="Times New Roman" w:hAnsi="Times New Roman"/>
          <w:lang w:val="nl-NL"/>
        </w:rPr>
        <w:tab/>
      </w:r>
      <w:r>
        <w:rPr>
          <w:rFonts w:ascii="Times New Roman" w:hAnsi="Times New Roman"/>
          <w:u w:val="single"/>
          <w:lang w:val="nl-NL"/>
        </w:rPr>
        <w:t>12</w:t>
      </w:r>
      <w:r>
        <w:rPr>
          <w:rFonts w:ascii="Times New Roman" w:hAnsi="Times New Roman"/>
          <w:lang w:val="nl-NL"/>
        </w:rPr>
        <w:tab/>
        <w:t>Jehóram sterft, Aházia, 22 j. 2 Kon. 8:26, wordt koning van Juda in het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12</w:t>
      </w:r>
      <w:r>
        <w:rPr>
          <w:rFonts w:ascii="Times New Roman" w:hAnsi="Times New Roman"/>
          <w:vertAlign w:val="superscript"/>
          <w:lang w:val="nl-NL"/>
        </w:rPr>
        <w:t>e</w:t>
      </w:r>
      <w:r>
        <w:rPr>
          <w:rFonts w:ascii="Times New Roman" w:hAnsi="Times New Roman"/>
          <w:lang w:val="nl-NL"/>
        </w:rPr>
        <w:t xml:space="preserve"> j.  van Joram koning van Israël, 2 Kon. 8:25 en regeert 1 j. 2 Kron. 22:2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2 Kron. 22:2 staat dat Aházia 42 jaar oud was. Maar de Hebreeuwse tekst luidt: 'een zoon 40 en 2 jaar </w:t>
      </w:r>
      <w:proofErr w:type="spellStart"/>
      <w:r>
        <w:rPr>
          <w:rFonts w:ascii="Times New Roman" w:hAnsi="Times New Roman"/>
          <w:lang w:val="nl-NL"/>
        </w:rPr>
        <w:t>Ahazjahu</w:t>
      </w:r>
      <w:proofErr w:type="spellEnd"/>
      <w:r>
        <w:rPr>
          <w:rFonts w:ascii="Times New Roman" w:hAnsi="Times New Roman"/>
          <w:lang w:val="nl-NL"/>
        </w:rPr>
        <w:t xml:space="preserve"> in zijn koninkrijk'.</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Polus en de engelse kanttekening zeggen hiervan: 'Deze uitdrukking is dubbelzinnig en betekent meestal de ouderdom der personen, echter niet altoos, zoals klaar blijkt uit 1 Sam. 13:1". (1)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Misschien is de bedoeling dat het koningshuis van Omri (Israël) 42 jaar geduurd had van 911 t/m 870/869, welke dynastie nu ook begon te regeren over Juda in de persoon van Aházia, zoon van Athália, dochter van Omri, 2 Kon. 8:27 en 2 Kron. 22:2.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Elisa gaat naar Damaskus en voorzegt dat Hazaël koning wordt in plaats van Benhadad II. (Hazaël regeert van ong. 870 tot 838 v. Chr.(35).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Hazaël naar Ramoth en strijdt tegen Joram van Israël, 2 Kon. 8:28-29.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Athália</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Jehu</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869</w:t>
      </w:r>
      <w:r>
        <w:rPr>
          <w:rFonts w:ascii="Times New Roman" w:hAnsi="Times New Roman"/>
          <w:lang w:val="nl-NL"/>
        </w:rPr>
        <w:tab/>
        <w:t xml:space="preserve">  1</w:t>
      </w:r>
      <w:r>
        <w:rPr>
          <w:rFonts w:ascii="Times New Roman" w:hAnsi="Times New Roman"/>
          <w:lang w:val="nl-NL"/>
        </w:rPr>
        <w:tab/>
        <w:t xml:space="preserve"> 1</w:t>
      </w:r>
      <w:r>
        <w:rPr>
          <w:rFonts w:ascii="Times New Roman" w:hAnsi="Times New Roman"/>
          <w:lang w:val="nl-NL"/>
        </w:rPr>
        <w:tab/>
        <w:t>Jehu wordt gezalfd tot koning in Israël en verdelgt het koningshuis van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Omri</w:t>
      </w:r>
      <w:proofErr w:type="spellEnd"/>
      <w:r>
        <w:rPr>
          <w:rFonts w:ascii="Times New Roman" w:hAnsi="Times New Roman"/>
          <w:lang w:val="nl-NL"/>
        </w:rPr>
        <w:t>-Achab-Joram-</w:t>
      </w:r>
      <w:proofErr w:type="spellStart"/>
      <w:r>
        <w:rPr>
          <w:rFonts w:ascii="Times New Roman" w:hAnsi="Times New Roman"/>
          <w:lang w:val="nl-NL"/>
        </w:rPr>
        <w:t>Athália</w:t>
      </w:r>
      <w:proofErr w:type="spellEnd"/>
      <w:r>
        <w:rPr>
          <w:rFonts w:ascii="Times New Roman" w:hAnsi="Times New Roman"/>
          <w:lang w:val="nl-NL"/>
        </w:rPr>
        <w:t>, een 42 j. dynastie, 2 Kron. 22:7,8 en doodt Aházia van Juda, 2 Kron. 22:9; 2 Kon. 9 en 10. Het 4</w:t>
      </w:r>
      <w:r>
        <w:rPr>
          <w:rFonts w:ascii="Times New Roman" w:hAnsi="Times New Roman"/>
          <w:vertAlign w:val="superscript"/>
          <w:lang w:val="nl-NL"/>
        </w:rPr>
        <w:t>e</w:t>
      </w:r>
      <w:r>
        <w:rPr>
          <w:rFonts w:ascii="Times New Roman" w:hAnsi="Times New Roman"/>
          <w:lang w:val="nl-NL"/>
        </w:rPr>
        <w:t xml:space="preserve"> Koningshuis in Israël.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w:t>
      </w:r>
      <w:proofErr w:type="spellStart"/>
      <w:r>
        <w:rPr>
          <w:rFonts w:ascii="Times New Roman" w:hAnsi="Times New Roman"/>
          <w:lang w:val="nl-NL"/>
        </w:rPr>
        <w:t>Jehu's</w:t>
      </w:r>
      <w:proofErr w:type="spellEnd"/>
      <w:r>
        <w:rPr>
          <w:rFonts w:ascii="Times New Roman" w:hAnsi="Times New Roman"/>
          <w:lang w:val="nl-NL"/>
        </w:rPr>
        <w:t xml:space="preserve"> dagen komen de Assyriërs onder leiding van Salmanasser III in het land en betaalt Jehu schatting in het 18</w:t>
      </w:r>
      <w:r>
        <w:rPr>
          <w:rFonts w:ascii="Times New Roman" w:hAnsi="Times New Roman"/>
          <w:vertAlign w:val="superscript"/>
          <w:lang w:val="nl-NL"/>
        </w:rPr>
        <w:t>e</w:t>
      </w:r>
      <w:r>
        <w:rPr>
          <w:rFonts w:ascii="Times New Roman" w:hAnsi="Times New Roman"/>
          <w:lang w:val="nl-NL"/>
        </w:rPr>
        <w:t xml:space="preserve"> jaar van Salmanasser. Dit feit wordt in de annalen Op de zwarte 'Obelisk van Salmanasser' wordt Jehu aangeduid als '</w:t>
      </w:r>
      <w:proofErr w:type="spellStart"/>
      <w:r>
        <w:rPr>
          <w:rFonts w:ascii="Times New Roman" w:hAnsi="Times New Roman"/>
          <w:lang w:val="nl-NL"/>
        </w:rPr>
        <w:t>Jauámar</w:t>
      </w:r>
      <w:proofErr w:type="spellEnd"/>
      <w:r>
        <w:rPr>
          <w:rFonts w:ascii="Times New Roman" w:hAnsi="Times New Roman"/>
          <w:lang w:val="nl-NL"/>
        </w:rPr>
        <w:t xml:space="preserve"> </w:t>
      </w:r>
      <w:proofErr w:type="spellStart"/>
      <w:r>
        <w:rPr>
          <w:rFonts w:ascii="Times New Roman" w:hAnsi="Times New Roman"/>
          <w:lang w:val="nl-NL"/>
        </w:rPr>
        <w:t>Humri</w:t>
      </w:r>
      <w:proofErr w:type="spellEnd"/>
      <w:r>
        <w:rPr>
          <w:rFonts w:ascii="Times New Roman" w:hAnsi="Times New Roman"/>
          <w:lang w:val="nl-NL"/>
        </w:rPr>
        <w:t>' d.i. Jehu uit het huis van Omri. (33,35,37)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864</w:t>
      </w:r>
      <w:r>
        <w:rPr>
          <w:rFonts w:ascii="Times New Roman" w:hAnsi="Times New Roman"/>
          <w:lang w:val="nl-NL"/>
        </w:rPr>
        <w:tab/>
        <w:t xml:space="preserve"> 6</w:t>
      </w:r>
      <w:r>
        <w:rPr>
          <w:rFonts w:ascii="Times New Roman" w:hAnsi="Times New Roman"/>
          <w:lang w:val="nl-NL"/>
        </w:rPr>
        <w:tab/>
        <w:t xml:space="preserve"> 6</w:t>
      </w:r>
      <w:r>
        <w:rPr>
          <w:rFonts w:ascii="Times New Roman" w:hAnsi="Times New Roman"/>
          <w:lang w:val="nl-NL"/>
        </w:rPr>
        <w:tab/>
        <w:t>Athália, koningin-weduwe van Jehóram van Juda, regeert 6 volle jaren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over Juda en brengt het huis van David om, behalve Joas, 2 Kon. 11:1-3 en 2 Kron. 22:10-12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Joas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863</w:t>
      </w:r>
      <w:r>
        <w:rPr>
          <w:rFonts w:ascii="Times New Roman" w:hAnsi="Times New Roman"/>
          <w:lang w:val="nl-NL"/>
        </w:rPr>
        <w:tab/>
        <w:t xml:space="preserve"> 1</w:t>
      </w:r>
      <w:r>
        <w:rPr>
          <w:rFonts w:ascii="Times New Roman" w:hAnsi="Times New Roman"/>
          <w:lang w:val="nl-NL"/>
        </w:rPr>
        <w:tab/>
        <w:t xml:space="preserve"> 7</w:t>
      </w:r>
      <w:r>
        <w:rPr>
          <w:rFonts w:ascii="Times New Roman" w:hAnsi="Times New Roman"/>
          <w:lang w:val="nl-NL"/>
        </w:rPr>
        <w:tab/>
        <w:t>In het 7</w:t>
      </w:r>
      <w:r>
        <w:rPr>
          <w:rFonts w:ascii="Times New Roman" w:hAnsi="Times New Roman"/>
          <w:vertAlign w:val="superscript"/>
          <w:lang w:val="nl-NL"/>
        </w:rPr>
        <w:t>e</w:t>
      </w:r>
      <w:r>
        <w:rPr>
          <w:rFonts w:ascii="Times New Roman" w:hAnsi="Times New Roman"/>
          <w:lang w:val="nl-NL"/>
        </w:rPr>
        <w:t xml:space="preserve"> j van Jehu wordt Joas koning van Juda uitgeroepen door de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priester Jójada en regeert 40 jaar, 2 Kon. 12:1, waarvan ong. 35 jaar tijdens het leven van de hogepriester Jójada; teruggerekend van de dood van Zacharia, 827.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Dr. </w:t>
      </w:r>
      <w:proofErr w:type="spellStart"/>
      <w:r>
        <w:rPr>
          <w:rFonts w:ascii="Times New Roman" w:hAnsi="Times New Roman"/>
          <w:lang w:val="nl-NL"/>
        </w:rPr>
        <w:t>Galil</w:t>
      </w:r>
      <w:proofErr w:type="spellEnd"/>
      <w:r>
        <w:rPr>
          <w:rFonts w:ascii="Times New Roman" w:hAnsi="Times New Roman"/>
          <w:lang w:val="nl-NL"/>
        </w:rPr>
        <w:t xml:space="preserve"> (70) berekent de 40 regeringsjaren van Joas vanaf zijn geboorte, om de Bijbelse chronologie met de Assyrische overeen te brengen.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In de laatste jaren van Jehu wordt Gilead en Basan en meerdere gebieden verovert door Hazaël, koning van Syrië, 2 Kon. 10:32. Aan deze daad refereert Amos in zijn profetie tegen Syrië, (zie 739 v. Chr.) Amos 1:3,4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 xml:space="preserve">  </w:t>
      </w:r>
      <w:r>
        <w:rPr>
          <w:rFonts w:ascii="Times New Roman" w:hAnsi="Times New Roman"/>
          <w:u w:val="single"/>
          <w:lang w:val="nl-NL"/>
        </w:rPr>
        <w:t>28</w:t>
      </w:r>
      <w:r>
        <w:rPr>
          <w:rFonts w:ascii="Times New Roman" w:hAnsi="Times New Roman"/>
          <w:lang w:val="nl-NL"/>
        </w:rPr>
        <w:tab/>
        <w:t xml:space="preserve">Jehu regeert 28 jaar, 2 Kon. 10:36; (de </w:t>
      </w:r>
      <w:proofErr w:type="spellStart"/>
      <w:r>
        <w:rPr>
          <w:rFonts w:ascii="Times New Roman" w:hAnsi="Times New Roman"/>
          <w:lang w:val="nl-NL"/>
        </w:rPr>
        <w:t>langstregerende</w:t>
      </w:r>
      <w:proofErr w:type="spellEnd"/>
      <w:r>
        <w:rPr>
          <w:rFonts w:ascii="Times New Roman" w:hAnsi="Times New Roman"/>
          <w:lang w:val="nl-NL"/>
        </w:rPr>
        <w:t xml:space="preserve"> koning)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Joahaz</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841</w:t>
      </w:r>
      <w:r>
        <w:rPr>
          <w:rFonts w:ascii="Times New Roman" w:hAnsi="Times New Roman"/>
          <w:lang w:val="nl-NL"/>
        </w:rPr>
        <w:tab/>
        <w:t>23</w:t>
      </w:r>
      <w:r>
        <w:rPr>
          <w:rFonts w:ascii="Times New Roman" w:hAnsi="Times New Roman"/>
          <w:lang w:val="nl-NL"/>
        </w:rPr>
        <w:tab/>
        <w:t xml:space="preserve"> 1</w:t>
      </w:r>
      <w:r>
        <w:rPr>
          <w:rFonts w:ascii="Times New Roman" w:hAnsi="Times New Roman"/>
          <w:lang w:val="nl-NL"/>
        </w:rPr>
        <w:tab/>
        <w:t>Joahaz, zoon van Jehu, wordt koning van Israël in het 23</w:t>
      </w:r>
      <w:r>
        <w:rPr>
          <w:rFonts w:ascii="Times New Roman" w:hAnsi="Times New Roman"/>
          <w:vertAlign w:val="superscript"/>
          <w:lang w:val="nl-NL"/>
        </w:rPr>
        <w:t>e</w:t>
      </w:r>
      <w:r>
        <w:rPr>
          <w:rFonts w:ascii="Times New Roman" w:hAnsi="Times New Roman"/>
          <w:lang w:val="nl-NL"/>
        </w:rPr>
        <w:t xml:space="preserve"> j. van Joas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koning van Juda. Joahaz regeert 17 jaar, 2 Kon. 13:1; de laatste 2 j. met zijn zoon, zie </w:t>
      </w:r>
      <w:proofErr w:type="spellStart"/>
      <w:r>
        <w:rPr>
          <w:rFonts w:ascii="Times New Roman" w:hAnsi="Times New Roman"/>
          <w:lang w:val="nl-NL"/>
        </w:rPr>
        <w:t>Statenv</w:t>
      </w:r>
      <w:proofErr w:type="spellEnd"/>
      <w:r>
        <w:rPr>
          <w:rFonts w:ascii="Times New Roman" w:hAnsi="Times New Roman"/>
          <w:lang w:val="nl-NL"/>
        </w:rPr>
        <w:t xml:space="preserve">. kanttek. </w:t>
      </w:r>
      <w:proofErr w:type="spellStart"/>
      <w:r>
        <w:rPr>
          <w:rFonts w:ascii="Times New Roman" w:hAnsi="Times New Roman"/>
          <w:lang w:val="nl-NL"/>
        </w:rPr>
        <w:t>Nr</w:t>
      </w:r>
      <w:proofErr w:type="spellEnd"/>
      <w:r>
        <w:rPr>
          <w:rFonts w:ascii="Times New Roman" w:hAnsi="Times New Roman"/>
          <w:lang w:val="nl-NL"/>
        </w:rPr>
        <w:t xml:space="preserve"> 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Joas van Juda laat de tempel restaureren in zijn 23</w:t>
      </w:r>
      <w:r>
        <w:rPr>
          <w:rFonts w:ascii="Times New Roman" w:hAnsi="Times New Roman"/>
          <w:vertAlign w:val="superscript"/>
          <w:lang w:val="nl-NL"/>
        </w:rPr>
        <w:t>e</w:t>
      </w:r>
      <w:r>
        <w:rPr>
          <w:rFonts w:ascii="Times New Roman" w:hAnsi="Times New Roman"/>
          <w:lang w:val="nl-NL"/>
        </w:rPr>
        <w:t xml:space="preserve"> regeringsjaar, 2 Kon. 12:6;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strijdt tegen Hazaël en koopt de bedreiging tegen Jeruzalem af, 2 Kon. 12:17.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(Hazaël wordt overwonnen door </w:t>
      </w:r>
      <w:proofErr w:type="spellStart"/>
      <w:r>
        <w:rPr>
          <w:rFonts w:ascii="Times New Roman" w:hAnsi="Times New Roman"/>
          <w:lang w:val="nl-NL"/>
        </w:rPr>
        <w:t>Adad-Nirari</w:t>
      </w:r>
      <w:proofErr w:type="spellEnd"/>
      <w:r>
        <w:rPr>
          <w:rFonts w:ascii="Times New Roman" w:hAnsi="Times New Roman"/>
          <w:lang w:val="nl-NL"/>
        </w:rPr>
        <w:t xml:space="preserve"> III koning van Assyrië, volgens inscripties, 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hanging="1407"/>
        <w:jc w:val="both"/>
        <w:rPr>
          <w:rFonts w:ascii="Times New Roman" w:hAnsi="Times New Roman"/>
          <w:lang w:val="nl-NL"/>
        </w:rPr>
      </w:pPr>
      <w:r>
        <w:rPr>
          <w:rFonts w:ascii="Times New Roman" w:hAnsi="Times New Roman"/>
          <w:lang w:val="nl-NL"/>
        </w:rPr>
        <w:tab/>
        <w:t>35</w:t>
      </w:r>
      <w:r>
        <w:rPr>
          <w:rFonts w:ascii="Times New Roman" w:hAnsi="Times New Roman"/>
          <w:lang w:val="nl-NL"/>
        </w:rPr>
        <w:tab/>
        <w:t>13</w:t>
      </w:r>
      <w:r>
        <w:rPr>
          <w:rFonts w:ascii="Times New Roman" w:hAnsi="Times New Roman"/>
          <w:lang w:val="nl-NL"/>
        </w:rPr>
        <w:tab/>
        <w:t xml:space="preserve">Ongeveer deze tijd -na geruime tijd van rust- sterft </w:t>
      </w:r>
      <w:proofErr w:type="spellStart"/>
      <w:r>
        <w:rPr>
          <w:rFonts w:ascii="Times New Roman" w:hAnsi="Times New Roman"/>
          <w:lang w:val="nl-NL"/>
        </w:rPr>
        <w:t>Jojada</w:t>
      </w:r>
      <w:proofErr w:type="spellEnd"/>
      <w:r>
        <w:rPr>
          <w:rFonts w:ascii="Times New Roman" w:hAnsi="Times New Roman"/>
          <w:lang w:val="nl-NL"/>
        </w:rPr>
        <w:t xml:space="preserve">, 130 jaar, 2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Kron. 24:15, want korte tijd daarna wordt zijn zoon Zacharia gestenigd, 2 Kron. 24:22,23.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7"/>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   Joas</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827</w:t>
      </w:r>
      <w:r>
        <w:rPr>
          <w:rFonts w:ascii="Times New Roman" w:hAnsi="Times New Roman"/>
          <w:lang w:val="nl-NL"/>
        </w:rPr>
        <w:tab/>
        <w:t>37</w:t>
      </w:r>
      <w:r>
        <w:rPr>
          <w:rFonts w:ascii="Times New Roman" w:hAnsi="Times New Roman"/>
          <w:lang w:val="nl-NL"/>
        </w:rPr>
        <w:tab/>
        <w:t xml:space="preserve">15. </w:t>
      </w:r>
      <w:r>
        <w:rPr>
          <w:rFonts w:ascii="Times New Roman" w:hAnsi="Times New Roman"/>
          <w:i/>
          <w:lang w:val="nl-NL"/>
        </w:rPr>
        <w:t>1</w:t>
      </w:r>
      <w:r>
        <w:rPr>
          <w:rFonts w:ascii="Times New Roman" w:hAnsi="Times New Roman"/>
          <w:lang w:val="nl-NL"/>
        </w:rPr>
        <w:tab/>
        <w:t>Joahaz van Israël strijdt, tijdens zijn regering, met Hazaël en Benhadad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III 2 Kon. 13:3,7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Joahaz neemt zijn zoon Joas (Israël) in de regering in het 37</w:t>
      </w:r>
      <w:r>
        <w:rPr>
          <w:rFonts w:ascii="Times New Roman" w:hAnsi="Times New Roman"/>
          <w:vertAlign w:val="superscript"/>
          <w:lang w:val="nl-NL"/>
        </w:rPr>
        <w:t>e</w:t>
      </w:r>
      <w:r>
        <w:rPr>
          <w:rFonts w:ascii="Times New Roman" w:hAnsi="Times New Roman"/>
          <w:lang w:val="nl-NL"/>
        </w:rPr>
        <w:t xml:space="preserve"> j van Joas van Juda, 2 Kon. 13:10. Joas regeert 16 jaar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Zacharia zoon van Jójada bestraft Joas van Juda over de afgoderij en wordt gestenigd, 2 Kron. 24:20-22; het volgende jaar valt Benhadad (III) in Jeruzalem, vs. 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    </w:t>
      </w:r>
      <w:proofErr w:type="spellStart"/>
      <w:r>
        <w:rPr>
          <w:rFonts w:ascii="Times New Roman" w:hAnsi="Times New Roman"/>
          <w:lang w:val="nl-NL"/>
        </w:rPr>
        <w:t>Ama</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     </w:t>
      </w:r>
      <w:proofErr w:type="spellStart"/>
      <w:r>
        <w:rPr>
          <w:rFonts w:ascii="Times New Roman" w:hAnsi="Times New Roman"/>
          <w:lang w:val="nl-NL"/>
        </w:rPr>
        <w:t>zia</w:t>
      </w:r>
      <w:proofErr w:type="spellEnd"/>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826</w:t>
      </w:r>
      <w:r>
        <w:rPr>
          <w:rFonts w:ascii="Times New Roman" w:hAnsi="Times New Roman"/>
          <w:lang w:val="nl-NL"/>
        </w:rPr>
        <w:tab/>
      </w:r>
      <w:r w:rsidRPr="00DF469F">
        <w:rPr>
          <w:rFonts w:ascii="Times New Roman" w:hAnsi="Times New Roman"/>
          <w:lang w:val="nl-NL"/>
        </w:rPr>
        <w:t>38. 1</w:t>
      </w:r>
      <w:r w:rsidRPr="00DF469F">
        <w:rPr>
          <w:rFonts w:ascii="Times New Roman" w:hAnsi="Times New Roman"/>
          <w:lang w:val="nl-NL"/>
        </w:rPr>
        <w:tab/>
        <w:t>16.2</w:t>
      </w:r>
      <w:r w:rsidRPr="00DF469F">
        <w:rPr>
          <w:rFonts w:ascii="Times New Roman" w:hAnsi="Times New Roman"/>
          <w:lang w:val="nl-NL"/>
        </w:rPr>
        <w:tab/>
        <w:t>Joas van Juda neemt Amázia in de regering in het 2</w:t>
      </w:r>
      <w:r w:rsidRPr="00DF469F">
        <w:rPr>
          <w:rFonts w:ascii="Times New Roman" w:hAnsi="Times New Roman"/>
          <w:vertAlign w:val="superscript"/>
          <w:lang w:val="nl-NL"/>
        </w:rPr>
        <w:t>e</w:t>
      </w:r>
      <w:r w:rsidRPr="00DF469F">
        <w:rPr>
          <w:rFonts w:ascii="Times New Roman" w:hAnsi="Times New Roman"/>
          <w:lang w:val="nl-NL"/>
        </w:rPr>
        <w:t xml:space="preserve"> j. van Joas van</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Israël. Joas is 25 j. en regeert 29 jaar, 2 Kon 14:1, 2.</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DF469F">
        <w:rPr>
          <w:rFonts w:ascii="Times New Roman" w:hAnsi="Times New Roman"/>
          <w:lang w:val="nl-NL"/>
        </w:rPr>
        <w:t>825</w:t>
      </w:r>
      <w:r w:rsidRPr="00DF469F">
        <w:rPr>
          <w:rFonts w:ascii="Times New Roman" w:hAnsi="Times New Roman"/>
          <w:lang w:val="nl-NL"/>
        </w:rPr>
        <w:tab/>
        <w:t>39. 2</w:t>
      </w:r>
      <w:r w:rsidRPr="00DF469F">
        <w:rPr>
          <w:rFonts w:ascii="Times New Roman" w:hAnsi="Times New Roman"/>
          <w:lang w:val="nl-NL"/>
        </w:rPr>
        <w:tab/>
      </w:r>
      <w:r w:rsidRPr="00DF469F">
        <w:rPr>
          <w:rFonts w:ascii="Times New Roman" w:hAnsi="Times New Roman"/>
          <w:u w:val="single"/>
          <w:lang w:val="nl-NL"/>
        </w:rPr>
        <w:t>17</w:t>
      </w:r>
      <w:r w:rsidRPr="00DF469F">
        <w:rPr>
          <w:rFonts w:ascii="Times New Roman" w:hAnsi="Times New Roman"/>
          <w:lang w:val="nl-NL"/>
        </w:rPr>
        <w:t>.3</w:t>
      </w:r>
      <w:r w:rsidRPr="00DF469F">
        <w:rPr>
          <w:rFonts w:ascii="Times New Roman" w:hAnsi="Times New Roman"/>
          <w:lang w:val="nl-NL"/>
        </w:rPr>
        <w:tab/>
        <w:t>Laatste jaar van koning Joahaz van Israël, 2 Kon 13:1.</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sidRPr="00DF469F">
        <w:rPr>
          <w:rFonts w:ascii="Times New Roman" w:hAnsi="Times New Roman"/>
          <w:lang w:val="nl-NL"/>
        </w:rPr>
        <w:t>824</w:t>
      </w:r>
      <w:r w:rsidRPr="00DF469F">
        <w:rPr>
          <w:rFonts w:ascii="Times New Roman" w:hAnsi="Times New Roman"/>
          <w:lang w:val="nl-NL"/>
        </w:rPr>
        <w:tab/>
      </w:r>
      <w:r w:rsidRPr="00DF469F">
        <w:rPr>
          <w:rFonts w:ascii="Times New Roman" w:hAnsi="Times New Roman"/>
          <w:u w:val="single"/>
          <w:lang w:val="nl-NL"/>
        </w:rPr>
        <w:t>40.</w:t>
      </w:r>
      <w:r w:rsidRPr="00DF469F">
        <w:rPr>
          <w:rFonts w:ascii="Times New Roman" w:hAnsi="Times New Roman"/>
          <w:lang w:val="nl-NL"/>
        </w:rPr>
        <w:t xml:space="preserve"> 3</w:t>
      </w:r>
      <w:r w:rsidRPr="00DF469F">
        <w:rPr>
          <w:rFonts w:ascii="Times New Roman" w:hAnsi="Times New Roman"/>
          <w:lang w:val="nl-NL"/>
        </w:rPr>
        <w:tab/>
        <w:t xml:space="preserve">     4</w:t>
      </w:r>
      <w:r w:rsidRPr="00DF469F">
        <w:rPr>
          <w:rFonts w:ascii="Times New Roman" w:hAnsi="Times New Roman"/>
          <w:lang w:val="nl-NL"/>
        </w:rPr>
        <w:tab/>
        <w:t>Joas koning van Juda sterft, Amázia volgt hem op</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Joas van Israël neemt na de dood van zijn vader Joahaz zijn zoon Jerobeam II tot mederegent aan, vgl. kanttek. Engelse Bijbel. Zie Kon 15:1 (zie ook 797 v.Chr. waar de regeringsjaren van Jerobeam vanaf dit jaar wordt berekend. Dit is merkwaardig, want in 2 Kon. 14:23 wordt de regering van </w:t>
      </w:r>
      <w:r w:rsidRPr="00DF469F">
        <w:rPr>
          <w:rFonts w:ascii="Times New Roman" w:hAnsi="Times New Roman"/>
          <w:lang w:val="nl-NL"/>
        </w:rPr>
        <w:t>Jerobeam gerekend vanaf het 15</w:t>
      </w:r>
      <w:r w:rsidRPr="00DF469F">
        <w:rPr>
          <w:rFonts w:ascii="Times New Roman" w:hAnsi="Times New Roman"/>
          <w:vertAlign w:val="superscript"/>
          <w:lang w:val="nl-NL"/>
        </w:rPr>
        <w:t>e</w:t>
      </w:r>
      <w:r w:rsidRPr="00DF469F">
        <w:rPr>
          <w:rFonts w:ascii="Times New Roman" w:hAnsi="Times New Roman"/>
          <w:lang w:val="nl-NL"/>
        </w:rPr>
        <w:t xml:space="preserve"> jr. van </w:t>
      </w:r>
      <w:proofErr w:type="spellStart"/>
      <w:r w:rsidRPr="00DF469F">
        <w:rPr>
          <w:rFonts w:ascii="Times New Roman" w:hAnsi="Times New Roman"/>
          <w:lang w:val="nl-NL"/>
        </w:rPr>
        <w:t>Amazia</w:t>
      </w:r>
      <w:proofErr w:type="spellEnd"/>
      <w:r w:rsidRPr="00DF469F">
        <w:rPr>
          <w:rFonts w:ascii="Times New Roman" w:hAnsi="Times New Roman"/>
          <w:lang w:val="nl-NL"/>
        </w:rPr>
        <w:t>, 812) M.i. is Jerobeam onderkoning geweest.</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Ong. deze tijd -volgens volgorde van het Bijbelboek- profeteert Elisa dat Joas van Israël de Syriërs 3 keer zal verslaan, 2 Kon 13:14-19,25</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sidRPr="00DF469F">
        <w:rPr>
          <w:rFonts w:ascii="Times New Roman" w:hAnsi="Times New Roman"/>
          <w:lang w:val="nl-NL"/>
        </w:rPr>
        <w:t>Elisa sterft, ong. 70 jaar na zijn zalving, (ong. 893), 2 Kon. 13:14, 20.</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823</w:t>
      </w:r>
      <w:r w:rsidRPr="00DF469F">
        <w:rPr>
          <w:rFonts w:ascii="Times New Roman" w:hAnsi="Times New Roman"/>
          <w:lang w:val="nl-NL"/>
        </w:rPr>
        <w:tab/>
        <w:t xml:space="preserve">    4          5</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822</w:t>
      </w:r>
      <w:r w:rsidRPr="00DF469F">
        <w:rPr>
          <w:rFonts w:ascii="Times New Roman" w:hAnsi="Times New Roman"/>
          <w:lang w:val="nl-NL"/>
        </w:rPr>
        <w:tab/>
        <w:t xml:space="preserve">    5</w:t>
      </w:r>
      <w:r w:rsidRPr="00DF469F">
        <w:rPr>
          <w:rFonts w:ascii="Times New Roman" w:hAnsi="Times New Roman"/>
          <w:lang w:val="nl-NL"/>
        </w:rPr>
        <w:tab/>
        <w:t xml:space="preserve">     6</w:t>
      </w:r>
      <w:r w:rsidRPr="00DF469F">
        <w:rPr>
          <w:rFonts w:ascii="Times New Roman" w:hAnsi="Times New Roman"/>
          <w:lang w:val="nl-NL"/>
        </w:rPr>
        <w:tab/>
        <w:t>Joas koning van Israël verovert de steden op Benhadad, 2 Kon. 13:25</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 xml:space="preserve">Volgens inscripties op de Tell Al </w:t>
      </w:r>
      <w:proofErr w:type="spellStart"/>
      <w:r w:rsidRPr="00DF469F">
        <w:rPr>
          <w:rFonts w:ascii="Times New Roman" w:hAnsi="Times New Roman"/>
          <w:lang w:val="nl-NL"/>
        </w:rPr>
        <w:t>Rimah</w:t>
      </w:r>
      <w:proofErr w:type="spellEnd"/>
      <w:r w:rsidRPr="00DF469F">
        <w:rPr>
          <w:rFonts w:ascii="Times New Roman" w:hAnsi="Times New Roman"/>
          <w:lang w:val="nl-NL"/>
        </w:rPr>
        <w:t xml:space="preserve"> stèle, die in </w:t>
      </w:r>
      <w:smartTag w:uri="urn:schemas-microsoft-com:office:smarttags" w:element="metricconverter">
        <w:smartTagPr>
          <w:attr w:name="ProductID" w:val="1967 in"/>
        </w:smartTagPr>
        <w:r w:rsidRPr="00DF469F">
          <w:rPr>
            <w:rFonts w:ascii="Times New Roman" w:hAnsi="Times New Roman"/>
            <w:lang w:val="nl-NL"/>
          </w:rPr>
          <w:t>1967 in</w:t>
        </w:r>
      </w:smartTag>
      <w:r w:rsidRPr="00DF469F">
        <w:rPr>
          <w:rFonts w:ascii="Times New Roman" w:hAnsi="Times New Roman"/>
          <w:lang w:val="nl-NL"/>
        </w:rPr>
        <w:t xml:space="preserve"> Irak gevonden werd, betaalt Joas tribuut aan Ada-</w:t>
      </w:r>
      <w:proofErr w:type="spellStart"/>
      <w:r w:rsidRPr="00DF469F">
        <w:rPr>
          <w:rFonts w:ascii="Times New Roman" w:hAnsi="Times New Roman"/>
          <w:lang w:val="nl-NL"/>
        </w:rPr>
        <w:t>nirari</w:t>
      </w:r>
      <w:proofErr w:type="spellEnd"/>
      <w:r w:rsidRPr="00DF469F">
        <w:rPr>
          <w:rFonts w:ascii="Times New Roman" w:hAnsi="Times New Roman"/>
          <w:lang w:val="nl-NL"/>
        </w:rPr>
        <w:t xml:space="preserve"> III koning van Assyrië. Zijn naam wordt vermeld: '</w:t>
      </w:r>
      <w:proofErr w:type="spellStart"/>
      <w:r w:rsidRPr="00DF469F">
        <w:rPr>
          <w:rFonts w:ascii="Times New Roman" w:hAnsi="Times New Roman"/>
          <w:lang w:val="nl-NL"/>
        </w:rPr>
        <w:t>Jaasu</w:t>
      </w:r>
      <w:proofErr w:type="spellEnd"/>
      <w:r w:rsidRPr="00DF469F">
        <w:rPr>
          <w:rFonts w:ascii="Times New Roman" w:hAnsi="Times New Roman"/>
          <w:lang w:val="nl-NL"/>
        </w:rPr>
        <w:t xml:space="preserve"> </w:t>
      </w:r>
      <w:proofErr w:type="spellStart"/>
      <w:r w:rsidRPr="00DF469F">
        <w:rPr>
          <w:rFonts w:ascii="Times New Roman" w:hAnsi="Times New Roman"/>
          <w:lang w:val="nl-NL"/>
        </w:rPr>
        <w:t>Samerinaja</w:t>
      </w:r>
      <w:proofErr w:type="spellEnd"/>
      <w:r w:rsidRPr="00DF469F">
        <w:rPr>
          <w:rFonts w:ascii="Times New Roman" w:hAnsi="Times New Roman"/>
          <w:lang w:val="nl-NL"/>
        </w:rPr>
        <w:t>' dat is: Joas de man van Samaria. (35,37)</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Jaar onbekend.</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Joas strijdt tegen Amázia te Beth-</w:t>
      </w:r>
      <w:proofErr w:type="spellStart"/>
      <w:r w:rsidRPr="00DF469F">
        <w:rPr>
          <w:rFonts w:ascii="Times New Roman" w:hAnsi="Times New Roman"/>
          <w:lang w:val="nl-NL"/>
        </w:rPr>
        <w:t>Semes</w:t>
      </w:r>
      <w:proofErr w:type="spellEnd"/>
      <w:r w:rsidRPr="00DF469F">
        <w:rPr>
          <w:rFonts w:ascii="Times New Roman" w:hAnsi="Times New Roman"/>
          <w:lang w:val="nl-NL"/>
        </w:rPr>
        <w:t xml:space="preserve"> en overwint hem, 2 Kon 14:12,13  (jaar onbekend)</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Jona profeteert dat Jerobeam II Damaskus en Hamath aan Israël zal onderwerpen, 2 Kon 14:25-28 (jaar onbekend)</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811</w:t>
      </w:r>
      <w:r w:rsidRPr="00DF469F">
        <w:rPr>
          <w:rFonts w:ascii="Times New Roman" w:hAnsi="Times New Roman"/>
          <w:lang w:val="nl-NL"/>
        </w:rPr>
        <w:tab/>
        <w:t xml:space="preserve">  14           15</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sz w:val="16"/>
          <w:lang w:val="nl-NL"/>
        </w:rPr>
      </w:pPr>
      <w:r w:rsidRPr="00DF469F">
        <w:rPr>
          <w:rFonts w:ascii="Times New Roman" w:hAnsi="Times New Roman"/>
          <w:lang w:val="nl-NL"/>
        </w:rPr>
        <w:tab/>
      </w:r>
      <w:r w:rsidRPr="00DF469F">
        <w:rPr>
          <w:rFonts w:ascii="Times New Roman" w:hAnsi="Times New Roman"/>
          <w:lang w:val="nl-NL"/>
        </w:rPr>
        <w:tab/>
      </w:r>
      <w:proofErr w:type="spellStart"/>
      <w:r w:rsidRPr="00DF469F">
        <w:rPr>
          <w:rFonts w:ascii="Times New Roman" w:hAnsi="Times New Roman"/>
          <w:sz w:val="16"/>
          <w:lang w:val="nl-NL"/>
        </w:rPr>
        <w:t>Jero</w:t>
      </w:r>
      <w:proofErr w:type="spellEnd"/>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sz w:val="16"/>
          <w:lang w:val="nl-NL"/>
        </w:rPr>
      </w:pPr>
      <w:r w:rsidRPr="00DF469F">
        <w:rPr>
          <w:rFonts w:ascii="Times New Roman" w:hAnsi="Times New Roman"/>
          <w:sz w:val="16"/>
          <w:lang w:val="nl-NL"/>
        </w:rPr>
        <w:tab/>
      </w:r>
      <w:r w:rsidRPr="00DF469F">
        <w:rPr>
          <w:rFonts w:ascii="Times New Roman" w:hAnsi="Times New Roman"/>
          <w:sz w:val="16"/>
          <w:lang w:val="nl-NL"/>
        </w:rPr>
        <w:tab/>
      </w:r>
      <w:proofErr w:type="spellStart"/>
      <w:r w:rsidRPr="00DF469F">
        <w:rPr>
          <w:rFonts w:ascii="Times New Roman" w:hAnsi="Times New Roman"/>
          <w:sz w:val="16"/>
          <w:lang w:val="nl-NL"/>
        </w:rPr>
        <w:t>beam</w:t>
      </w:r>
      <w:proofErr w:type="spellEnd"/>
      <w:r w:rsidRPr="00DF469F">
        <w:rPr>
          <w:rFonts w:ascii="Times New Roman" w:hAnsi="Times New Roman"/>
          <w:sz w:val="16"/>
          <w:lang w:val="nl-NL"/>
        </w:rPr>
        <w:t xml:space="preserve"> II</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812</w:t>
      </w:r>
      <w:r w:rsidRPr="00DF469F">
        <w:rPr>
          <w:rFonts w:ascii="Times New Roman" w:hAnsi="Times New Roman"/>
          <w:lang w:val="nl-NL"/>
        </w:rPr>
        <w:tab/>
        <w:t xml:space="preserve"> 15</w:t>
      </w:r>
      <w:r w:rsidRPr="00DF469F">
        <w:rPr>
          <w:rFonts w:ascii="Times New Roman" w:hAnsi="Times New Roman"/>
          <w:lang w:val="nl-NL"/>
        </w:rPr>
        <w:tab/>
        <w:t xml:space="preserve">1.  </w:t>
      </w:r>
      <w:r w:rsidRPr="00DF469F">
        <w:rPr>
          <w:rFonts w:ascii="Times New Roman" w:hAnsi="Times New Roman"/>
          <w:u w:val="single"/>
          <w:lang w:val="nl-NL"/>
        </w:rPr>
        <w:t>16</w:t>
      </w:r>
      <w:r w:rsidRPr="00DF469F">
        <w:rPr>
          <w:rFonts w:ascii="Times New Roman" w:hAnsi="Times New Roman"/>
          <w:lang w:val="nl-NL"/>
        </w:rPr>
        <w:tab/>
        <w:t>'In het 15</w:t>
      </w:r>
      <w:r w:rsidRPr="00DF469F">
        <w:rPr>
          <w:rFonts w:ascii="Times New Roman" w:hAnsi="Times New Roman"/>
          <w:vertAlign w:val="superscript"/>
          <w:lang w:val="nl-NL"/>
        </w:rPr>
        <w:t>e</w:t>
      </w:r>
      <w:r w:rsidRPr="00DF469F">
        <w:rPr>
          <w:rFonts w:ascii="Times New Roman" w:hAnsi="Times New Roman"/>
          <w:lang w:val="nl-NL"/>
        </w:rPr>
        <w:t xml:space="preserve"> jaar van Amázia (..)werd te Samaria koning, Jerobeam de zoon van Joas koning over Israël en regeerde een en veertig jaar". Het schijnt uit de verdubbeling van het woord koning dat Jerobeam al onderkoning was, 2 Kon 14:23</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Jerobeam onderwerpt Syrië, 2 Kon. 14:25,28</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810</w:t>
      </w:r>
      <w:r w:rsidRPr="00DF469F">
        <w:rPr>
          <w:rFonts w:ascii="Times New Roman" w:hAnsi="Times New Roman"/>
          <w:lang w:val="nl-NL"/>
        </w:rPr>
        <w:tab/>
        <w:t xml:space="preserve"> 17</w:t>
      </w:r>
      <w:r w:rsidRPr="00DF469F">
        <w:rPr>
          <w:rFonts w:ascii="Times New Roman" w:hAnsi="Times New Roman"/>
          <w:lang w:val="nl-NL"/>
        </w:rPr>
        <w:tab/>
        <w:t xml:space="preserve"> 3</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sz w:val="20"/>
          <w:lang w:val="nl-NL"/>
        </w:rPr>
      </w:pPr>
      <w:r w:rsidRPr="00DF469F">
        <w:rPr>
          <w:rFonts w:ascii="Times New Roman" w:hAnsi="Times New Roman"/>
          <w:lang w:val="nl-NL"/>
        </w:rPr>
        <w:tab/>
        <w:t xml:space="preserve">   </w:t>
      </w:r>
      <w:r w:rsidRPr="00DF469F">
        <w:rPr>
          <w:rFonts w:ascii="Times New Roman" w:hAnsi="Times New Roman"/>
          <w:sz w:val="20"/>
          <w:lang w:val="nl-NL"/>
        </w:rPr>
        <w:t>Uzzia</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809</w:t>
      </w:r>
      <w:r w:rsidRPr="00DF469F">
        <w:rPr>
          <w:rFonts w:ascii="Times New Roman" w:hAnsi="Times New Roman"/>
          <w:lang w:val="nl-NL"/>
        </w:rPr>
        <w:tab/>
        <w:t>18. 1</w:t>
      </w:r>
      <w:r w:rsidRPr="00DF469F">
        <w:rPr>
          <w:rFonts w:ascii="Times New Roman" w:hAnsi="Times New Roman"/>
          <w:lang w:val="nl-NL"/>
        </w:rPr>
        <w:tab/>
        <w:t xml:space="preserve"> 4</w:t>
      </w:r>
      <w:r w:rsidRPr="00DF469F">
        <w:rPr>
          <w:rFonts w:ascii="Times New Roman" w:hAnsi="Times New Roman"/>
          <w:lang w:val="nl-NL"/>
        </w:rPr>
        <w:tab/>
        <w:t xml:space="preserve">Vermoedelijk deze tijd vlucht Amázia van Juda naar </w:t>
      </w:r>
      <w:proofErr w:type="spellStart"/>
      <w:r w:rsidRPr="00DF469F">
        <w:rPr>
          <w:rFonts w:ascii="Times New Roman" w:hAnsi="Times New Roman"/>
          <w:lang w:val="nl-NL"/>
        </w:rPr>
        <w:t>Lachis</w:t>
      </w:r>
      <w:proofErr w:type="spellEnd"/>
      <w:r w:rsidRPr="00DF469F">
        <w:rPr>
          <w:rFonts w:ascii="Times New Roman" w:hAnsi="Times New Roman"/>
          <w:lang w:val="nl-NL"/>
        </w:rPr>
        <w:t>, 2 Kron. 25:27</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 xml:space="preserve">Het volk maakt Azária (of Uzzia), de zoon van Amázia koning. Hij was 16 jaar toen hij koning werd en regeerde 52 j. 2 Kon. 15:2 Van deze 52 jaar regeerde hij 11 jaar voordat zijn vader stierf, 2 Kon 14:21; zie kanttek. </w:t>
      </w:r>
      <w:proofErr w:type="spellStart"/>
      <w:r w:rsidRPr="00DF469F">
        <w:rPr>
          <w:rFonts w:ascii="Times New Roman" w:hAnsi="Times New Roman"/>
          <w:lang w:val="nl-NL"/>
        </w:rPr>
        <w:t>nr</w:t>
      </w:r>
      <w:proofErr w:type="spellEnd"/>
      <w:r w:rsidRPr="00DF469F">
        <w:rPr>
          <w:rFonts w:ascii="Times New Roman" w:hAnsi="Times New Roman"/>
          <w:lang w:val="nl-NL"/>
        </w:rPr>
        <w:t xml:space="preserve"> 32.</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 xml:space="preserve">Waarschijnlijk in </w:t>
      </w:r>
      <w:proofErr w:type="spellStart"/>
      <w:r w:rsidRPr="00DF469F">
        <w:rPr>
          <w:rFonts w:ascii="Times New Roman" w:hAnsi="Times New Roman"/>
          <w:lang w:val="nl-NL"/>
        </w:rPr>
        <w:t>Uzzia's</w:t>
      </w:r>
      <w:proofErr w:type="spellEnd"/>
      <w:r w:rsidRPr="00DF469F">
        <w:rPr>
          <w:rFonts w:ascii="Times New Roman" w:hAnsi="Times New Roman"/>
          <w:lang w:val="nl-NL"/>
        </w:rPr>
        <w:t xml:space="preserve"> tijd verwoestte Salmanasser IV 813-800 (Salman) koning van Assyrië Beth-</w:t>
      </w:r>
      <w:proofErr w:type="spellStart"/>
      <w:r w:rsidRPr="00DF469F">
        <w:rPr>
          <w:rFonts w:ascii="Times New Roman" w:hAnsi="Times New Roman"/>
          <w:lang w:val="nl-NL"/>
        </w:rPr>
        <w:t>Arbel</w:t>
      </w:r>
      <w:proofErr w:type="spellEnd"/>
      <w:r w:rsidRPr="00DF469F">
        <w:rPr>
          <w:rFonts w:ascii="Times New Roman" w:hAnsi="Times New Roman"/>
          <w:lang w:val="nl-NL"/>
        </w:rPr>
        <w:t xml:space="preserve">; Hoséa 10:14. Hoséa was heel lang profeet, </w:t>
      </w:r>
      <w:proofErr w:type="spellStart"/>
      <w:r w:rsidRPr="00DF469F">
        <w:rPr>
          <w:rFonts w:ascii="Times New Roman" w:hAnsi="Times New Roman"/>
          <w:lang w:val="nl-NL"/>
        </w:rPr>
        <w:t>hfd</w:t>
      </w:r>
      <w:proofErr w:type="spellEnd"/>
      <w:r w:rsidRPr="00DF469F">
        <w:rPr>
          <w:rFonts w:ascii="Times New Roman" w:hAnsi="Times New Roman"/>
          <w:lang w:val="nl-NL"/>
        </w:rPr>
        <w:t xml:space="preserve"> 1:1</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Ong. in deze tijd een volkstelling in Israël, 1 Kron. 5:17</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799</w:t>
      </w:r>
      <w:r w:rsidRPr="00DF469F">
        <w:rPr>
          <w:rFonts w:ascii="Times New Roman" w:hAnsi="Times New Roman"/>
          <w:lang w:val="nl-NL"/>
        </w:rPr>
        <w:tab/>
        <w:t>28. 11   14</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sidRPr="00DF469F">
        <w:rPr>
          <w:rFonts w:ascii="Times New Roman" w:hAnsi="Times New Roman"/>
          <w:lang w:val="nl-NL"/>
        </w:rPr>
        <w:t>798</w:t>
      </w:r>
      <w:r w:rsidRPr="00DF469F">
        <w:rPr>
          <w:rFonts w:ascii="Times New Roman" w:hAnsi="Times New Roman"/>
          <w:lang w:val="nl-NL"/>
        </w:rPr>
        <w:tab/>
      </w:r>
      <w:r w:rsidRPr="00DF469F">
        <w:rPr>
          <w:rFonts w:ascii="Times New Roman" w:hAnsi="Times New Roman"/>
          <w:u w:val="single"/>
          <w:lang w:val="nl-NL"/>
        </w:rPr>
        <w:t xml:space="preserve">29. </w:t>
      </w:r>
      <w:r w:rsidRPr="00DF469F">
        <w:rPr>
          <w:rFonts w:ascii="Times New Roman" w:hAnsi="Times New Roman"/>
          <w:lang w:val="nl-NL"/>
        </w:rPr>
        <w:t>12</w:t>
      </w:r>
      <w:r w:rsidRPr="00DF469F">
        <w:rPr>
          <w:rFonts w:ascii="Times New Roman" w:hAnsi="Times New Roman"/>
          <w:lang w:val="nl-NL"/>
        </w:rPr>
        <w:tab/>
        <w:t xml:space="preserve"> 15</w:t>
      </w:r>
      <w:r w:rsidRPr="00DF469F">
        <w:rPr>
          <w:rFonts w:ascii="Times New Roman" w:hAnsi="Times New Roman"/>
          <w:lang w:val="nl-NL"/>
        </w:rPr>
        <w:tab/>
        <w:t xml:space="preserve">Amázia leefde na de dood van Joas van Israël nog 15 jaar, wordt </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 xml:space="preserve">gedood te </w:t>
      </w:r>
      <w:proofErr w:type="spellStart"/>
      <w:r w:rsidRPr="00DF469F">
        <w:rPr>
          <w:rFonts w:ascii="Times New Roman" w:hAnsi="Times New Roman"/>
          <w:lang w:val="nl-NL"/>
        </w:rPr>
        <w:t>Lachis</w:t>
      </w:r>
      <w:proofErr w:type="spellEnd"/>
      <w:r w:rsidRPr="00DF469F">
        <w:rPr>
          <w:rFonts w:ascii="Times New Roman" w:hAnsi="Times New Roman"/>
          <w:lang w:val="nl-NL"/>
        </w:rPr>
        <w:t>, 2 Kon. 14:17 en 2 Kron. 25:25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20"/>
        <w:jc w:val="both"/>
        <w:rPr>
          <w:rFonts w:ascii="Times New Roman" w:hAnsi="Times New Roman"/>
          <w:lang w:val="nl-NL"/>
        </w:rPr>
      </w:pPr>
      <w:r>
        <w:rPr>
          <w:rFonts w:ascii="Times New Roman" w:hAnsi="Times New Roman"/>
          <w:lang w:val="nl-NL"/>
        </w:rPr>
        <w:t>797</w:t>
      </w:r>
      <w:r>
        <w:rPr>
          <w:rFonts w:ascii="Times New Roman" w:hAnsi="Times New Roman"/>
          <w:lang w:val="nl-NL"/>
        </w:rPr>
        <w:tab/>
        <w:t xml:space="preserve">    13</w:t>
      </w:r>
      <w:r>
        <w:rPr>
          <w:rFonts w:ascii="Times New Roman" w:hAnsi="Times New Roman"/>
          <w:lang w:val="nl-NL"/>
        </w:rPr>
        <w:tab/>
        <w:t xml:space="preserve"> 16</w:t>
      </w:r>
      <w:r>
        <w:rPr>
          <w:rFonts w:ascii="Times New Roman" w:hAnsi="Times New Roman"/>
          <w:lang w:val="nl-NL"/>
        </w:rPr>
        <w:tab/>
        <w:t>In het 27</w:t>
      </w:r>
      <w:r>
        <w:rPr>
          <w:rFonts w:ascii="Times New Roman" w:hAnsi="Times New Roman"/>
          <w:vertAlign w:val="superscript"/>
          <w:lang w:val="nl-NL"/>
        </w:rPr>
        <w:t>e</w:t>
      </w:r>
      <w:r>
        <w:rPr>
          <w:rFonts w:ascii="Times New Roman" w:hAnsi="Times New Roman"/>
          <w:lang w:val="nl-NL"/>
        </w:rPr>
        <w:t xml:space="preserve"> jaar van Jerobeam wordt koning Azária (= Uzzia de zoon van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Amázia) koning over Juda, 2 Kon. 15:1 zie kanttekeningen.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60" w:hanging="720"/>
        <w:jc w:val="both"/>
        <w:rPr>
          <w:rFonts w:ascii="Times New Roman" w:hAnsi="Times New Roman"/>
          <w:lang w:val="nl-NL"/>
        </w:rPr>
      </w:pPr>
      <w:r>
        <w:rPr>
          <w:rFonts w:ascii="Times New Roman" w:hAnsi="Times New Roman"/>
          <w:lang w:val="nl-NL"/>
        </w:rPr>
        <w:tab/>
        <w:t>Jerobeam is 16 jaar oud en regeert 52 jaar, vers 2, waarvan 11 jaar samen met z'n vader Amázia. Het 27</w:t>
      </w:r>
      <w:r>
        <w:rPr>
          <w:rFonts w:ascii="Times New Roman" w:hAnsi="Times New Roman"/>
          <w:vertAlign w:val="superscript"/>
          <w:lang w:val="nl-NL"/>
        </w:rPr>
        <w:t>e</w:t>
      </w:r>
      <w:r>
        <w:rPr>
          <w:rFonts w:ascii="Times New Roman" w:hAnsi="Times New Roman"/>
          <w:lang w:val="nl-NL"/>
        </w:rPr>
        <w:t xml:space="preserve"> j. van Jerobeam wordt hier berekend vanaf 824. Uit deze tekst blijkt duidelijk dat Jerobeam 12 jaar met zijn vader Joas heeft geregeerd.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792</w:t>
      </w:r>
      <w:r>
        <w:rPr>
          <w:rFonts w:ascii="Times New Roman" w:hAnsi="Times New Roman"/>
          <w:lang w:val="nl-NL"/>
        </w:rPr>
        <w:tab/>
        <w:t xml:space="preserve">    18       21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791</w:t>
      </w:r>
      <w:r>
        <w:rPr>
          <w:rFonts w:ascii="Times New Roman" w:hAnsi="Times New Roman"/>
          <w:lang w:val="nl-NL"/>
        </w:rPr>
        <w:tab/>
        <w:t xml:space="preserve">    19</w:t>
      </w:r>
      <w:r>
        <w:rPr>
          <w:rFonts w:ascii="Times New Roman" w:hAnsi="Times New Roman"/>
          <w:lang w:val="nl-NL"/>
        </w:rPr>
        <w:tab/>
        <w:t xml:space="preserve">   22</w:t>
      </w:r>
      <w:r>
        <w:rPr>
          <w:rFonts w:ascii="Times New Roman" w:hAnsi="Times New Roman"/>
          <w:lang w:val="nl-NL"/>
        </w:rPr>
        <w:tab/>
        <w:t xml:space="preserve">Grote zonsverduistering op Pinksterfeest, mei/juni volgens Jac. </w:t>
      </w:r>
      <w:proofErr w:type="spellStart"/>
      <w:r>
        <w:rPr>
          <w:rFonts w:ascii="Times New Roman" w:hAnsi="Times New Roman"/>
          <w:lang w:val="nl-NL"/>
        </w:rPr>
        <w:t>Usher</w:t>
      </w:r>
      <w:proofErr w:type="spellEnd"/>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Chrologia</w:t>
      </w:r>
      <w:proofErr w:type="spellEnd"/>
      <w:r>
        <w:rPr>
          <w:rFonts w:ascii="Times New Roman" w:hAnsi="Times New Roman"/>
          <w:lang w:val="nl-NL"/>
        </w:rPr>
        <w:t xml:space="preserve"> </w:t>
      </w:r>
      <w:proofErr w:type="spellStart"/>
      <w:r>
        <w:rPr>
          <w:rFonts w:ascii="Times New Roman" w:hAnsi="Times New Roman"/>
          <w:lang w:val="nl-NL"/>
        </w:rPr>
        <w:t>Sacra</w:t>
      </w:r>
      <w:proofErr w:type="spellEnd"/>
      <w:r>
        <w:rPr>
          <w:rFonts w:ascii="Times New Roman" w:hAnsi="Times New Roman"/>
          <w:lang w:val="nl-NL"/>
        </w:rPr>
        <w:t xml:space="preserve"> 1660. (1)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t xml:space="preserve">    </w:t>
      </w:r>
      <w:r>
        <w:rPr>
          <w:rFonts w:ascii="Times New Roman" w:hAnsi="Times New Roman"/>
          <w:lang w:val="nl-NL"/>
        </w:rPr>
        <w:tab/>
      </w:r>
      <w:proofErr w:type="spellStart"/>
      <w:r>
        <w:rPr>
          <w:rFonts w:ascii="Times New Roman" w:hAnsi="Times New Roman"/>
          <w:lang w:val="nl-NL"/>
        </w:rPr>
        <w:t>Usher</w:t>
      </w:r>
      <w:proofErr w:type="spellEnd"/>
      <w:r>
        <w:rPr>
          <w:rFonts w:ascii="Times New Roman" w:hAnsi="Times New Roman"/>
          <w:lang w:val="nl-NL"/>
        </w:rPr>
        <w:t xml:space="preserve"> vermeldt een nog grotere zonsverduistering 11 jaar later, 780 v. Chr. op het Loofhuttenfeest. Ook was er een eclips op Pasen 779, (1). Deze data komen overeen met de gegevens van de astronomie. (33,34,35, </w:t>
      </w:r>
      <w:r>
        <w:rPr>
          <w:rFonts w:ascii="Times New Roman" w:hAnsi="Times New Roman"/>
          <w:b/>
          <w:lang w:val="nl-NL"/>
        </w:rPr>
        <w:t>52</w:t>
      </w:r>
      <w:r>
        <w:rPr>
          <w:rFonts w:ascii="Times New Roman" w:hAnsi="Times New Roman"/>
          <w:lang w:val="nl-NL"/>
        </w:rPr>
        <w: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zonsverduistering in 791 (of  779) vond plaats in het 9</w:t>
      </w:r>
      <w:r>
        <w:rPr>
          <w:rFonts w:ascii="Times New Roman" w:hAnsi="Times New Roman"/>
          <w:vertAlign w:val="superscript"/>
          <w:lang w:val="nl-NL"/>
        </w:rPr>
        <w:t>e</w:t>
      </w:r>
      <w:r>
        <w:rPr>
          <w:rFonts w:ascii="Times New Roman" w:hAnsi="Times New Roman"/>
          <w:lang w:val="nl-NL"/>
        </w:rPr>
        <w:t xml:space="preserve"> j. -anderen zeggen 10</w:t>
      </w:r>
      <w:r>
        <w:rPr>
          <w:rFonts w:ascii="Times New Roman" w:hAnsi="Times New Roman"/>
          <w:vertAlign w:val="superscript"/>
          <w:lang w:val="nl-NL"/>
        </w:rPr>
        <w:t>e</w:t>
      </w:r>
      <w:r>
        <w:rPr>
          <w:rFonts w:ascii="Times New Roman" w:hAnsi="Times New Roman"/>
          <w:lang w:val="nl-NL"/>
        </w:rPr>
        <w:t xml:space="preserve"> j.- van </w:t>
      </w:r>
      <w:proofErr w:type="spellStart"/>
      <w:r>
        <w:rPr>
          <w:rFonts w:ascii="Times New Roman" w:hAnsi="Times New Roman"/>
          <w:lang w:val="nl-NL"/>
        </w:rPr>
        <w:t>Assurdan</w:t>
      </w:r>
      <w:proofErr w:type="spellEnd"/>
      <w:r>
        <w:rPr>
          <w:rFonts w:ascii="Times New Roman" w:hAnsi="Times New Roman"/>
          <w:lang w:val="nl-NL"/>
        </w:rPr>
        <w:t xml:space="preserve"> III, koning van Assyrië.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In de Chronologie van Assyrië wordt het 9</w:t>
      </w:r>
      <w:r>
        <w:rPr>
          <w:rFonts w:ascii="Times New Roman" w:hAnsi="Times New Roman"/>
          <w:vertAlign w:val="superscript"/>
          <w:lang w:val="nl-NL"/>
        </w:rPr>
        <w:t>e</w:t>
      </w:r>
      <w:r>
        <w:rPr>
          <w:rFonts w:ascii="Times New Roman" w:hAnsi="Times New Roman"/>
          <w:lang w:val="nl-NL"/>
        </w:rPr>
        <w:t xml:space="preserve"> jaar van </w:t>
      </w:r>
      <w:proofErr w:type="spellStart"/>
      <w:r>
        <w:rPr>
          <w:rFonts w:ascii="Times New Roman" w:hAnsi="Times New Roman"/>
          <w:lang w:val="nl-NL"/>
        </w:rPr>
        <w:t>Assurdan</w:t>
      </w:r>
      <w:proofErr w:type="spellEnd"/>
      <w:r>
        <w:rPr>
          <w:rFonts w:ascii="Times New Roman" w:hAnsi="Times New Roman"/>
          <w:lang w:val="nl-NL"/>
        </w:rPr>
        <w:t xml:space="preserve"> gedateerd in 763 v. Chr. Maar dit klopt niet, want het is de grote vraag of er wel een zonsverduistering was in 763. Bedoelt wordt wellicht 15 juni 762.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Assyrische Chronologie (8,9,10,33,34,35,40,63,64,67,68 vertoont een verschil met de Bijbelse gegevens van 28 jaar. Dit wordt veroorzaakt omdat sommige chronologen het bestaan van koning Pul ontkennen, omdat ze hem vereenzelvigd met </w:t>
      </w:r>
      <w:proofErr w:type="spellStart"/>
      <w:r>
        <w:rPr>
          <w:rFonts w:ascii="Times New Roman" w:hAnsi="Times New Roman"/>
          <w:lang w:val="nl-NL"/>
        </w:rPr>
        <w:t>met</w:t>
      </w:r>
      <w:proofErr w:type="spellEnd"/>
      <w:r>
        <w:rPr>
          <w:rFonts w:ascii="Times New Roman" w:hAnsi="Times New Roman"/>
          <w:lang w:val="nl-NL"/>
        </w:rPr>
        <w:t xml:space="preserve"> Tiglath-Pileser koning van Assyrië.</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regeringsjaren van de koningen van Assyrië zijn bekend uit de overlevering, uit de inscripties en uit </w:t>
      </w:r>
      <w:proofErr w:type="spellStart"/>
      <w:r>
        <w:rPr>
          <w:rFonts w:ascii="Times New Roman" w:hAnsi="Times New Roman"/>
          <w:lang w:val="nl-NL"/>
        </w:rPr>
        <w:t>stèle's</w:t>
      </w:r>
      <w:proofErr w:type="spellEnd"/>
      <w:r>
        <w:rPr>
          <w:rFonts w:ascii="Times New Roman" w:hAnsi="Times New Roman"/>
          <w:lang w:val="nl-NL"/>
        </w:rPr>
        <w:t xml:space="preserve"> die vanaf 1845 gevonden zijn.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Zij geven een prachtig inzicht in de daden en regeringstijden van de koningen. Maar door hiaten die er in voorkomen worden regelmatig fouten gemaakt met veronderstellingen om de ontbrekende gegevens aan te vullen.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Een onthullende studie van H. </w:t>
      </w:r>
      <w:proofErr w:type="spellStart"/>
      <w:r>
        <w:rPr>
          <w:rFonts w:ascii="Times New Roman" w:hAnsi="Times New Roman"/>
          <w:lang w:val="nl-NL"/>
        </w:rPr>
        <w:t>Tadmor</w:t>
      </w:r>
      <w:proofErr w:type="spellEnd"/>
      <w:r>
        <w:rPr>
          <w:rFonts w:ascii="Times New Roman" w:hAnsi="Times New Roman"/>
          <w:lang w:val="nl-NL"/>
        </w:rPr>
        <w:t>, 1965, (63)over de inscripties uit de annalen van de Assyrische koningen ten tijde van Pul en/of Tiglath-Pileser, vermeldt:</w:t>
      </w:r>
    </w:p>
    <w:p w:rsidR="003C4EE7" w:rsidRDefault="003C4EE7" w:rsidP="003C4EE7">
      <w:pPr>
        <w:pStyle w:val="Header"/>
        <w:widowControl/>
        <w:numPr>
          <w:ilvl w:val="0"/>
          <w:numId w:val="1"/>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i/>
          <w:lang w:val="nl-NL"/>
        </w:rPr>
      </w:pPr>
      <w:r>
        <w:rPr>
          <w:rFonts w:ascii="Times New Roman" w:hAnsi="Times New Roman"/>
          <w:lang w:val="nl-NL"/>
        </w:rPr>
        <w:t xml:space="preserve">"Op 9-11-1845 ontdekte H. </w:t>
      </w:r>
      <w:proofErr w:type="spellStart"/>
      <w:r>
        <w:rPr>
          <w:rFonts w:ascii="Times New Roman" w:hAnsi="Times New Roman"/>
          <w:lang w:val="nl-NL"/>
        </w:rPr>
        <w:t>Layard</w:t>
      </w:r>
      <w:proofErr w:type="spellEnd"/>
      <w:r>
        <w:rPr>
          <w:rFonts w:ascii="Times New Roman" w:hAnsi="Times New Roman"/>
          <w:lang w:val="nl-NL"/>
        </w:rPr>
        <w:t xml:space="preserve"> in de ruines van </w:t>
      </w:r>
      <w:proofErr w:type="spellStart"/>
      <w:r>
        <w:rPr>
          <w:rFonts w:ascii="Times New Roman" w:hAnsi="Times New Roman"/>
          <w:lang w:val="nl-NL"/>
        </w:rPr>
        <w:t>Nineve</w:t>
      </w:r>
      <w:proofErr w:type="spellEnd"/>
      <w:r>
        <w:rPr>
          <w:rFonts w:ascii="Times New Roman" w:hAnsi="Times New Roman"/>
          <w:lang w:val="nl-NL"/>
        </w:rPr>
        <w:t xml:space="preserve"> een paleis met een groot aantal tegels voorzien van inscripties en afbeeldingen over de koningen van Assyrië, </w:t>
      </w:r>
      <w:proofErr w:type="spellStart"/>
      <w:r>
        <w:rPr>
          <w:rFonts w:ascii="Times New Roman" w:hAnsi="Times New Roman"/>
          <w:b/>
          <w:i/>
          <w:lang w:val="nl-NL"/>
        </w:rPr>
        <w:t>Layard</w:t>
      </w:r>
      <w:proofErr w:type="spellEnd"/>
      <w:r>
        <w:rPr>
          <w:rFonts w:ascii="Times New Roman" w:hAnsi="Times New Roman"/>
          <w:b/>
          <w:i/>
          <w:lang w:val="nl-NL"/>
        </w:rPr>
        <w:t xml:space="preserve"> schreef dat het van Pul, van zijn voorganger, of van Tiglath-Pileser moest zijn.</w:t>
      </w:r>
    </w:p>
    <w:p w:rsidR="003C4EE7" w:rsidRDefault="003C4EE7" w:rsidP="003C4EE7">
      <w:pPr>
        <w:pStyle w:val="Header"/>
        <w:widowControl/>
        <w:numPr>
          <w:ilvl w:val="0"/>
          <w:numId w:val="1"/>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Een van de vertalers was G. Smith, (1866) Hij maakte -volgens </w:t>
      </w:r>
      <w:proofErr w:type="spellStart"/>
      <w:r>
        <w:rPr>
          <w:rFonts w:ascii="Times New Roman" w:hAnsi="Times New Roman"/>
          <w:lang w:val="nl-NL"/>
        </w:rPr>
        <w:t>Tadmor</w:t>
      </w:r>
      <w:proofErr w:type="spellEnd"/>
      <w:r>
        <w:rPr>
          <w:rFonts w:ascii="Times New Roman" w:hAnsi="Times New Roman"/>
          <w:lang w:val="nl-NL"/>
        </w:rPr>
        <w:t xml:space="preserve">- de fout dat hij de inscripties teveel paste in de Bijbelse Chronologie, waardoor hij bekoord was. Een andere vertaler E. </w:t>
      </w:r>
      <w:proofErr w:type="spellStart"/>
      <w:r>
        <w:rPr>
          <w:rFonts w:ascii="Times New Roman" w:hAnsi="Times New Roman"/>
          <w:lang w:val="nl-NL"/>
        </w:rPr>
        <w:t>Schrader</w:t>
      </w:r>
      <w:proofErr w:type="spellEnd"/>
      <w:r>
        <w:rPr>
          <w:rFonts w:ascii="Times New Roman" w:hAnsi="Times New Roman"/>
          <w:lang w:val="nl-NL"/>
        </w:rPr>
        <w:t xml:space="preserve"> 1872, deed het beter, -volgens </w:t>
      </w:r>
      <w:proofErr w:type="spellStart"/>
      <w:r>
        <w:rPr>
          <w:rFonts w:ascii="Times New Roman" w:hAnsi="Times New Roman"/>
          <w:lang w:val="nl-NL"/>
        </w:rPr>
        <w:t>Tadmor</w:t>
      </w:r>
      <w:proofErr w:type="spellEnd"/>
      <w:r>
        <w:rPr>
          <w:rFonts w:ascii="Times New Roman" w:hAnsi="Times New Roman"/>
          <w:lang w:val="nl-NL"/>
        </w:rPr>
        <w:t>- want hij ging er vanuit dat Pul een andere naam was voor Tiglath-Pileser"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 xml:space="preserve">Het is betreurenswaardig dat vanaf die tijd veel schrijvers het idee van </w:t>
      </w:r>
      <w:proofErr w:type="spellStart"/>
      <w:r>
        <w:rPr>
          <w:rFonts w:ascii="Times New Roman" w:hAnsi="Times New Roman"/>
          <w:lang w:val="nl-NL"/>
        </w:rPr>
        <w:t>Schrader</w:t>
      </w:r>
      <w:proofErr w:type="spellEnd"/>
      <w:r>
        <w:rPr>
          <w:rFonts w:ascii="Times New Roman" w:hAnsi="Times New Roman"/>
          <w:lang w:val="nl-NL"/>
        </w:rPr>
        <w:t xml:space="preserve"> etc. hebben overgenomen zonder diepgaand onderzoek. Dat Pul een ander was dan </w:t>
      </w:r>
      <w:proofErr w:type="spellStart"/>
      <w:r>
        <w:rPr>
          <w:rFonts w:ascii="Times New Roman" w:hAnsi="Times New Roman"/>
          <w:lang w:val="nl-NL"/>
        </w:rPr>
        <w:t>Tglath</w:t>
      </w:r>
      <w:proofErr w:type="spellEnd"/>
      <w:r>
        <w:rPr>
          <w:rFonts w:ascii="Times New Roman" w:hAnsi="Times New Roman"/>
          <w:lang w:val="nl-NL"/>
        </w:rPr>
        <w:t xml:space="preserve"> </w:t>
      </w:r>
      <w:proofErr w:type="spellStart"/>
      <w:r>
        <w:rPr>
          <w:rFonts w:ascii="Times New Roman" w:hAnsi="Times New Roman"/>
          <w:lang w:val="nl-NL"/>
        </w:rPr>
        <w:t>Pileser</w:t>
      </w:r>
      <w:proofErr w:type="spellEnd"/>
      <w:r>
        <w:rPr>
          <w:rFonts w:ascii="Times New Roman" w:hAnsi="Times New Roman"/>
          <w:lang w:val="nl-NL"/>
        </w:rPr>
        <w:t xml:space="preserve"> wordt straks aangetoond. </w:t>
      </w:r>
      <w:r>
        <w:rPr>
          <w:rFonts w:ascii="Times New Roman" w:hAnsi="Times New Roman"/>
          <w:b/>
          <w:lang w:val="nl-NL"/>
        </w:rPr>
        <w:t>Dit is het kardinale punt waar de Assyrische chronologie de mist in gegaan is.</w:t>
      </w:r>
      <w:r>
        <w:rPr>
          <w:rFonts w:ascii="Times New Roman" w:hAnsi="Times New Roman"/>
          <w:lang w:val="nl-NL"/>
        </w:rPr>
        <w:t xml:space="preserve"> Deze </w:t>
      </w:r>
      <w:proofErr w:type="spellStart"/>
      <w:r>
        <w:rPr>
          <w:rFonts w:ascii="Times New Roman" w:hAnsi="Times New Roman"/>
          <w:lang w:val="nl-NL"/>
        </w:rPr>
        <w:t>ata</w:t>
      </w:r>
      <w:proofErr w:type="spellEnd"/>
      <w:r>
        <w:rPr>
          <w:rFonts w:ascii="Times New Roman" w:hAnsi="Times New Roman"/>
          <w:lang w:val="nl-NL"/>
        </w:rPr>
        <w:t xml:space="preserve"> zijn in Nederland overgenomen door de Chr. </w:t>
      </w:r>
      <w:proofErr w:type="spellStart"/>
      <w:r>
        <w:rPr>
          <w:rFonts w:ascii="Times New Roman" w:hAnsi="Times New Roman"/>
          <w:lang w:val="nl-NL"/>
        </w:rPr>
        <w:t>Enc</w:t>
      </w:r>
      <w:proofErr w:type="spellEnd"/>
      <w:r>
        <w:rPr>
          <w:rFonts w:ascii="Times New Roman" w:hAnsi="Times New Roman"/>
          <w:lang w:val="nl-NL"/>
        </w:rPr>
        <w:t>. etc. 7, 8, 9, 10, 48.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i/>
          <w:lang w:val="nl-NL"/>
        </w:rPr>
      </w:pPr>
      <w:r>
        <w:rPr>
          <w:rFonts w:ascii="Times New Roman" w:hAnsi="Times New Roman"/>
          <w:i/>
          <w:lang w:val="nl-NL"/>
        </w:rPr>
        <w:t>ZIE BIJLAGE 1 PUL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777</w:t>
      </w:r>
      <w:r>
        <w:rPr>
          <w:rFonts w:ascii="Times New Roman" w:hAnsi="Times New Roman"/>
          <w:lang w:val="nl-NL"/>
        </w:rPr>
        <w:tab/>
        <w:t>35</w:t>
      </w:r>
      <w:r>
        <w:rPr>
          <w:rFonts w:ascii="Times New Roman" w:hAnsi="Times New Roman"/>
          <w:lang w:val="nl-NL"/>
        </w:rPr>
        <w:tab/>
        <w:t xml:space="preserve"> 38</w:t>
      </w:r>
      <w:r>
        <w:rPr>
          <w:rFonts w:ascii="Times New Roman" w:hAnsi="Times New Roman"/>
          <w:lang w:val="nl-NL"/>
        </w:rPr>
        <w:tab/>
        <w:t>Jerobeam zocht steun bij een Assyrisch koning, (wie en wann</w:t>
      </w:r>
      <w:r w:rsidR="00DF469F">
        <w:rPr>
          <w:rFonts w:ascii="Times New Roman" w:hAnsi="Times New Roman"/>
          <w:lang w:val="nl-NL"/>
        </w:rPr>
        <w:t>e</w:t>
      </w:r>
      <w:r>
        <w:rPr>
          <w:rFonts w:ascii="Times New Roman" w:hAnsi="Times New Roman"/>
          <w:lang w:val="nl-NL"/>
        </w:rPr>
        <w:t xml:space="preserve">er is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onbekend. Hoséa 5:13 en 10:6. Hoséa noemt hem </w:t>
      </w:r>
      <w:proofErr w:type="spellStart"/>
      <w:r>
        <w:rPr>
          <w:rFonts w:ascii="Times New Roman" w:hAnsi="Times New Roman"/>
          <w:lang w:val="nl-NL"/>
        </w:rPr>
        <w:t>Jareb</w:t>
      </w:r>
      <w:proofErr w:type="spellEnd"/>
      <w:r>
        <w:rPr>
          <w:rFonts w:ascii="Times New Roman" w:hAnsi="Times New Roman"/>
          <w:lang w:val="nl-NL"/>
        </w:rPr>
        <w:t xml:space="preserve">, wat betekent: 'de grote koning' een titel die de Assyrische koningen werd gegeven, 2 Kon. 18:19.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6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776</w:t>
      </w:r>
      <w:r>
        <w:rPr>
          <w:rFonts w:ascii="Times New Roman" w:hAnsi="Times New Roman"/>
          <w:lang w:val="nl-NL"/>
        </w:rPr>
        <w:tab/>
        <w:t>36</w:t>
      </w:r>
      <w:r>
        <w:rPr>
          <w:rFonts w:ascii="Times New Roman" w:hAnsi="Times New Roman"/>
          <w:lang w:val="nl-NL"/>
        </w:rPr>
        <w:tab/>
        <w:t xml:space="preserve"> 39</w:t>
      </w:r>
      <w:r>
        <w:rPr>
          <w:rFonts w:ascii="Times New Roman" w:hAnsi="Times New Roman"/>
          <w:lang w:val="nl-NL"/>
        </w:rPr>
        <w:tab/>
        <w:t>Begin 1</w:t>
      </w:r>
      <w:r>
        <w:rPr>
          <w:rFonts w:ascii="Times New Roman" w:hAnsi="Times New Roman"/>
          <w:vertAlign w:val="superscript"/>
          <w:lang w:val="nl-NL"/>
        </w:rPr>
        <w:t>ste</w:t>
      </w:r>
      <w:r>
        <w:rPr>
          <w:rFonts w:ascii="Times New Roman" w:hAnsi="Times New Roman"/>
          <w:lang w:val="nl-NL"/>
        </w:rPr>
        <w:t xml:space="preserve"> GRIEKSE OLYMPIADE, een tijdvak van 4 jaar.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Dit is van belang omdat Joséfus e.a. deze tijdrekeningen gebruiken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60" w:hanging="720"/>
        <w:jc w:val="both"/>
        <w:rPr>
          <w:rFonts w:ascii="Times New Roman" w:hAnsi="Times New Roman"/>
          <w:lang w:val="nl-NL"/>
        </w:rPr>
      </w:pPr>
    </w:p>
    <w:p w:rsidR="00DF469F" w:rsidRDefault="003C4EE7" w:rsidP="00DF469F">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773</w:t>
      </w:r>
      <w:r>
        <w:rPr>
          <w:rFonts w:ascii="Times New Roman" w:hAnsi="Times New Roman"/>
          <w:lang w:val="nl-NL"/>
        </w:rPr>
        <w:tab/>
        <w:t>37</w:t>
      </w:r>
      <w:r>
        <w:rPr>
          <w:rFonts w:ascii="Times New Roman" w:hAnsi="Times New Roman"/>
          <w:lang w:val="nl-NL"/>
        </w:rPr>
        <w:tab/>
        <w:t xml:space="preserve"> 40</w:t>
      </w:r>
      <w:r>
        <w:rPr>
          <w:rFonts w:ascii="Times New Roman" w:hAnsi="Times New Roman"/>
          <w:lang w:val="nl-NL"/>
        </w:rPr>
        <w:tab/>
        <w:t xml:space="preserve">Onbekend jaar. </w:t>
      </w:r>
      <w:proofErr w:type="spellStart"/>
      <w:r>
        <w:rPr>
          <w:rFonts w:ascii="Times New Roman" w:hAnsi="Times New Roman"/>
          <w:lang w:val="nl-NL"/>
        </w:rPr>
        <w:t>Assurnirari</w:t>
      </w:r>
      <w:proofErr w:type="spellEnd"/>
      <w:r>
        <w:rPr>
          <w:rFonts w:ascii="Times New Roman" w:hAnsi="Times New Roman"/>
          <w:lang w:val="nl-NL"/>
        </w:rPr>
        <w:t xml:space="preserve"> V, koning van Assyrië wordt gedood in een </w:t>
      </w:r>
    </w:p>
    <w:p w:rsidR="003C4EE7" w:rsidRDefault="00DF469F" w:rsidP="00DF469F">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sidR="003C4EE7">
        <w:rPr>
          <w:rFonts w:ascii="Times New Roman" w:hAnsi="Times New Roman"/>
          <w:lang w:val="nl-NL"/>
        </w:rPr>
        <w:t>revolutie en wordt opgevolgd door Pul.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Vanaf die tijd wordt het Midden-Oosten beheerst door de Assyrische koningen, met Ninevé als hoofdstad.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772</w:t>
      </w:r>
      <w:r>
        <w:rPr>
          <w:rFonts w:ascii="Times New Roman" w:hAnsi="Times New Roman"/>
          <w:lang w:val="nl-NL"/>
        </w:rPr>
        <w:tab/>
        <w:t>38</w:t>
      </w:r>
      <w:r>
        <w:rPr>
          <w:rFonts w:ascii="Times New Roman" w:hAnsi="Times New Roman"/>
          <w:lang w:val="nl-NL"/>
        </w:rPr>
        <w:tab/>
      </w:r>
      <w:r>
        <w:rPr>
          <w:rFonts w:ascii="Times New Roman" w:hAnsi="Times New Roman"/>
          <w:u w:val="single"/>
          <w:lang w:val="nl-NL"/>
        </w:rPr>
        <w:t xml:space="preserve"> 41</w:t>
      </w:r>
      <w:r>
        <w:rPr>
          <w:rFonts w:ascii="Times New Roman" w:hAnsi="Times New Roman"/>
          <w:lang w:val="nl-NL"/>
        </w:rPr>
        <w:tab/>
        <w:t>Zacharia</w:t>
      </w:r>
      <w:r>
        <w:rPr>
          <w:rFonts w:ascii="Times New Roman" w:hAnsi="Times New Roman"/>
          <w:b/>
          <w:lang w:val="nl-NL"/>
        </w:rPr>
        <w:t xml:space="preserve"> </w:t>
      </w:r>
      <w:r>
        <w:rPr>
          <w:rFonts w:ascii="Times New Roman" w:hAnsi="Times New Roman"/>
          <w:lang w:val="nl-NL"/>
        </w:rPr>
        <w:t>de 4</w:t>
      </w:r>
      <w:r>
        <w:rPr>
          <w:rFonts w:ascii="Times New Roman" w:hAnsi="Times New Roman"/>
          <w:vertAlign w:val="superscript"/>
          <w:lang w:val="nl-NL"/>
        </w:rPr>
        <w:t>e</w:t>
      </w:r>
      <w:r>
        <w:rPr>
          <w:rFonts w:ascii="Times New Roman" w:hAnsi="Times New Roman"/>
          <w:lang w:val="nl-NL"/>
        </w:rPr>
        <w:t xml:space="preserve"> zoon uit het koningshuis van Jehu wordt koning in het 38</w:t>
      </w:r>
      <w:r>
        <w:rPr>
          <w:rFonts w:ascii="Times New Roman" w:hAnsi="Times New Roman"/>
          <w:vertAlign w:val="superscript"/>
          <w:lang w:val="nl-NL"/>
        </w:rPr>
        <w:t>e</w:t>
      </w:r>
      <w:r>
        <w:rPr>
          <w:rFonts w:ascii="Times New Roman" w:hAnsi="Times New Roman"/>
          <w:lang w:val="nl-NL"/>
        </w:rPr>
        <w:t xml:space="preserve"> j.</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 xml:space="preserve">         </w:t>
      </w:r>
      <w:r>
        <w:rPr>
          <w:rFonts w:ascii="Times New Roman" w:hAnsi="Times New Roman"/>
          <w:sz w:val="16"/>
          <w:lang w:val="nl-NL"/>
        </w:rPr>
        <w:t>Zacharia</w:t>
      </w:r>
      <w:r>
        <w:rPr>
          <w:rFonts w:ascii="Times New Roman" w:hAnsi="Times New Roman"/>
          <w:lang w:val="nl-NL"/>
        </w:rPr>
        <w:t xml:space="preserve">     van </w:t>
      </w:r>
      <w:proofErr w:type="spellStart"/>
      <w:r>
        <w:rPr>
          <w:rFonts w:ascii="Times New Roman" w:hAnsi="Times New Roman"/>
          <w:lang w:val="nl-NL"/>
        </w:rPr>
        <w:t>Azarja</w:t>
      </w:r>
      <w:proofErr w:type="spellEnd"/>
      <w:r>
        <w:rPr>
          <w:rFonts w:ascii="Times New Roman" w:hAnsi="Times New Roman"/>
          <w:lang w:val="nl-NL"/>
        </w:rPr>
        <w:t>/Uzzia, regeert 6 maanden, 2 Kon. 15:8;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  0,5</w:t>
      </w:r>
      <w:r>
        <w:rPr>
          <w:rFonts w:ascii="Times New Roman" w:hAnsi="Times New Roman"/>
          <w:lang w:val="nl-NL"/>
        </w:rPr>
        <w:tab/>
        <w:t>Het vierde lid van de dynastie van Jehu zou op de troon zitten.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771</w:t>
      </w:r>
      <w:r>
        <w:rPr>
          <w:rFonts w:ascii="Times New Roman" w:hAnsi="Times New Roman"/>
          <w:lang w:val="nl-NL"/>
        </w:rPr>
        <w:tab/>
        <w:t>39</w:t>
      </w:r>
      <w:r>
        <w:rPr>
          <w:rFonts w:ascii="Times New Roman" w:hAnsi="Times New Roman"/>
          <w:lang w:val="nl-NL"/>
        </w:rPr>
        <w:tab/>
      </w:r>
      <w:r>
        <w:rPr>
          <w:rFonts w:ascii="Times New Roman" w:hAnsi="Times New Roman"/>
          <w:sz w:val="20"/>
          <w:lang w:val="nl-NL"/>
        </w:rPr>
        <w:t>Sallum</w:t>
      </w:r>
      <w:r>
        <w:rPr>
          <w:rFonts w:ascii="Times New Roman" w:hAnsi="Times New Roman"/>
          <w:lang w:val="nl-NL"/>
        </w:rPr>
        <w:tab/>
        <w:t xml:space="preserve">Sallum doodt Zacharia en regeert 1 maand, 2 Kon 15:13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20"/>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sz w:val="20"/>
          <w:lang w:val="nl-NL"/>
        </w:rPr>
        <w:t>Menáhem</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In het 39</w:t>
      </w:r>
      <w:r>
        <w:rPr>
          <w:rFonts w:ascii="Times New Roman" w:hAnsi="Times New Roman"/>
          <w:vertAlign w:val="superscript"/>
          <w:lang w:val="nl-NL"/>
        </w:rPr>
        <w:t>e</w:t>
      </w:r>
      <w:r>
        <w:rPr>
          <w:rFonts w:ascii="Times New Roman" w:hAnsi="Times New Roman"/>
          <w:lang w:val="nl-NL"/>
        </w:rPr>
        <w:t xml:space="preserve"> j. van </w:t>
      </w:r>
      <w:proofErr w:type="spellStart"/>
      <w:r>
        <w:rPr>
          <w:rFonts w:ascii="Times New Roman" w:hAnsi="Times New Roman"/>
          <w:lang w:val="nl-NL"/>
        </w:rPr>
        <w:t>Azarja</w:t>
      </w:r>
      <w:proofErr w:type="spellEnd"/>
      <w:r>
        <w:rPr>
          <w:rFonts w:ascii="Times New Roman" w:hAnsi="Times New Roman"/>
          <w:lang w:val="nl-NL"/>
        </w:rPr>
        <w:t>/Uzzia wordt Sallum gedood door Menáhem.</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  1</w:t>
      </w:r>
      <w:r>
        <w:rPr>
          <w:rFonts w:ascii="Times New Roman" w:hAnsi="Times New Roman"/>
          <w:lang w:val="nl-NL"/>
        </w:rPr>
        <w:tab/>
        <w:t xml:space="preserve">Menáhem wordt koning en regeert 10 jaar 2 Kon 15:17.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Het 5</w:t>
      </w:r>
      <w:r>
        <w:rPr>
          <w:rFonts w:ascii="Times New Roman" w:hAnsi="Times New Roman"/>
          <w:vertAlign w:val="superscript"/>
          <w:lang w:val="nl-NL"/>
        </w:rPr>
        <w:t>e</w:t>
      </w:r>
      <w:r>
        <w:rPr>
          <w:rFonts w:ascii="Times New Roman" w:hAnsi="Times New Roman"/>
          <w:lang w:val="nl-NL"/>
        </w:rPr>
        <w:t xml:space="preserve"> koningshuis in Israël.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770</w:t>
      </w:r>
      <w:r>
        <w:rPr>
          <w:rFonts w:ascii="Times New Roman" w:hAnsi="Times New Roman"/>
          <w:lang w:val="nl-NL"/>
        </w:rPr>
        <w:tab/>
        <w:t>40</w:t>
      </w:r>
      <w:r>
        <w:rPr>
          <w:rFonts w:ascii="Times New Roman" w:hAnsi="Times New Roman"/>
          <w:lang w:val="nl-NL"/>
        </w:rPr>
        <w:tab/>
        <w:t xml:space="preserve">  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764</w:t>
      </w:r>
      <w:r>
        <w:rPr>
          <w:rFonts w:ascii="Times New Roman" w:hAnsi="Times New Roman"/>
          <w:lang w:val="nl-NL"/>
        </w:rPr>
        <w:tab/>
        <w:t>46</w:t>
      </w:r>
      <w:r>
        <w:rPr>
          <w:rFonts w:ascii="Times New Roman" w:hAnsi="Times New Roman"/>
          <w:lang w:val="nl-NL"/>
        </w:rPr>
        <w:tab/>
        <w:t xml:space="preserve">  8</w:t>
      </w:r>
      <w:r>
        <w:rPr>
          <w:rFonts w:ascii="Times New Roman" w:hAnsi="Times New Roman"/>
          <w:lang w:val="nl-NL"/>
        </w:rPr>
        <w:tab/>
        <w:t>Pul de koning van Assyrië komt naar het land, 2 Kon. 15:19, zie kanttek.</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Menáhem legt een zware belasting op de rijken en betaalt aan hem 1000 talenten zilver om daarmee zijn hulp los te kopen, vs 19. Pul van Assyrië legt schatting op Israël en gaat terug naar zijn land, 2 Kon. 15:20.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Volgens </w:t>
      </w:r>
      <w:proofErr w:type="spellStart"/>
      <w:r>
        <w:rPr>
          <w:rFonts w:ascii="Times New Roman" w:hAnsi="Times New Roman"/>
          <w:lang w:val="nl-NL"/>
        </w:rPr>
        <w:t>Seder-Olam</w:t>
      </w:r>
      <w:proofErr w:type="spellEnd"/>
      <w:r>
        <w:rPr>
          <w:rFonts w:ascii="Times New Roman" w:hAnsi="Times New Roman"/>
          <w:lang w:val="nl-NL"/>
        </w:rPr>
        <w:t xml:space="preserve"> een oude Joodse kroniek gebeurde dit in een van de laatste jaren van Menáhem (1)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God verwekte de geest van Pul, de koning van Assyrië en de geest van </w:t>
      </w:r>
      <w:proofErr w:type="spellStart"/>
      <w:r>
        <w:rPr>
          <w:rFonts w:ascii="Times New Roman" w:hAnsi="Times New Roman"/>
          <w:lang w:val="nl-NL"/>
        </w:rPr>
        <w:t>Tillegath-Pilneser</w:t>
      </w:r>
      <w:proofErr w:type="spellEnd"/>
      <w:r>
        <w:rPr>
          <w:rFonts w:ascii="Times New Roman" w:hAnsi="Times New Roman"/>
          <w:lang w:val="nl-NL"/>
        </w:rPr>
        <w:t xml:space="preserve"> de koning van Assyrië, die (nl. Tiglath-Pileser) voerde hen gevankelijk weg, 1 Kron. 5:26, nl. de inwoners van het Overjordaanse land.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diaspora van Israël gaat beginnen!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 xml:space="preserve">Er is in 1851 een kleitablet gevonden in </w:t>
      </w:r>
      <w:proofErr w:type="spellStart"/>
      <w:r>
        <w:rPr>
          <w:rFonts w:ascii="Times New Roman" w:hAnsi="Times New Roman"/>
          <w:lang w:val="nl-NL"/>
        </w:rPr>
        <w:t>Kalah</w:t>
      </w:r>
      <w:proofErr w:type="spellEnd"/>
      <w:r>
        <w:rPr>
          <w:rFonts w:ascii="Times New Roman" w:hAnsi="Times New Roman"/>
          <w:lang w:val="nl-NL"/>
        </w:rPr>
        <w:t xml:space="preserve">, gepubliceerd door P. Rost, uit de Annalen van "Tiglath-Pileser", waarop koningen staan die schatting aan hem betaalden. Er staat geen naam en jaar van de overwinnaar op. Overwonnen koningen zijn </w:t>
      </w:r>
      <w:proofErr w:type="spellStart"/>
      <w:r>
        <w:rPr>
          <w:rFonts w:ascii="Times New Roman" w:hAnsi="Times New Roman"/>
          <w:lang w:val="nl-NL"/>
        </w:rPr>
        <w:t>o.a</w:t>
      </w:r>
      <w:proofErr w:type="spellEnd"/>
      <w:r>
        <w:rPr>
          <w:rFonts w:ascii="Times New Roman" w:hAnsi="Times New Roman"/>
          <w:lang w:val="nl-NL"/>
        </w:rPr>
        <w:t xml:space="preserve">: </w:t>
      </w:r>
      <w:proofErr w:type="spellStart"/>
      <w:r>
        <w:rPr>
          <w:rFonts w:ascii="Times New Roman" w:hAnsi="Times New Roman"/>
          <w:lang w:val="nl-NL"/>
        </w:rPr>
        <w:t>Azrijau</w:t>
      </w:r>
      <w:proofErr w:type="spellEnd"/>
      <w:r>
        <w:rPr>
          <w:rFonts w:ascii="Times New Roman" w:hAnsi="Times New Roman"/>
          <w:lang w:val="nl-NL"/>
        </w:rPr>
        <w:t xml:space="preserve"> van </w:t>
      </w:r>
      <w:proofErr w:type="spellStart"/>
      <w:r>
        <w:rPr>
          <w:rFonts w:ascii="Times New Roman" w:hAnsi="Times New Roman"/>
          <w:lang w:val="nl-NL"/>
        </w:rPr>
        <w:t>Jaudi</w:t>
      </w:r>
      <w:proofErr w:type="spellEnd"/>
      <w:r>
        <w:rPr>
          <w:rFonts w:ascii="Times New Roman" w:hAnsi="Times New Roman"/>
          <w:lang w:val="nl-NL"/>
        </w:rPr>
        <w:t>, (</w:t>
      </w:r>
      <w:proofErr w:type="spellStart"/>
      <w:r>
        <w:rPr>
          <w:rFonts w:ascii="Times New Roman" w:hAnsi="Times New Roman"/>
          <w:lang w:val="nl-NL"/>
        </w:rPr>
        <w:t>hebr.</w:t>
      </w:r>
      <w:proofErr w:type="spellEnd"/>
      <w:r>
        <w:rPr>
          <w:rFonts w:ascii="Times New Roman" w:hAnsi="Times New Roman"/>
          <w:lang w:val="nl-NL"/>
        </w:rPr>
        <w:t xml:space="preserve"> </w:t>
      </w:r>
      <w:proofErr w:type="spellStart"/>
      <w:r>
        <w:rPr>
          <w:rFonts w:ascii="Times New Roman" w:hAnsi="Times New Roman"/>
          <w:lang w:val="nl-NL"/>
        </w:rPr>
        <w:t>Azarjahu</w:t>
      </w:r>
      <w:proofErr w:type="spellEnd"/>
      <w:r>
        <w:rPr>
          <w:rFonts w:ascii="Times New Roman" w:hAnsi="Times New Roman"/>
          <w:lang w:val="nl-NL"/>
        </w:rPr>
        <w:t xml:space="preserve"> = </w:t>
      </w:r>
      <w:proofErr w:type="spellStart"/>
      <w:r>
        <w:rPr>
          <w:rFonts w:ascii="Times New Roman" w:hAnsi="Times New Roman"/>
          <w:lang w:val="nl-NL"/>
        </w:rPr>
        <w:t>Azarja</w:t>
      </w:r>
      <w:proofErr w:type="spellEnd"/>
      <w:r>
        <w:rPr>
          <w:rFonts w:ascii="Times New Roman" w:hAnsi="Times New Roman"/>
          <w:lang w:val="nl-NL"/>
        </w:rPr>
        <w:t xml:space="preserve"> of Uzzia, koning van Juda), </w:t>
      </w:r>
      <w:proofErr w:type="spellStart"/>
      <w:r>
        <w:rPr>
          <w:rFonts w:ascii="Times New Roman" w:hAnsi="Times New Roman"/>
          <w:lang w:val="nl-NL"/>
        </w:rPr>
        <w:t>Minnihiom</w:t>
      </w:r>
      <w:proofErr w:type="spellEnd"/>
      <w:r>
        <w:rPr>
          <w:rFonts w:ascii="Times New Roman" w:hAnsi="Times New Roman"/>
          <w:lang w:val="nl-NL"/>
        </w:rPr>
        <w:t xml:space="preserve"> </w:t>
      </w:r>
      <w:proofErr w:type="spellStart"/>
      <w:r>
        <w:rPr>
          <w:rFonts w:ascii="Times New Roman" w:hAnsi="Times New Roman"/>
          <w:lang w:val="nl-NL"/>
        </w:rPr>
        <w:t>Samiriína</w:t>
      </w:r>
      <w:proofErr w:type="spellEnd"/>
      <w:r>
        <w:rPr>
          <w:rFonts w:ascii="Times New Roman" w:hAnsi="Times New Roman"/>
          <w:lang w:val="nl-NL"/>
        </w:rPr>
        <w:t>, (</w:t>
      </w:r>
      <w:proofErr w:type="spellStart"/>
      <w:r>
        <w:rPr>
          <w:rFonts w:ascii="Times New Roman" w:hAnsi="Times New Roman"/>
          <w:lang w:val="nl-NL"/>
        </w:rPr>
        <w:t>Menahem</w:t>
      </w:r>
      <w:proofErr w:type="spellEnd"/>
      <w:r>
        <w:rPr>
          <w:rFonts w:ascii="Times New Roman" w:hAnsi="Times New Roman"/>
          <w:lang w:val="nl-NL"/>
        </w:rPr>
        <w:t xml:space="preserve"> van Samaria), </w:t>
      </w:r>
      <w:proofErr w:type="spellStart"/>
      <w:r>
        <w:rPr>
          <w:rFonts w:ascii="Times New Roman" w:hAnsi="Times New Roman"/>
          <w:lang w:val="nl-NL"/>
        </w:rPr>
        <w:t>Zabibe</w:t>
      </w:r>
      <w:proofErr w:type="spellEnd"/>
      <w:r>
        <w:rPr>
          <w:rFonts w:ascii="Times New Roman" w:hAnsi="Times New Roman"/>
          <w:lang w:val="nl-NL"/>
        </w:rPr>
        <w:t xml:space="preserve">, koningin van </w:t>
      </w:r>
      <w:proofErr w:type="spellStart"/>
      <w:r>
        <w:rPr>
          <w:rFonts w:ascii="Times New Roman" w:hAnsi="Times New Roman"/>
          <w:lang w:val="nl-NL"/>
        </w:rPr>
        <w:t>Arabie</w:t>
      </w:r>
      <w:proofErr w:type="spellEnd"/>
      <w:r>
        <w:rPr>
          <w:rFonts w:ascii="Times New Roman" w:hAnsi="Times New Roman"/>
          <w:lang w:val="nl-NL"/>
        </w:rPr>
        <w:t xml:space="preserve">, enz. Zie (67, blz. 32)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Gesuggereerd wordt (67) dat deze schatting afgedragen wordt aan Tiglath-Pileser. Deze tabletten kunnen niet dateren na de troonsbestijging van Tiglath-Pileser. In die tijd was Pul koning van Assyrië en waarschijnlijk was Tiglath-Pileser de kroonprins of een generaal die deelnam aan diverse veldtochten en de overwinningen voor zich in stèles opeiste toen hij eenmaal regeerde. Sargon II deed later hetzelfde.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762</w:t>
      </w:r>
      <w:r>
        <w:rPr>
          <w:rFonts w:ascii="Times New Roman" w:hAnsi="Times New Roman"/>
          <w:lang w:val="nl-NL"/>
        </w:rPr>
        <w:tab/>
        <w:t>48</w:t>
      </w:r>
      <w:r>
        <w:rPr>
          <w:rFonts w:ascii="Times New Roman" w:hAnsi="Times New Roman"/>
          <w:lang w:val="nl-NL"/>
        </w:rPr>
        <w:tab/>
        <w:t xml:space="preserve"> 10</w:t>
      </w:r>
      <w:r>
        <w:rPr>
          <w:rFonts w:ascii="Times New Roman" w:hAnsi="Times New Roman"/>
          <w:lang w:val="nl-NL"/>
        </w:rPr>
        <w:tab/>
        <w:t xml:space="preserve">Volgens de chronologie van de meeste </w:t>
      </w:r>
      <w:proofErr w:type="spellStart"/>
      <w:r>
        <w:rPr>
          <w:rFonts w:ascii="Times New Roman" w:hAnsi="Times New Roman"/>
          <w:lang w:val="nl-NL"/>
        </w:rPr>
        <w:t>Assyrologen</w:t>
      </w:r>
      <w:proofErr w:type="spellEnd"/>
      <w:r>
        <w:rPr>
          <w:rFonts w:ascii="Times New Roman" w:hAnsi="Times New Roman"/>
          <w:lang w:val="nl-NL"/>
        </w:rPr>
        <w:t xml:space="preserve"> (8, 9, 33, 34, 35)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 xml:space="preserve">                                   is 763 het 9</w:t>
      </w:r>
      <w:r>
        <w:rPr>
          <w:rFonts w:ascii="Times New Roman" w:hAnsi="Times New Roman"/>
          <w:vertAlign w:val="superscript"/>
          <w:lang w:val="nl-NL"/>
        </w:rPr>
        <w:t>e</w:t>
      </w:r>
      <w:r>
        <w:rPr>
          <w:rFonts w:ascii="Times New Roman" w:hAnsi="Times New Roman"/>
          <w:lang w:val="nl-NL"/>
        </w:rPr>
        <w:t xml:space="preserve"> jaar van koning </w:t>
      </w:r>
      <w:proofErr w:type="spellStart"/>
      <w:r>
        <w:rPr>
          <w:rFonts w:ascii="Times New Roman" w:hAnsi="Times New Roman"/>
          <w:lang w:val="nl-NL"/>
        </w:rPr>
        <w:t>Assurdan</w:t>
      </w:r>
      <w:proofErr w:type="spellEnd"/>
      <w:r>
        <w:rPr>
          <w:rFonts w:ascii="Times New Roman" w:hAnsi="Times New Roman"/>
          <w:lang w:val="nl-NL"/>
        </w:rPr>
        <w:t xml:space="preserve"> III.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Er vond volgens hen een zonsverduistering plaats op 15 juni 763. Van dit ijkpunt berekent men de Assyrische Chronologie.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Er was op 15 juni 763 helemaal geen zonsverduistering. Prof. </w:t>
      </w:r>
      <w:proofErr w:type="spellStart"/>
      <w:r>
        <w:rPr>
          <w:rFonts w:ascii="Times New Roman" w:hAnsi="Times New Roman"/>
          <w:lang w:val="nl-NL"/>
        </w:rPr>
        <w:t>Menzel</w:t>
      </w:r>
      <w:proofErr w:type="spellEnd"/>
      <w:r>
        <w:rPr>
          <w:rFonts w:ascii="Times New Roman" w:hAnsi="Times New Roman"/>
          <w:lang w:val="nl-NL"/>
        </w:rPr>
        <w:t xml:space="preserve"> vermeldt een zonsverduistering op </w:t>
      </w:r>
      <w:r>
        <w:rPr>
          <w:rFonts w:ascii="Times New Roman" w:hAnsi="Times New Roman"/>
          <w:b/>
          <w:lang w:val="nl-NL"/>
        </w:rPr>
        <w:t>15 juni 762.</w:t>
      </w:r>
      <w:r>
        <w:rPr>
          <w:rFonts w:ascii="Times New Roman" w:hAnsi="Times New Roman"/>
          <w:lang w:val="nl-NL"/>
        </w:rPr>
        <w:t xml:space="preserve"> Dit sluit aan op de </w:t>
      </w:r>
      <w:proofErr w:type="spellStart"/>
      <w:r>
        <w:rPr>
          <w:rFonts w:ascii="Times New Roman" w:hAnsi="Times New Roman"/>
          <w:lang w:val="nl-NL"/>
        </w:rPr>
        <w:t>Inex</w:t>
      </w:r>
      <w:proofErr w:type="spellEnd"/>
      <w:r>
        <w:rPr>
          <w:rFonts w:ascii="Times New Roman" w:hAnsi="Times New Roman"/>
          <w:lang w:val="nl-NL"/>
        </w:rPr>
        <w:t xml:space="preserve"> </w:t>
      </w:r>
      <w:proofErr w:type="spellStart"/>
      <w:r>
        <w:rPr>
          <w:rFonts w:ascii="Times New Roman" w:hAnsi="Times New Roman"/>
          <w:lang w:val="nl-NL"/>
        </w:rPr>
        <w:t>cycles</w:t>
      </w:r>
      <w:proofErr w:type="spellEnd"/>
      <w:r>
        <w:rPr>
          <w:rFonts w:ascii="Times New Roman" w:hAnsi="Times New Roman"/>
          <w:lang w:val="nl-NL"/>
        </w:rPr>
        <w:t xml:space="preserve"> van de zon die een periode van 29 jaar insluit, volgen de astronomie. </w:t>
      </w:r>
      <w:r>
        <w:rPr>
          <w:rFonts w:ascii="Times New Roman" w:hAnsi="Times New Roman"/>
          <w:i/>
          <w:lang w:val="nl-NL"/>
        </w:rPr>
        <w:t>In 791 was er ook een zonsverduistering in mei/juni en het is niet uitgesloten dat 791 het 9</w:t>
      </w:r>
      <w:r>
        <w:rPr>
          <w:rFonts w:ascii="Times New Roman" w:hAnsi="Times New Roman"/>
          <w:i/>
          <w:vertAlign w:val="superscript"/>
          <w:lang w:val="nl-NL"/>
        </w:rPr>
        <w:t>e</w:t>
      </w:r>
      <w:r>
        <w:rPr>
          <w:rFonts w:ascii="Times New Roman" w:hAnsi="Times New Roman"/>
          <w:i/>
          <w:lang w:val="nl-NL"/>
        </w:rPr>
        <w:t xml:space="preserve"> jaar van </w:t>
      </w:r>
      <w:proofErr w:type="spellStart"/>
      <w:r>
        <w:rPr>
          <w:rFonts w:ascii="Times New Roman" w:hAnsi="Times New Roman"/>
          <w:i/>
          <w:lang w:val="nl-NL"/>
        </w:rPr>
        <w:t>Assudan</w:t>
      </w:r>
      <w:proofErr w:type="spellEnd"/>
      <w:r>
        <w:rPr>
          <w:rFonts w:ascii="Times New Roman" w:hAnsi="Times New Roman"/>
          <w:i/>
          <w:lang w:val="nl-NL"/>
        </w:rPr>
        <w:t xml:space="preserve"> III is geweest.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761</w:t>
      </w:r>
      <w:r>
        <w:rPr>
          <w:rFonts w:ascii="Times New Roman" w:hAnsi="Times New Roman"/>
          <w:lang w:val="nl-NL"/>
        </w:rPr>
        <w:tab/>
        <w:t xml:space="preserve"> 49</w:t>
      </w:r>
      <w:r>
        <w:rPr>
          <w:rFonts w:ascii="Times New Roman" w:hAnsi="Times New Roman"/>
          <w:lang w:val="nl-NL"/>
        </w:rPr>
        <w:tab/>
        <w:t xml:space="preserve"> 11</w:t>
      </w:r>
      <w:r>
        <w:rPr>
          <w:rFonts w:ascii="Times New Roman" w:hAnsi="Times New Roman"/>
          <w:lang w:val="nl-NL"/>
        </w:rPr>
        <w:tab/>
        <w:t>Menáhem regeerde 11 jaar, van het 39</w:t>
      </w:r>
      <w:r>
        <w:rPr>
          <w:rFonts w:ascii="Times New Roman" w:hAnsi="Times New Roman"/>
          <w:vertAlign w:val="superscript"/>
          <w:lang w:val="nl-NL"/>
        </w:rPr>
        <w:t>e</w:t>
      </w:r>
      <w:r>
        <w:rPr>
          <w:rFonts w:ascii="Times New Roman" w:hAnsi="Times New Roman"/>
          <w:lang w:val="nl-NL"/>
        </w:rPr>
        <w:t>-50</w:t>
      </w:r>
      <w:r>
        <w:rPr>
          <w:rFonts w:ascii="Times New Roman" w:hAnsi="Times New Roman"/>
          <w:vertAlign w:val="superscript"/>
          <w:lang w:val="nl-NL"/>
        </w:rPr>
        <w:t>e</w:t>
      </w:r>
      <w:r>
        <w:rPr>
          <w:rFonts w:ascii="Times New Roman" w:hAnsi="Times New Roman"/>
          <w:lang w:val="nl-NL"/>
        </w:rPr>
        <w:t xml:space="preserve"> jaar van Azária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sz w:val="16"/>
          <w:lang w:val="nl-NL"/>
        </w:rPr>
      </w:pPr>
      <w:proofErr w:type="spellStart"/>
      <w:r>
        <w:rPr>
          <w:rFonts w:ascii="Times New Roman" w:hAnsi="Times New Roman"/>
          <w:sz w:val="16"/>
          <w:lang w:val="nl-NL"/>
        </w:rPr>
        <w:t>Pekahia</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760</w:t>
      </w:r>
      <w:r>
        <w:rPr>
          <w:rFonts w:ascii="Times New Roman" w:hAnsi="Times New Roman"/>
          <w:lang w:val="nl-NL"/>
        </w:rPr>
        <w:tab/>
        <w:t xml:space="preserve"> 50</w:t>
      </w:r>
      <w:r>
        <w:rPr>
          <w:rFonts w:ascii="Times New Roman" w:hAnsi="Times New Roman"/>
          <w:lang w:val="nl-NL"/>
        </w:rPr>
        <w:tab/>
        <w:t xml:space="preserve"> 1</w:t>
      </w:r>
      <w:r>
        <w:rPr>
          <w:rFonts w:ascii="Times New Roman" w:hAnsi="Times New Roman"/>
          <w:lang w:val="nl-NL"/>
        </w:rPr>
        <w:tab/>
      </w:r>
      <w:proofErr w:type="spellStart"/>
      <w:r>
        <w:rPr>
          <w:rFonts w:ascii="Times New Roman" w:hAnsi="Times New Roman"/>
          <w:lang w:val="nl-NL"/>
        </w:rPr>
        <w:t>Pekahia</w:t>
      </w:r>
      <w:proofErr w:type="spellEnd"/>
      <w:r>
        <w:rPr>
          <w:rFonts w:ascii="Times New Roman" w:hAnsi="Times New Roman"/>
          <w:lang w:val="nl-NL"/>
        </w:rPr>
        <w:t xml:space="preserve">, zoon van </w:t>
      </w:r>
      <w:proofErr w:type="spellStart"/>
      <w:r>
        <w:rPr>
          <w:rFonts w:ascii="Times New Roman" w:hAnsi="Times New Roman"/>
          <w:lang w:val="nl-NL"/>
        </w:rPr>
        <w:t>Menahem</w:t>
      </w:r>
      <w:proofErr w:type="spellEnd"/>
      <w:r>
        <w:rPr>
          <w:rFonts w:ascii="Times New Roman" w:hAnsi="Times New Roman"/>
          <w:lang w:val="nl-NL"/>
        </w:rPr>
        <w:t xml:space="preserve">, wordt koning van Israël in het 50 j. van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Azária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Hij regeert 2 jaar, 2 Kon. 15:23.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Ong. deze tijd wordt Uzzia melaats omdat hij offert. Jotham richt het volk, 2 Kron. 26:21. Volgens Joodse overlevering was dit enkele jaren vóór zijn dood, en volgde er een aardbeving als straf op, Amos 1:1, Zach. 14:15.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Volkstelling in Israël door Jotham, 1 Kron. 5:17, volgens kanttek. 21 tijdens de ziekte van zijn vader.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759</w:t>
      </w:r>
      <w:r>
        <w:rPr>
          <w:rFonts w:ascii="Times New Roman" w:hAnsi="Times New Roman"/>
          <w:lang w:val="nl-NL"/>
        </w:rPr>
        <w:tab/>
        <w:t xml:space="preserve"> 51</w:t>
      </w:r>
      <w:r>
        <w:rPr>
          <w:rFonts w:ascii="Times New Roman" w:hAnsi="Times New Roman"/>
          <w:lang w:val="nl-NL"/>
        </w:rPr>
        <w:tab/>
        <w:t xml:space="preserve"> 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80"/>
        <w:jc w:val="both"/>
        <w:rPr>
          <w:rFonts w:ascii="Times New Roman" w:hAnsi="Times New Roman"/>
          <w:lang w:val="nl-NL"/>
        </w:rPr>
      </w:pPr>
      <w:r>
        <w:rPr>
          <w:rFonts w:ascii="Times New Roman" w:hAnsi="Times New Roman"/>
          <w:lang w:val="nl-NL"/>
        </w:rPr>
        <w:t>Pekah</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758</w:t>
      </w:r>
      <w:r>
        <w:rPr>
          <w:rFonts w:ascii="Times New Roman" w:hAnsi="Times New Roman"/>
          <w:lang w:val="nl-NL"/>
        </w:rPr>
        <w:tab/>
        <w:t xml:space="preserve"> 51</w:t>
      </w:r>
      <w:r>
        <w:rPr>
          <w:rFonts w:ascii="Times New Roman" w:hAnsi="Times New Roman"/>
          <w:lang w:val="nl-NL"/>
        </w:rPr>
        <w:tab/>
        <w:t xml:space="preserve"> 1</w:t>
      </w:r>
      <w:r>
        <w:rPr>
          <w:rFonts w:ascii="Times New Roman" w:hAnsi="Times New Roman"/>
          <w:lang w:val="nl-NL"/>
        </w:rPr>
        <w:tab/>
        <w:t xml:space="preserve">Pekah, een generaal van </w:t>
      </w:r>
      <w:proofErr w:type="spellStart"/>
      <w:r>
        <w:rPr>
          <w:rFonts w:ascii="Times New Roman" w:hAnsi="Times New Roman"/>
          <w:lang w:val="nl-NL"/>
        </w:rPr>
        <w:t>Pekahia</w:t>
      </w:r>
      <w:proofErr w:type="spellEnd"/>
      <w:r>
        <w:rPr>
          <w:rFonts w:ascii="Times New Roman" w:hAnsi="Times New Roman"/>
          <w:lang w:val="nl-NL"/>
        </w:rPr>
        <w:t xml:space="preserve"> roeit het koningshuis van Menáhem</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uit. Hij wordt koning in Israël in het 52 j. van </w:t>
      </w:r>
      <w:proofErr w:type="spellStart"/>
      <w:r>
        <w:rPr>
          <w:rFonts w:ascii="Times New Roman" w:hAnsi="Times New Roman"/>
          <w:lang w:val="nl-NL"/>
        </w:rPr>
        <w:t>Azaria</w:t>
      </w:r>
      <w:proofErr w:type="spellEnd"/>
      <w:r>
        <w:rPr>
          <w:rFonts w:ascii="Times New Roman" w:hAnsi="Times New Roman"/>
          <w:lang w:val="nl-NL"/>
        </w:rPr>
        <w:t xml:space="preserve"> en regeert 20 jaar, 2 Kon 15:27. Het 6</w:t>
      </w:r>
      <w:r>
        <w:rPr>
          <w:rFonts w:ascii="Times New Roman" w:hAnsi="Times New Roman"/>
          <w:vertAlign w:val="superscript"/>
          <w:lang w:val="nl-NL"/>
        </w:rPr>
        <w:t>e</w:t>
      </w:r>
      <w:r>
        <w:rPr>
          <w:rFonts w:ascii="Times New Roman" w:hAnsi="Times New Roman"/>
          <w:lang w:val="nl-NL"/>
        </w:rPr>
        <w:t xml:space="preserve"> koningshuis in Israël.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Diverse geleerden die de duur van Israëls koninkrijk dateren van 930-722 dateren de 20 regeringsjaren van Pekah vanaf de dood van Jehu. De eigenlijke regeringsjaren worden verminderd tot 5. Nooit zal deze noodgreep een oplossing van hun chronologisch raadsel bieden!  Men suggereert dat er tal van fouten in de Hebreeuwse tekst staan. Dit strijdt tegen de regels van betrouwbare exegese. Want in het 2</w:t>
      </w:r>
      <w:r>
        <w:rPr>
          <w:rFonts w:ascii="Times New Roman" w:hAnsi="Times New Roman"/>
          <w:vertAlign w:val="superscript"/>
          <w:lang w:val="nl-NL"/>
        </w:rPr>
        <w:t>e</w:t>
      </w:r>
      <w:r>
        <w:rPr>
          <w:rFonts w:ascii="Times New Roman" w:hAnsi="Times New Roman"/>
          <w:lang w:val="nl-NL"/>
        </w:rPr>
        <w:t xml:space="preserve"> jaar van Pekah werd Jotham gekroond, 2 Kon. 15:32 en in zijn 17</w:t>
      </w:r>
      <w:r>
        <w:rPr>
          <w:rFonts w:ascii="Times New Roman" w:hAnsi="Times New Roman"/>
          <w:vertAlign w:val="superscript"/>
          <w:lang w:val="nl-NL"/>
        </w:rPr>
        <w:t>e</w:t>
      </w:r>
      <w:r>
        <w:rPr>
          <w:rFonts w:ascii="Times New Roman" w:hAnsi="Times New Roman"/>
          <w:lang w:val="nl-NL"/>
        </w:rPr>
        <w:t xml:space="preserve"> jaar werd Achaz koning, 2 Kon. 16:1.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757</w:t>
      </w:r>
      <w:r>
        <w:rPr>
          <w:rFonts w:ascii="Times New Roman" w:hAnsi="Times New Roman"/>
          <w:lang w:val="nl-NL"/>
        </w:rPr>
        <w:tab/>
        <w:t xml:space="preserve"> </w:t>
      </w:r>
      <w:r>
        <w:rPr>
          <w:rFonts w:ascii="Times New Roman" w:hAnsi="Times New Roman"/>
          <w:u w:val="single"/>
          <w:lang w:val="nl-NL"/>
        </w:rPr>
        <w:t xml:space="preserve">52 </w:t>
      </w:r>
      <w:r>
        <w:rPr>
          <w:rFonts w:ascii="Times New Roman" w:hAnsi="Times New Roman"/>
          <w:lang w:val="nl-NL"/>
        </w:rPr>
        <w:t xml:space="preserve"> </w:t>
      </w:r>
      <w:r>
        <w:rPr>
          <w:rFonts w:ascii="Times New Roman" w:hAnsi="Times New Roman"/>
          <w:lang w:val="nl-NL"/>
        </w:rPr>
        <w:tab/>
        <w:t xml:space="preserve">   2</w:t>
      </w:r>
      <w:r>
        <w:rPr>
          <w:rFonts w:ascii="Times New Roman" w:hAnsi="Times New Roman"/>
          <w:lang w:val="nl-NL"/>
        </w:rPr>
        <w:tab/>
        <w:t>Uzzia sterft, Jotham wordt koning in het 2</w:t>
      </w:r>
      <w:r>
        <w:rPr>
          <w:rFonts w:ascii="Times New Roman" w:hAnsi="Times New Roman"/>
          <w:vertAlign w:val="superscript"/>
          <w:lang w:val="nl-NL"/>
        </w:rPr>
        <w:t>e</w:t>
      </w:r>
      <w:r>
        <w:rPr>
          <w:rFonts w:ascii="Times New Roman" w:hAnsi="Times New Roman"/>
          <w:lang w:val="nl-NL"/>
        </w:rPr>
        <w:t xml:space="preserve"> j. van Pekah.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Hij was 25 jaar en regeert 16 jaar, 2 Kon. 15:33. Uit 2 Kon. 15:30 blijkt dat hij 16 jaar regeerde en 4 jaar met zijn zoon Achaz.</w:t>
      </w:r>
    </w:p>
    <w:p w:rsidR="00D243B2" w:rsidRPr="00D243B2"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b/>
          <w:lang w:val="nl-NL"/>
        </w:rPr>
      </w:pPr>
      <w:r>
        <w:rPr>
          <w:rFonts w:ascii="Times New Roman" w:hAnsi="Times New Roman"/>
          <w:lang w:val="nl-NL"/>
        </w:rPr>
        <w:tab/>
      </w:r>
      <w:r w:rsidRPr="00D243B2">
        <w:rPr>
          <w:rFonts w:ascii="Times New Roman" w:hAnsi="Times New Roman"/>
          <w:b/>
          <w:lang w:val="nl-NL"/>
        </w:rPr>
        <w:t xml:space="preserve"> </w:t>
      </w:r>
      <w:proofErr w:type="spellStart"/>
      <w:r w:rsidR="00D243B2" w:rsidRPr="00D243B2">
        <w:rPr>
          <w:rFonts w:ascii="Times New Roman" w:hAnsi="Times New Roman"/>
          <w:b/>
          <w:lang w:val="nl-NL"/>
        </w:rPr>
        <w:t>Jotham</w:t>
      </w:r>
      <w:proofErr w:type="spellEnd"/>
    </w:p>
    <w:p w:rsidR="003C4EE7" w:rsidRDefault="00D243B2" w:rsidP="00D243B2">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16"/>
        <w:jc w:val="both"/>
        <w:rPr>
          <w:rFonts w:ascii="Times New Roman" w:hAnsi="Times New Roman"/>
          <w:lang w:val="nl-NL"/>
        </w:rPr>
      </w:pPr>
      <w:r>
        <w:rPr>
          <w:rFonts w:ascii="Times New Roman" w:hAnsi="Times New Roman"/>
          <w:lang w:val="nl-NL"/>
        </w:rPr>
        <w:tab/>
      </w:r>
      <w:r w:rsidR="003C4EE7">
        <w:rPr>
          <w:rFonts w:ascii="Times New Roman" w:hAnsi="Times New Roman"/>
          <w:lang w:val="nl-NL"/>
        </w:rPr>
        <w:t xml:space="preserve">    1</w:t>
      </w:r>
      <w:r w:rsidR="003C4EE7">
        <w:rPr>
          <w:rFonts w:ascii="Times New Roman" w:hAnsi="Times New Roman"/>
          <w:lang w:val="nl-NL"/>
        </w:rPr>
        <w:tab/>
      </w:r>
      <w:r w:rsidR="003C4EE7">
        <w:rPr>
          <w:rFonts w:ascii="Times New Roman" w:hAnsi="Times New Roman"/>
          <w:lang w:val="nl-NL"/>
        </w:rPr>
        <w:tab/>
        <w:t>JESAJA tot profeet geroepen, Jes. 6:1. Een lange reeks van jaren, 757 tot ong. 680. Micha profeteerde ook tijdens Jotham, Achaz en Hizkia,  Micha 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753</w:t>
      </w:r>
      <w:r>
        <w:rPr>
          <w:rFonts w:ascii="Times New Roman" w:hAnsi="Times New Roman"/>
          <w:lang w:val="nl-NL"/>
        </w:rPr>
        <w:tab/>
        <w:t xml:space="preserve">     5</w:t>
      </w:r>
      <w:r>
        <w:rPr>
          <w:rFonts w:ascii="Times New Roman" w:hAnsi="Times New Roman"/>
          <w:lang w:val="nl-NL"/>
        </w:rPr>
        <w:tab/>
        <w:t xml:space="preserve"> 6</w:t>
      </w:r>
      <w:r>
        <w:rPr>
          <w:rFonts w:ascii="Times New Roman" w:hAnsi="Times New Roman"/>
          <w:lang w:val="nl-NL"/>
        </w:rPr>
        <w:tab/>
        <w:t xml:space="preserve">STICHTING VAN ROME. Op 21-4-753 begint een nieuwe jaartelling.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Ook wel aangeduid A.U.C. Ab </w:t>
      </w:r>
      <w:proofErr w:type="spellStart"/>
      <w:r>
        <w:rPr>
          <w:rFonts w:ascii="Times New Roman" w:hAnsi="Times New Roman"/>
          <w:lang w:val="nl-NL"/>
        </w:rPr>
        <w:t>Urbe</w:t>
      </w:r>
      <w:proofErr w:type="spellEnd"/>
      <w:r>
        <w:rPr>
          <w:rFonts w:ascii="Times New Roman" w:hAnsi="Times New Roman"/>
          <w:lang w:val="nl-NL"/>
        </w:rPr>
        <w:t xml:space="preserve"> </w:t>
      </w:r>
      <w:proofErr w:type="spellStart"/>
      <w:r>
        <w:rPr>
          <w:rFonts w:ascii="Times New Roman" w:hAnsi="Times New Roman"/>
          <w:lang w:val="nl-NL"/>
        </w:rPr>
        <w:t>Condita</w:t>
      </w:r>
      <w:proofErr w:type="spellEnd"/>
      <w:r>
        <w:rPr>
          <w:rFonts w:ascii="Times New Roman" w:hAnsi="Times New Roman"/>
          <w:lang w:val="nl-NL"/>
        </w:rPr>
        <w:t>, d. i. Na de Stichting van Rome. Sommige geleerden dateren 0,5 jaar eerder.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747</w:t>
      </w:r>
      <w:r>
        <w:rPr>
          <w:rFonts w:ascii="Times New Roman" w:hAnsi="Times New Roman"/>
          <w:lang w:val="nl-NL"/>
        </w:rPr>
        <w:tab/>
        <w:t xml:space="preserve">  11</w:t>
      </w:r>
      <w:r>
        <w:rPr>
          <w:rFonts w:ascii="Times New Roman" w:hAnsi="Times New Roman"/>
          <w:lang w:val="nl-NL"/>
        </w:rPr>
        <w:tab/>
        <w:t>12</w:t>
      </w:r>
      <w:r>
        <w:rPr>
          <w:rFonts w:ascii="Times New Roman" w:hAnsi="Times New Roman"/>
          <w:lang w:val="nl-NL"/>
        </w:rPr>
        <w:tab/>
        <w:t xml:space="preserve">Nabonássar,  wordt koning van Babel, 26 febr. 747-734 v.Chr.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Hij is van Assyrische afkomst, </w:t>
      </w:r>
      <w:proofErr w:type="spellStart"/>
      <w:r>
        <w:rPr>
          <w:rFonts w:ascii="Times New Roman" w:hAnsi="Times New Roman"/>
          <w:lang w:val="nl-NL"/>
        </w:rPr>
        <w:t>vlgs</w:t>
      </w:r>
      <w:proofErr w:type="spellEnd"/>
      <w:r>
        <w:rPr>
          <w:rFonts w:ascii="Times New Roman" w:hAnsi="Times New Roman"/>
          <w:lang w:val="nl-NL"/>
        </w:rPr>
        <w:t xml:space="preserve"> C. Vitringa, dl II Jesaja.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Nabonássar werd door Assyrië ten dele beschermd in zijn strijd tegen Aramese en Chaldese stammen uit Zuid Babylonië, (42, 70).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Nissen constateert dat er 40 jaar geen heerser in Babylon bekent is, blz. 95.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Pul, een Babylonisch gouverneur maar van Assyrische afkomst verdreef de Babylonische koning. </w:t>
      </w:r>
      <w:proofErr w:type="spellStart"/>
      <w:r>
        <w:rPr>
          <w:rFonts w:ascii="Times New Roman" w:hAnsi="Times New Roman"/>
          <w:lang w:val="nl-NL"/>
        </w:rPr>
        <w:t>Megasthenes</w:t>
      </w:r>
      <w:proofErr w:type="spellEnd"/>
      <w:r>
        <w:rPr>
          <w:rFonts w:ascii="Times New Roman" w:hAnsi="Times New Roman"/>
          <w:lang w:val="nl-NL"/>
        </w:rPr>
        <w:t xml:space="preserve"> schrijft dat </w:t>
      </w:r>
      <w:proofErr w:type="spellStart"/>
      <w:r>
        <w:rPr>
          <w:rFonts w:ascii="Times New Roman" w:hAnsi="Times New Roman"/>
          <w:lang w:val="nl-NL"/>
        </w:rPr>
        <w:t>Pulbelochus</w:t>
      </w:r>
      <w:proofErr w:type="spellEnd"/>
      <w:r>
        <w:rPr>
          <w:rFonts w:ascii="Times New Roman" w:hAnsi="Times New Roman"/>
          <w:lang w:val="nl-NL"/>
        </w:rPr>
        <w:t xml:space="preserve"> (Griekse naam voor Pul) 48 jaar geregeerd heeft. Misschien dat Pul ca 793 gouverneur was van Babylon en ca 773 een koning opvolgde. Zie bijlage: Pul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746</w:t>
      </w:r>
      <w:r>
        <w:rPr>
          <w:rFonts w:ascii="Times New Roman" w:hAnsi="Times New Roman"/>
          <w:lang w:val="nl-NL"/>
        </w:rPr>
        <w:tab/>
        <w:t>12</w:t>
      </w:r>
      <w:r>
        <w:rPr>
          <w:rFonts w:ascii="Times New Roman" w:hAnsi="Times New Roman"/>
          <w:lang w:val="nl-NL"/>
        </w:rPr>
        <w:tab/>
        <w:t>13</w:t>
      </w:r>
      <w:r>
        <w:rPr>
          <w:rFonts w:ascii="Times New Roman" w:hAnsi="Times New Roman"/>
          <w:lang w:val="nl-NL"/>
        </w:rPr>
        <w:tab/>
        <w:t xml:space="preserve">Tiglath-Pileser III, (hebreeuws. voor </w:t>
      </w:r>
      <w:proofErr w:type="spellStart"/>
      <w:r>
        <w:rPr>
          <w:rFonts w:ascii="Times New Roman" w:hAnsi="Times New Roman"/>
          <w:lang w:val="nl-NL"/>
        </w:rPr>
        <w:t>Tukulti</w:t>
      </w:r>
      <w:proofErr w:type="spellEnd"/>
      <w:r>
        <w:rPr>
          <w:rFonts w:ascii="Times New Roman" w:hAnsi="Times New Roman"/>
          <w:lang w:val="nl-NL"/>
        </w:rPr>
        <w:t xml:space="preserve"> </w:t>
      </w:r>
      <w:proofErr w:type="spellStart"/>
      <w:r>
        <w:rPr>
          <w:rFonts w:ascii="Times New Roman" w:hAnsi="Times New Roman"/>
          <w:lang w:val="nl-NL"/>
        </w:rPr>
        <w:t>apil</w:t>
      </w:r>
      <w:proofErr w:type="spellEnd"/>
      <w:r>
        <w:rPr>
          <w:rFonts w:ascii="Times New Roman" w:hAnsi="Times New Roman"/>
          <w:lang w:val="nl-NL"/>
        </w:rPr>
        <w:t xml:space="preserve"> </w:t>
      </w:r>
      <w:proofErr w:type="spellStart"/>
      <w:r>
        <w:rPr>
          <w:rFonts w:ascii="Times New Roman" w:hAnsi="Times New Roman"/>
          <w:lang w:val="nl-NL"/>
        </w:rPr>
        <w:t>Esharra</w:t>
      </w:r>
      <w:proofErr w:type="spellEnd"/>
      <w:r>
        <w:rPr>
          <w:rFonts w:ascii="Times New Roman" w:hAnsi="Times New Roman"/>
          <w:lang w:val="nl-NL"/>
        </w:rPr>
        <w:t>, =mijn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vertrouwen is de zoon van </w:t>
      </w:r>
      <w:proofErr w:type="spellStart"/>
      <w:r>
        <w:rPr>
          <w:rFonts w:ascii="Times New Roman" w:hAnsi="Times New Roman"/>
          <w:lang w:val="nl-NL"/>
        </w:rPr>
        <w:t>Esharra</w:t>
      </w:r>
      <w:proofErr w:type="spellEnd"/>
      <w:r>
        <w:rPr>
          <w:rFonts w:ascii="Times New Roman" w:hAnsi="Times New Roman"/>
          <w:lang w:val="nl-NL"/>
        </w:rPr>
        <w:t xml:space="preserve"> {=god Assur} wordt koning van Assyrië in de 6</w:t>
      </w:r>
      <w:r>
        <w:rPr>
          <w:rFonts w:ascii="Times New Roman" w:hAnsi="Times New Roman"/>
          <w:vertAlign w:val="superscript"/>
          <w:lang w:val="nl-NL"/>
        </w:rPr>
        <w:t>e</w:t>
      </w:r>
      <w:r>
        <w:rPr>
          <w:rFonts w:ascii="Times New Roman" w:hAnsi="Times New Roman"/>
          <w:lang w:val="nl-NL"/>
        </w:rPr>
        <w:t xml:space="preserve"> maand, vlgs. Assyrische datering; ca sept.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Tiglath-Pileser wordt in de oude literatuur genoemd: </w:t>
      </w:r>
      <w:proofErr w:type="spellStart"/>
      <w:r>
        <w:rPr>
          <w:rFonts w:ascii="Times New Roman" w:hAnsi="Times New Roman"/>
          <w:lang w:val="nl-NL"/>
        </w:rPr>
        <w:t>Phulasar</w:t>
      </w:r>
      <w:proofErr w:type="spellEnd"/>
      <w:r>
        <w:rPr>
          <w:rFonts w:ascii="Times New Roman" w:hAnsi="Times New Roman"/>
          <w:lang w:val="nl-NL"/>
        </w:rPr>
        <w:t xml:space="preserve"> de zoon van </w:t>
      </w:r>
      <w:proofErr w:type="spellStart"/>
      <w:r>
        <w:rPr>
          <w:rFonts w:ascii="Times New Roman" w:hAnsi="Times New Roman"/>
          <w:lang w:val="nl-NL"/>
        </w:rPr>
        <w:t>Phulbelochus</w:t>
      </w:r>
      <w:proofErr w:type="spellEnd"/>
      <w:r>
        <w:rPr>
          <w:rFonts w:ascii="Times New Roman" w:hAnsi="Times New Roman"/>
          <w:lang w:val="nl-NL"/>
        </w:rPr>
        <w:t xml:space="preserve">, zie kanttek. 2 Kon. 15:29 nr. 25. Volgens de Assyrische koningslijst was hij de zoon van </w:t>
      </w:r>
      <w:proofErr w:type="spellStart"/>
      <w:r>
        <w:rPr>
          <w:rFonts w:ascii="Times New Roman" w:hAnsi="Times New Roman"/>
          <w:i/>
          <w:lang w:val="nl-NL"/>
        </w:rPr>
        <w:t>Assu</w:t>
      </w:r>
      <w:r>
        <w:rPr>
          <w:rFonts w:ascii="Times New Roman" w:hAnsi="Times New Roman"/>
          <w:lang w:val="nl-NL"/>
        </w:rPr>
        <w:t>-Nirari</w:t>
      </w:r>
      <w:proofErr w:type="spellEnd"/>
      <w:r>
        <w:rPr>
          <w:rFonts w:ascii="Times New Roman" w:hAnsi="Times New Roman"/>
          <w:lang w:val="nl-NL"/>
        </w:rPr>
        <w:t xml:space="preserve"> V, maar volgens een inscriptie zoon van </w:t>
      </w:r>
      <w:proofErr w:type="spellStart"/>
      <w:r>
        <w:rPr>
          <w:rFonts w:ascii="Times New Roman" w:hAnsi="Times New Roman"/>
          <w:i/>
          <w:lang w:val="nl-NL"/>
        </w:rPr>
        <w:t>Adad</w:t>
      </w:r>
      <w:r>
        <w:rPr>
          <w:rFonts w:ascii="Times New Roman" w:hAnsi="Times New Roman"/>
          <w:lang w:val="nl-NL"/>
        </w:rPr>
        <w:t>-Nirari</w:t>
      </w:r>
      <w:proofErr w:type="spellEnd"/>
      <w:r>
        <w:rPr>
          <w:rFonts w:ascii="Times New Roman" w:hAnsi="Times New Roman"/>
          <w:lang w:val="nl-NL"/>
        </w:rPr>
        <w:t xml:space="preserve">, (J.C. Brinkman). Facetten van zijn regeringsjaren is beschreven in de Assyrische </w:t>
      </w:r>
      <w:proofErr w:type="spellStart"/>
      <w:r>
        <w:rPr>
          <w:rFonts w:ascii="Times New Roman" w:hAnsi="Times New Roman"/>
          <w:lang w:val="nl-NL"/>
        </w:rPr>
        <w:t>Eponymenkroniek</w:t>
      </w:r>
      <w:proofErr w:type="spellEnd"/>
      <w:r>
        <w:rPr>
          <w:rFonts w:ascii="Times New Roman" w:hAnsi="Times New Roman"/>
          <w:lang w:val="nl-NL"/>
        </w:rPr>
        <w:t>. (37, 54, 70)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Tadmor</w:t>
      </w:r>
      <w:proofErr w:type="spellEnd"/>
      <w:r>
        <w:rPr>
          <w:rFonts w:ascii="Times New Roman" w:hAnsi="Times New Roman"/>
          <w:lang w:val="nl-NL"/>
        </w:rPr>
        <w:t xml:space="preserve">, (The </w:t>
      </w:r>
      <w:proofErr w:type="spellStart"/>
      <w:r>
        <w:rPr>
          <w:rFonts w:ascii="Times New Roman" w:hAnsi="Times New Roman"/>
          <w:lang w:val="nl-NL"/>
        </w:rPr>
        <w:t>annals</w:t>
      </w:r>
      <w:proofErr w:type="spellEnd"/>
      <w:r>
        <w:rPr>
          <w:rFonts w:ascii="Times New Roman" w:hAnsi="Times New Roman"/>
          <w:lang w:val="nl-NL"/>
        </w:rPr>
        <w:t xml:space="preserve"> of Tiglath-Pileser III, blz 182) {63} vermeldt een inscriptie bij een </w:t>
      </w:r>
      <w:proofErr w:type="spellStart"/>
      <w:r>
        <w:rPr>
          <w:rFonts w:ascii="Times New Roman" w:hAnsi="Times New Roman"/>
          <w:lang w:val="nl-NL"/>
        </w:rPr>
        <w:t>relief</w:t>
      </w:r>
      <w:proofErr w:type="spellEnd"/>
      <w:r>
        <w:rPr>
          <w:rFonts w:ascii="Times New Roman" w:hAnsi="Times New Roman"/>
          <w:lang w:val="nl-NL"/>
        </w:rPr>
        <w:t xml:space="preserve"> waarin "Tiglath-Pileser de goden van Babylonië, Bel, </w:t>
      </w:r>
      <w:proofErr w:type="spellStart"/>
      <w:r>
        <w:rPr>
          <w:rFonts w:ascii="Times New Roman" w:hAnsi="Times New Roman"/>
          <w:lang w:val="nl-NL"/>
        </w:rPr>
        <w:t>Nabu</w:t>
      </w:r>
      <w:proofErr w:type="spellEnd"/>
      <w:r>
        <w:rPr>
          <w:rFonts w:ascii="Times New Roman" w:hAnsi="Times New Roman"/>
          <w:lang w:val="nl-NL"/>
        </w:rPr>
        <w:t xml:space="preserve">, </w:t>
      </w:r>
      <w:proofErr w:type="spellStart"/>
      <w:r>
        <w:rPr>
          <w:rFonts w:ascii="Times New Roman" w:hAnsi="Times New Roman"/>
          <w:lang w:val="nl-NL"/>
        </w:rPr>
        <w:t>Nergal</w:t>
      </w:r>
      <w:proofErr w:type="spellEnd"/>
      <w:r>
        <w:rPr>
          <w:rFonts w:ascii="Times New Roman" w:hAnsi="Times New Roman"/>
          <w:lang w:val="nl-NL"/>
        </w:rPr>
        <w:t xml:space="preserve">, offert." Omdat dit </w:t>
      </w:r>
      <w:proofErr w:type="spellStart"/>
      <w:r>
        <w:rPr>
          <w:rFonts w:ascii="Times New Roman" w:hAnsi="Times New Roman"/>
          <w:lang w:val="nl-NL"/>
        </w:rPr>
        <w:t>relief</w:t>
      </w:r>
      <w:proofErr w:type="spellEnd"/>
      <w:r>
        <w:rPr>
          <w:rFonts w:ascii="Times New Roman" w:hAnsi="Times New Roman"/>
          <w:lang w:val="nl-NL"/>
        </w:rPr>
        <w:t xml:space="preserve"> is geplaatst aan het hoofd van de annalen schept het de indruk dat Tiglath-Pileser zijn regering over deze 3 tempelsteden begon nl. Babylon, </w:t>
      </w:r>
      <w:proofErr w:type="spellStart"/>
      <w:r>
        <w:rPr>
          <w:rFonts w:ascii="Times New Roman" w:hAnsi="Times New Roman"/>
          <w:lang w:val="nl-NL"/>
        </w:rPr>
        <w:t>Borsippa</w:t>
      </w:r>
      <w:proofErr w:type="spellEnd"/>
      <w:r>
        <w:rPr>
          <w:rFonts w:ascii="Times New Roman" w:hAnsi="Times New Roman"/>
          <w:lang w:val="nl-NL"/>
        </w:rPr>
        <w:t xml:space="preserve"> en </w:t>
      </w:r>
      <w:proofErr w:type="spellStart"/>
      <w:r>
        <w:rPr>
          <w:rFonts w:ascii="Times New Roman" w:hAnsi="Times New Roman"/>
          <w:lang w:val="nl-NL"/>
        </w:rPr>
        <w:t>Cutha</w:t>
      </w:r>
      <w:proofErr w:type="spellEnd"/>
      <w:r>
        <w:rPr>
          <w:rFonts w:ascii="Times New Roman" w:hAnsi="Times New Roman"/>
          <w:lang w:val="nl-NL"/>
        </w:rPr>
        <w:t>. Het heeft de historici dikwijls verwonderd waarom de Assyrische koning Babylon losliet in zijn 1</w:t>
      </w:r>
      <w:r>
        <w:rPr>
          <w:rFonts w:ascii="Times New Roman" w:hAnsi="Times New Roman"/>
          <w:vertAlign w:val="superscript"/>
          <w:lang w:val="nl-NL"/>
        </w:rPr>
        <w:t>ste</w:t>
      </w:r>
      <w:r>
        <w:rPr>
          <w:rFonts w:ascii="Times New Roman" w:hAnsi="Times New Roman"/>
          <w:lang w:val="nl-NL"/>
        </w:rPr>
        <w:t xml:space="preserve"> jaar om het 17 jaar later op te eisen.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titel van de koning luidt:  …het edele zaad van </w:t>
      </w:r>
      <w:proofErr w:type="spellStart"/>
      <w:r>
        <w:rPr>
          <w:rFonts w:ascii="Times New Roman" w:hAnsi="Times New Roman"/>
          <w:lang w:val="nl-NL"/>
        </w:rPr>
        <w:t>Baltil</w:t>
      </w:r>
      <w:proofErr w:type="spellEnd"/>
      <w:r>
        <w:rPr>
          <w:rFonts w:ascii="Times New Roman" w:hAnsi="Times New Roman"/>
          <w:lang w:val="nl-NL"/>
        </w:rPr>
        <w:t>, geliefd van zijn God,…." (</w:t>
      </w:r>
      <w:proofErr w:type="spellStart"/>
      <w:r>
        <w:rPr>
          <w:rFonts w:ascii="Times New Roman" w:hAnsi="Times New Roman"/>
          <w:lang w:val="nl-NL"/>
        </w:rPr>
        <w:t>Baltil</w:t>
      </w:r>
      <w:proofErr w:type="spellEnd"/>
      <w:r>
        <w:rPr>
          <w:rFonts w:ascii="Times New Roman" w:hAnsi="Times New Roman"/>
          <w:lang w:val="nl-NL"/>
        </w:rPr>
        <w:t xml:space="preserve"> was het oude stadsdeel van Assur.) (33,54,70)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Een gedeelte van Juda wordt veroverd door Rezin, koning van Syrië en Pekah, koning van Israël, 2 Kon. 15:37. Enkele jaren later zoekt Achaz bij Tiglath-Pileser.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t xml:space="preserve">  Achaz</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742</w:t>
      </w:r>
      <w:r>
        <w:rPr>
          <w:rFonts w:ascii="Times New Roman" w:hAnsi="Times New Roman"/>
          <w:lang w:val="nl-NL"/>
        </w:rPr>
        <w:tab/>
        <w:t>16. ½</w:t>
      </w:r>
      <w:r>
        <w:rPr>
          <w:rFonts w:ascii="Times New Roman" w:hAnsi="Times New Roman"/>
          <w:lang w:val="nl-NL"/>
        </w:rPr>
        <w:tab/>
        <w:t xml:space="preserve"> 17</w:t>
      </w:r>
      <w:r>
        <w:rPr>
          <w:rFonts w:ascii="Times New Roman" w:hAnsi="Times New Roman"/>
          <w:lang w:val="nl-NL"/>
        </w:rPr>
        <w:tab/>
        <w:t>Achaz, zoon van Jotham, wordt koning in het 17</w:t>
      </w:r>
      <w:r>
        <w:rPr>
          <w:rFonts w:ascii="Times New Roman" w:hAnsi="Times New Roman"/>
          <w:vertAlign w:val="superscript"/>
          <w:lang w:val="nl-NL"/>
        </w:rPr>
        <w:t>e</w:t>
      </w:r>
      <w:r>
        <w:rPr>
          <w:rFonts w:ascii="Times New Roman" w:hAnsi="Times New Roman"/>
          <w:lang w:val="nl-NL"/>
        </w:rPr>
        <w:t xml:space="preserve"> j van Pekah.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Hij was 20 jaar en regeert 16 jaar, 2 Kon. 16:2.3. Het 17</w:t>
      </w:r>
      <w:r>
        <w:rPr>
          <w:rFonts w:ascii="Times New Roman" w:hAnsi="Times New Roman"/>
          <w:vertAlign w:val="superscript"/>
          <w:lang w:val="nl-NL"/>
        </w:rPr>
        <w:t>e</w:t>
      </w:r>
      <w:r>
        <w:rPr>
          <w:rFonts w:ascii="Times New Roman" w:hAnsi="Times New Roman"/>
          <w:lang w:val="nl-NL"/>
        </w:rPr>
        <w:t xml:space="preserve"> jaar van Pekah viel in 742/741. Volgens Van der Land, (24, blz. 75) zette de Assyrisch gezinde stroming in Israël Jotham af, kort na </w:t>
      </w:r>
      <w:proofErr w:type="spellStart"/>
      <w:r>
        <w:rPr>
          <w:rFonts w:ascii="Times New Roman" w:hAnsi="Times New Roman"/>
          <w:lang w:val="nl-NL"/>
        </w:rPr>
        <w:t>Nisan</w:t>
      </w:r>
      <w:proofErr w:type="spellEnd"/>
      <w:r>
        <w:rPr>
          <w:rFonts w:ascii="Times New Roman" w:hAnsi="Times New Roman"/>
          <w:lang w:val="nl-NL"/>
        </w:rPr>
        <w:t xml:space="preserve"> en bracht Achaz aan de macht in de hoop op hulp van Assyrië.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741</w:t>
      </w:r>
      <w:r>
        <w:rPr>
          <w:rFonts w:ascii="Times New Roman" w:hAnsi="Times New Roman"/>
          <w:lang w:val="nl-NL"/>
        </w:rPr>
        <w:tab/>
        <w:t>17. 1</w:t>
      </w:r>
      <w:r>
        <w:rPr>
          <w:rFonts w:ascii="Times New Roman" w:hAnsi="Times New Roman"/>
          <w:lang w:val="nl-NL"/>
        </w:rPr>
        <w:tab/>
        <w:t xml:space="preserve"> 18</w:t>
      </w:r>
      <w:r>
        <w:rPr>
          <w:rFonts w:ascii="Times New Roman" w:hAnsi="Times New Roman"/>
          <w:lang w:val="nl-NL"/>
        </w:rPr>
        <w:tab/>
        <w:t xml:space="preserve">Pekah komt in Israël verslaat Achaz, laat het jonge prinsje </w:t>
      </w:r>
      <w:proofErr w:type="spellStart"/>
      <w:r>
        <w:rPr>
          <w:rFonts w:ascii="Times New Roman" w:hAnsi="Times New Roman"/>
          <w:lang w:val="nl-NL"/>
        </w:rPr>
        <w:t>Maäseja</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doden, 2 Kron. 28:6,7.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Waarschijnlijk zet Pekah spoedig een nieuwe aanval in met Rezin van Syrië, maar overwint Achaz niet,  2 Kon 16:5, Jes. 7:1. Jesaja profeteert dat binnen 65 jaar het rijk van Efraïm  (Israël) verbroken wordt, Jes. 7:8. Kanttek. Nr. 25 'Deze verwoesting is </w:t>
      </w:r>
      <w:r>
        <w:rPr>
          <w:rFonts w:ascii="Times New Roman" w:hAnsi="Times New Roman"/>
          <w:b/>
          <w:lang w:val="nl-NL"/>
        </w:rPr>
        <w:t>ten dele</w:t>
      </w:r>
      <w:r>
        <w:rPr>
          <w:rFonts w:ascii="Times New Roman" w:hAnsi="Times New Roman"/>
          <w:lang w:val="nl-NL"/>
        </w:rPr>
        <w:t xml:space="preserve"> door Salmanasser begonnen en voltooid door </w:t>
      </w:r>
      <w:proofErr w:type="spellStart"/>
      <w:r>
        <w:rPr>
          <w:rFonts w:ascii="Times New Roman" w:hAnsi="Times New Roman"/>
          <w:lang w:val="nl-NL"/>
        </w:rPr>
        <w:t>Esarhaddon</w:t>
      </w:r>
      <w:proofErr w:type="spellEnd"/>
      <w:r>
        <w:rPr>
          <w:rFonts w:ascii="Times New Roman" w:hAnsi="Times New Roman"/>
          <w:lang w:val="nl-NL"/>
        </w:rPr>
        <w:t>,  2 Kon. 17:24. Zie ook Ezra 4:2.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Die 2</w:t>
      </w:r>
      <w:r>
        <w:rPr>
          <w:rFonts w:ascii="Times New Roman" w:hAnsi="Times New Roman"/>
          <w:vertAlign w:val="superscript"/>
          <w:lang w:val="nl-NL"/>
        </w:rPr>
        <w:t>e</w:t>
      </w:r>
      <w:r>
        <w:rPr>
          <w:rFonts w:ascii="Times New Roman" w:hAnsi="Times New Roman"/>
          <w:lang w:val="nl-NL"/>
        </w:rPr>
        <w:t xml:space="preserve"> wegvoering van Israël had plaats toen ook Manasse, koning van Juda, weggevoerd werd naar Babel, ong. 677.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Jesaja profeteert dat binnen enkele jaren de koning van Assur naar                                    Damaskus en Samaria komt,  Jesaja 8:4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740</w:t>
      </w:r>
      <w:r>
        <w:rPr>
          <w:rFonts w:ascii="Times New Roman" w:hAnsi="Times New Roman"/>
          <w:lang w:val="nl-NL"/>
        </w:rPr>
        <w:tab/>
        <w:t>19.2</w:t>
      </w:r>
      <w:r>
        <w:rPr>
          <w:rFonts w:ascii="Times New Roman" w:hAnsi="Times New Roman"/>
          <w:lang w:val="nl-NL"/>
        </w:rPr>
        <w:tab/>
        <w:t>19</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739</w:t>
      </w:r>
      <w:r>
        <w:rPr>
          <w:rFonts w:ascii="Times New Roman" w:hAnsi="Times New Roman"/>
          <w:lang w:val="nl-NL"/>
        </w:rPr>
        <w:tab/>
        <w:t>20.3</w:t>
      </w:r>
      <w:r>
        <w:rPr>
          <w:rFonts w:ascii="Times New Roman" w:hAnsi="Times New Roman"/>
          <w:lang w:val="nl-NL"/>
        </w:rPr>
        <w:tab/>
        <w:t>20</w:t>
      </w:r>
      <w:r>
        <w:rPr>
          <w:rFonts w:ascii="Times New Roman" w:hAnsi="Times New Roman"/>
          <w:lang w:val="nl-NL"/>
        </w:rPr>
        <w:tab/>
        <w:t xml:space="preserve">Hoséa, bevelvoerder van Israël, verslaat Pekah, koning van Israël, in het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20</w:t>
      </w:r>
      <w:r>
        <w:rPr>
          <w:rFonts w:ascii="Times New Roman" w:hAnsi="Times New Roman"/>
          <w:vertAlign w:val="superscript"/>
          <w:lang w:val="nl-NL"/>
        </w:rPr>
        <w:t>e</w:t>
      </w:r>
      <w:r>
        <w:rPr>
          <w:rFonts w:ascii="Times New Roman" w:hAnsi="Times New Roman"/>
          <w:lang w:val="nl-NL"/>
        </w:rPr>
        <w:t xml:space="preserve">  jaar van Jotham, 2 Kon. 15:30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Uit 2 Kon. 17:1 blijkt dat Hoséa pas in  het 12</w:t>
      </w:r>
      <w:r>
        <w:rPr>
          <w:rFonts w:ascii="Times New Roman" w:hAnsi="Times New Roman"/>
          <w:vertAlign w:val="superscript"/>
          <w:lang w:val="nl-NL"/>
        </w:rPr>
        <w:t>e</w:t>
      </w:r>
      <w:r>
        <w:rPr>
          <w:rFonts w:ascii="Times New Roman" w:hAnsi="Times New Roman"/>
          <w:lang w:val="nl-NL"/>
        </w:rPr>
        <w:t xml:space="preserve"> jaar van Achaz koning werd. Hoséa verslaat met hulp van Tiglath-Pileser Hoséa en voert 8 jaar een militair bewind.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Op een inscriptie waar de Koningsnaam en het jaar is weggevallen, staat o.a.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 … het hele land van het Huis van </w:t>
      </w:r>
      <w:proofErr w:type="spellStart"/>
      <w:r>
        <w:rPr>
          <w:rFonts w:ascii="Times New Roman" w:hAnsi="Times New Roman"/>
          <w:lang w:val="nl-NL"/>
        </w:rPr>
        <w:t>Hasaël</w:t>
      </w:r>
      <w:proofErr w:type="spellEnd"/>
      <w:r>
        <w:rPr>
          <w:rFonts w:ascii="Times New Roman" w:hAnsi="Times New Roman"/>
          <w:lang w:val="nl-NL"/>
        </w:rPr>
        <w:t xml:space="preserve">.. tot </w:t>
      </w:r>
      <w:proofErr w:type="spellStart"/>
      <w:r>
        <w:rPr>
          <w:rFonts w:ascii="Times New Roman" w:hAnsi="Times New Roman"/>
          <w:lang w:val="nl-NL"/>
        </w:rPr>
        <w:t>Gal'ad</w:t>
      </w:r>
      <w:proofErr w:type="spellEnd"/>
      <w:r>
        <w:rPr>
          <w:rFonts w:ascii="Times New Roman" w:hAnsi="Times New Roman"/>
          <w:lang w:val="nl-NL"/>
        </w:rPr>
        <w:t xml:space="preserve"> (de </w:t>
      </w:r>
      <w:proofErr w:type="spellStart"/>
      <w:r>
        <w:rPr>
          <w:rFonts w:ascii="Times New Roman" w:hAnsi="Times New Roman"/>
          <w:lang w:val="nl-NL"/>
        </w:rPr>
        <w:t>aramese</w:t>
      </w:r>
      <w:proofErr w:type="spellEnd"/>
      <w:r>
        <w:rPr>
          <w:rFonts w:ascii="Times New Roman" w:hAnsi="Times New Roman"/>
          <w:lang w:val="nl-NL"/>
        </w:rPr>
        <w:t xml:space="preserve"> naam van Gilead)  nam ik in … Pekah hun koning doden zij.. Hosea een generaal stelde ik over hen aan.. 10 talenten goud en 1000 talenten zilver ontving ik jaarlijks van hen…" (33, 37)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Jesaja profeteert in het jaar toen Jotham stierf (Jes. 14:28) de ondergang van de omliggende volken, Jes. 14:29 t/m hfd. 19.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Hoséa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sz w:val="16"/>
          <w:lang w:val="nl-NL"/>
        </w:rPr>
      </w:pPr>
      <w:r>
        <w:rPr>
          <w:rFonts w:ascii="Times New Roman" w:hAnsi="Times New Roman"/>
          <w:sz w:val="16"/>
          <w:lang w:val="nl-NL"/>
        </w:rPr>
        <w:t>militair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738</w:t>
      </w:r>
      <w:r>
        <w:rPr>
          <w:rFonts w:ascii="Times New Roman" w:hAnsi="Times New Roman"/>
          <w:lang w:val="nl-NL"/>
        </w:rPr>
        <w:tab/>
        <w:t xml:space="preserve">  4</w:t>
      </w:r>
      <w:r>
        <w:rPr>
          <w:rFonts w:ascii="Times New Roman" w:hAnsi="Times New Roman"/>
          <w:lang w:val="nl-NL"/>
        </w:rPr>
        <w:tab/>
        <w:t xml:space="preserve"> 1</w:t>
      </w:r>
      <w:r>
        <w:rPr>
          <w:rFonts w:ascii="Times New Roman" w:hAnsi="Times New Roman"/>
          <w:lang w:val="nl-NL"/>
        </w:rPr>
        <w:tab/>
        <w:t>Bevelhebber Hoséa voert met hulp van Tiglath-Pileser een militair bewind, dr.                      Gill (1A).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734</w:t>
      </w:r>
      <w:r>
        <w:rPr>
          <w:rFonts w:ascii="Times New Roman" w:hAnsi="Times New Roman"/>
          <w:lang w:val="nl-NL"/>
        </w:rPr>
        <w:tab/>
        <w:t xml:space="preserve">  8         5</w:t>
      </w:r>
      <w:r>
        <w:rPr>
          <w:rFonts w:ascii="Times New Roman" w:hAnsi="Times New Roman"/>
          <w:lang w:val="nl-NL"/>
        </w:rPr>
        <w:tab/>
        <w:t xml:space="preserve">Nabonássar, koning van Babel sterft, in 732 wordt </w:t>
      </w:r>
      <w:proofErr w:type="spellStart"/>
      <w:r>
        <w:rPr>
          <w:rFonts w:ascii="Times New Roman" w:hAnsi="Times New Roman"/>
          <w:lang w:val="nl-NL"/>
        </w:rPr>
        <w:t>Ukinasar</w:t>
      </w:r>
      <w:proofErr w:type="spellEnd"/>
      <w:r>
        <w:rPr>
          <w:rFonts w:ascii="Times New Roman" w:hAnsi="Times New Roman"/>
          <w:lang w:val="nl-NL"/>
        </w:rPr>
        <w:t xml:space="preserve"> koning tot 729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87" w:hanging="687"/>
        <w:jc w:val="both"/>
        <w:rPr>
          <w:rFonts w:ascii="Times New Roman" w:hAnsi="Times New Roman"/>
          <w:lang w:val="nl-NL"/>
        </w:rPr>
      </w:pPr>
      <w:r>
        <w:rPr>
          <w:rFonts w:ascii="Times New Roman" w:hAnsi="Times New Roman"/>
          <w:lang w:val="nl-NL"/>
        </w:rPr>
        <w:t>733</w:t>
      </w:r>
      <w:r>
        <w:rPr>
          <w:rFonts w:ascii="Times New Roman" w:hAnsi="Times New Roman"/>
          <w:lang w:val="nl-NL"/>
        </w:rPr>
        <w:tab/>
        <w:t xml:space="preserve">  9</w:t>
      </w:r>
      <w:r>
        <w:rPr>
          <w:rFonts w:ascii="Times New Roman" w:hAnsi="Times New Roman"/>
          <w:lang w:val="nl-NL"/>
        </w:rPr>
        <w:tab/>
        <w:t xml:space="preserve"> 6</w:t>
      </w:r>
      <w:r>
        <w:rPr>
          <w:rFonts w:ascii="Times New Roman" w:hAnsi="Times New Roman"/>
          <w:lang w:val="nl-NL"/>
        </w:rPr>
        <w:tab/>
        <w:t>Volgens inscripties maakt Tiglath-Pileser in zijn 12</w:t>
      </w:r>
      <w:r>
        <w:rPr>
          <w:rFonts w:ascii="Times New Roman" w:hAnsi="Times New Roman"/>
          <w:vertAlign w:val="superscript"/>
          <w:lang w:val="nl-NL"/>
        </w:rPr>
        <w:t>e</w:t>
      </w:r>
      <w:r>
        <w:rPr>
          <w:rFonts w:ascii="Times New Roman" w:hAnsi="Times New Roman"/>
          <w:lang w:val="nl-NL"/>
        </w:rPr>
        <w:t xml:space="preserve"> jaar opnieuw een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87" w:hanging="68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veldtocht tegen Israël en Syrië.(35, 70)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Achaz betaalt schatting aan hem, 2 Kon. 16:7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rsidP="00DF469F">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Ongeveer deze tijd roept Achaz hulp in van Tiglath-Pileser, koning van                           Assyrië, tegen Pekah van Israël, 2 Kon. 16:7-9 en 2 Kron. 28:16.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Het heeft resultaat: Tiglath-Pileser voert Gilead, </w:t>
      </w:r>
      <w:proofErr w:type="spellStart"/>
      <w:r>
        <w:rPr>
          <w:rFonts w:ascii="Times New Roman" w:hAnsi="Times New Roman"/>
          <w:lang w:val="nl-NL"/>
        </w:rPr>
        <w:t>Hazor</w:t>
      </w:r>
      <w:proofErr w:type="spellEnd"/>
      <w:r>
        <w:rPr>
          <w:rFonts w:ascii="Times New Roman" w:hAnsi="Times New Roman"/>
          <w:lang w:val="nl-NL"/>
        </w:rPr>
        <w:t xml:space="preserve"> en Naftali naar Assyrië, 2 Kon. 15:29.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rsidP="00DF469F">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Uit inscripties op tegels blijkt dat er verzet rees van koning Rezin van       Aram (= Syrië) en Pekah tegen Tiglath-Pileser. Er staat: "Radjan van Aram en </w:t>
      </w:r>
      <w:proofErr w:type="spellStart"/>
      <w:r>
        <w:rPr>
          <w:rFonts w:ascii="Times New Roman" w:hAnsi="Times New Roman"/>
          <w:lang w:val="nl-NL"/>
        </w:rPr>
        <w:t>Paqaha</w:t>
      </w:r>
      <w:proofErr w:type="spellEnd"/>
      <w:r>
        <w:rPr>
          <w:rFonts w:ascii="Times New Roman" w:hAnsi="Times New Roman"/>
          <w:lang w:val="nl-NL"/>
        </w:rPr>
        <w:t xml:space="preserve"> van Bit-</w:t>
      </w:r>
      <w:proofErr w:type="spellStart"/>
      <w:r>
        <w:rPr>
          <w:rFonts w:ascii="Times New Roman" w:hAnsi="Times New Roman"/>
          <w:lang w:val="nl-NL"/>
        </w:rPr>
        <w:t>Humri</w:t>
      </w:r>
      <w:proofErr w:type="spellEnd"/>
      <w:r>
        <w:rPr>
          <w:rFonts w:ascii="Times New Roman" w:hAnsi="Times New Roman"/>
          <w:lang w:val="nl-NL"/>
        </w:rPr>
        <w:t xml:space="preserve">. (Het regeringshuis wordt nog het huis van Omri genoemd, misschien wel omdat Omri Samaria gebouwd had).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Minstens 18 koningen betalen schatting aan Tiglath-Pileser waaronder </w:t>
      </w:r>
      <w:proofErr w:type="spellStart"/>
      <w:r>
        <w:rPr>
          <w:rFonts w:ascii="Times New Roman" w:hAnsi="Times New Roman"/>
          <w:lang w:val="nl-NL"/>
        </w:rPr>
        <w:t>Ya-uhazi</w:t>
      </w:r>
      <w:proofErr w:type="spellEnd"/>
      <w:r>
        <w:rPr>
          <w:rFonts w:ascii="Times New Roman" w:hAnsi="Times New Roman"/>
          <w:lang w:val="nl-NL"/>
        </w:rPr>
        <w:t xml:space="preserve"> </w:t>
      </w:r>
      <w:proofErr w:type="spellStart"/>
      <w:r>
        <w:rPr>
          <w:rFonts w:ascii="Times New Roman" w:hAnsi="Times New Roman"/>
          <w:lang w:val="nl-NL"/>
        </w:rPr>
        <w:t>Yaúda</w:t>
      </w:r>
      <w:proofErr w:type="spellEnd"/>
      <w:r>
        <w:rPr>
          <w:rFonts w:ascii="Times New Roman" w:hAnsi="Times New Roman"/>
          <w:lang w:val="nl-NL"/>
        </w:rPr>
        <w:t xml:space="preserve"> (=Achaz van Juda).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732</w:t>
      </w:r>
      <w:r>
        <w:rPr>
          <w:rFonts w:ascii="Times New Roman" w:hAnsi="Times New Roman"/>
          <w:lang w:val="nl-NL"/>
        </w:rPr>
        <w:tab/>
        <w:t xml:space="preserve"> 10</w:t>
      </w:r>
      <w:r>
        <w:rPr>
          <w:rFonts w:ascii="Times New Roman" w:hAnsi="Times New Roman"/>
          <w:lang w:val="nl-NL"/>
        </w:rPr>
        <w:tab/>
        <w:t>7</w:t>
      </w:r>
      <w:r>
        <w:rPr>
          <w:rFonts w:ascii="Times New Roman" w:hAnsi="Times New Roman"/>
          <w:lang w:val="nl-NL"/>
        </w:rPr>
        <w:tab/>
        <w:t>Tiglath-Pileser neemt Damaskus in en laat Rezin doden, 2 Kon. 16:9.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87" w:hanging="687"/>
        <w:jc w:val="both"/>
        <w:rPr>
          <w:rFonts w:ascii="Times New Roman" w:hAnsi="Times New Roman"/>
          <w:lang w:val="nl-NL"/>
        </w:rPr>
      </w:pPr>
      <w:r>
        <w:rPr>
          <w:rFonts w:ascii="Times New Roman" w:hAnsi="Times New Roman"/>
          <w:lang w:val="nl-NL"/>
        </w:rPr>
        <w:t>731</w:t>
      </w:r>
      <w:r>
        <w:rPr>
          <w:rFonts w:ascii="Times New Roman" w:hAnsi="Times New Roman"/>
          <w:lang w:val="nl-NL"/>
        </w:rPr>
        <w:tab/>
        <w:t xml:space="preserve"> 11</w:t>
      </w:r>
      <w:r>
        <w:rPr>
          <w:rFonts w:ascii="Times New Roman" w:hAnsi="Times New Roman"/>
          <w:lang w:val="nl-NL"/>
        </w:rPr>
        <w:tab/>
        <w:t>8</w:t>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87" w:hanging="687"/>
        <w:jc w:val="both"/>
        <w:rPr>
          <w:rFonts w:ascii="Times New Roman" w:hAnsi="Times New Roman"/>
          <w:lang w:val="nl-NL"/>
        </w:rPr>
      </w:pPr>
      <w:r>
        <w:rPr>
          <w:rFonts w:ascii="Times New Roman" w:hAnsi="Times New Roman"/>
          <w:lang w:val="nl-NL"/>
        </w:rPr>
        <w:tab/>
      </w:r>
      <w:r>
        <w:rPr>
          <w:rFonts w:ascii="Times New Roman" w:hAnsi="Times New Roman"/>
          <w:lang w:val="nl-NL"/>
        </w:rPr>
        <w:tab/>
        <w:t>Hoséa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87" w:hanging="687"/>
        <w:jc w:val="both"/>
        <w:rPr>
          <w:rFonts w:ascii="Times New Roman" w:hAnsi="Times New Roman"/>
          <w:lang w:val="nl-NL"/>
        </w:rPr>
      </w:pPr>
      <w:r>
        <w:rPr>
          <w:rFonts w:ascii="Times New Roman" w:hAnsi="Times New Roman"/>
          <w:lang w:val="nl-NL"/>
        </w:rPr>
        <w:t>730</w:t>
      </w:r>
      <w:r>
        <w:rPr>
          <w:rFonts w:ascii="Times New Roman" w:hAnsi="Times New Roman"/>
          <w:lang w:val="nl-NL"/>
        </w:rPr>
        <w:tab/>
        <w:t xml:space="preserve"> 12</w:t>
      </w:r>
      <w:r>
        <w:rPr>
          <w:rFonts w:ascii="Times New Roman" w:hAnsi="Times New Roman"/>
          <w:lang w:val="nl-NL"/>
        </w:rPr>
        <w:tab/>
        <w:t xml:space="preserve">  1</w:t>
      </w:r>
      <w:r>
        <w:rPr>
          <w:rFonts w:ascii="Times New Roman" w:hAnsi="Times New Roman"/>
          <w:lang w:val="nl-NL"/>
        </w:rPr>
        <w:tab/>
        <w:t>Hoséa tot koning gekroond in het 12</w:t>
      </w:r>
      <w:r>
        <w:rPr>
          <w:rFonts w:ascii="Times New Roman" w:hAnsi="Times New Roman"/>
          <w:vertAlign w:val="superscript"/>
          <w:lang w:val="nl-NL"/>
        </w:rPr>
        <w:t>e</w:t>
      </w:r>
      <w:r>
        <w:rPr>
          <w:rFonts w:ascii="Times New Roman" w:hAnsi="Times New Roman"/>
          <w:lang w:val="nl-NL"/>
        </w:rPr>
        <w:t xml:space="preserve"> j van Achaz. Hij regeert 9 jaar, 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68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Kon. 17:1, met kanttek. Wellicht einde van 12</w:t>
      </w:r>
      <w:r>
        <w:rPr>
          <w:rFonts w:ascii="Times New Roman" w:hAnsi="Times New Roman"/>
          <w:vertAlign w:val="superscript"/>
          <w:lang w:val="nl-NL"/>
        </w:rPr>
        <w:t>e</w:t>
      </w:r>
      <w:r>
        <w:rPr>
          <w:rFonts w:ascii="Times New Roman" w:hAnsi="Times New Roman"/>
          <w:lang w:val="nl-NL"/>
        </w:rPr>
        <w:t xml:space="preserve"> j. van Achaz, want het 3</w:t>
      </w:r>
      <w:r>
        <w:rPr>
          <w:rFonts w:ascii="Times New Roman" w:hAnsi="Times New Roman"/>
          <w:vertAlign w:val="superscript"/>
          <w:lang w:val="nl-NL"/>
        </w:rPr>
        <w:t>e</w:t>
      </w:r>
      <w:r>
        <w:rPr>
          <w:rFonts w:ascii="Times New Roman" w:hAnsi="Times New Roman"/>
          <w:lang w:val="nl-NL"/>
        </w:rPr>
        <w:t xml:space="preserve"> j. van Achaz viel in 728/727).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729</w:t>
      </w:r>
      <w:r>
        <w:rPr>
          <w:rFonts w:ascii="Times New Roman" w:hAnsi="Times New Roman"/>
          <w:lang w:val="nl-NL"/>
        </w:rPr>
        <w:tab/>
        <w:t xml:space="preserve"> 13</w:t>
      </w:r>
      <w:r>
        <w:rPr>
          <w:rFonts w:ascii="Times New Roman" w:hAnsi="Times New Roman"/>
          <w:lang w:val="nl-NL"/>
        </w:rPr>
        <w:tab/>
        <w:t xml:space="preserve">  2</w:t>
      </w:r>
      <w:r>
        <w:rPr>
          <w:rFonts w:ascii="Times New Roman" w:hAnsi="Times New Roman"/>
          <w:lang w:val="nl-NL"/>
        </w:rPr>
        <w:tab/>
        <w:t xml:space="preserve">Tiglath-Pileser III verdrijft </w:t>
      </w:r>
      <w:proofErr w:type="spellStart"/>
      <w:r>
        <w:rPr>
          <w:rFonts w:ascii="Times New Roman" w:hAnsi="Times New Roman"/>
          <w:lang w:val="nl-NL"/>
        </w:rPr>
        <w:t>Ukinasar</w:t>
      </w:r>
      <w:proofErr w:type="spellEnd"/>
      <w:r>
        <w:rPr>
          <w:rFonts w:ascii="Times New Roman" w:hAnsi="Times New Roman"/>
          <w:lang w:val="nl-NL"/>
        </w:rPr>
        <w:t xml:space="preserve"> en wordt koning van Babel. (35, 70)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728</w:t>
      </w:r>
      <w:r>
        <w:rPr>
          <w:rFonts w:ascii="Times New Roman" w:hAnsi="Times New Roman"/>
          <w:lang w:val="nl-NL"/>
        </w:rPr>
        <w:tab/>
        <w:t xml:space="preserve"> 14</w:t>
      </w:r>
      <w:r>
        <w:rPr>
          <w:rFonts w:ascii="Times New Roman" w:hAnsi="Times New Roman"/>
          <w:lang w:val="nl-NL"/>
        </w:rPr>
        <w:tab/>
        <w:t xml:space="preserve">  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87" w:hanging="687"/>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Hiskia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727</w:t>
      </w:r>
      <w:r>
        <w:rPr>
          <w:rFonts w:ascii="Times New Roman" w:hAnsi="Times New Roman"/>
          <w:lang w:val="nl-NL"/>
        </w:rPr>
        <w:tab/>
        <w:t xml:space="preserve">½. </w:t>
      </w:r>
      <w:r>
        <w:rPr>
          <w:rFonts w:ascii="Times New Roman" w:hAnsi="Times New Roman"/>
          <w:u w:val="single"/>
          <w:lang w:val="nl-NL"/>
        </w:rPr>
        <w:t>15</w:t>
      </w:r>
      <w:r>
        <w:rPr>
          <w:rFonts w:ascii="Times New Roman" w:hAnsi="Times New Roman"/>
          <w:lang w:val="nl-NL"/>
        </w:rPr>
        <w:tab/>
        <w:t xml:space="preserve">  4</w:t>
      </w:r>
      <w:r>
        <w:rPr>
          <w:rFonts w:ascii="Times New Roman" w:hAnsi="Times New Roman"/>
          <w:lang w:val="nl-NL"/>
        </w:rPr>
        <w:tab/>
        <w:t>Tiglath-Pileser sterft in zijn 19</w:t>
      </w:r>
      <w:r>
        <w:rPr>
          <w:rFonts w:ascii="Times New Roman" w:hAnsi="Times New Roman"/>
          <w:vertAlign w:val="superscript"/>
          <w:lang w:val="nl-NL"/>
        </w:rPr>
        <w:t>e</w:t>
      </w:r>
      <w:r>
        <w:rPr>
          <w:rFonts w:ascii="Times New Roman" w:hAnsi="Times New Roman"/>
          <w:lang w:val="nl-NL"/>
        </w:rPr>
        <w:t xml:space="preserve"> regeringsjaar, 25 </w:t>
      </w:r>
      <w:proofErr w:type="spellStart"/>
      <w:r>
        <w:rPr>
          <w:rFonts w:ascii="Times New Roman" w:hAnsi="Times New Roman"/>
          <w:lang w:val="nl-NL"/>
        </w:rPr>
        <w:t>Tebeth</w:t>
      </w:r>
      <w:proofErr w:type="spellEnd"/>
      <w:r>
        <w:rPr>
          <w:rFonts w:ascii="Times New Roman" w:hAnsi="Times New Roman"/>
          <w:lang w:val="nl-NL"/>
        </w:rPr>
        <w:t>, dec.</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728 / jan. 727, 35/70.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Salmanasser V volgt zijn vader op koning van Assyrië en Babylon 727-721 en trekt naar Israël, onderwerpt Hoséa 2 Kon. 17:3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Hiskia, 25 jaar, wordt koning in het 3</w:t>
      </w:r>
      <w:r>
        <w:rPr>
          <w:rFonts w:ascii="Times New Roman" w:hAnsi="Times New Roman"/>
          <w:vertAlign w:val="superscript"/>
          <w:lang w:val="nl-NL"/>
        </w:rPr>
        <w:t>e</w:t>
      </w:r>
      <w:r>
        <w:rPr>
          <w:rFonts w:ascii="Times New Roman" w:hAnsi="Times New Roman"/>
          <w:lang w:val="nl-NL"/>
        </w:rPr>
        <w:t xml:space="preserve"> j. van Hoséa en regeert 29 jaar, 2 Kon. 18:1,2.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Omdat Hoséa in het 12</w:t>
      </w:r>
      <w:r>
        <w:rPr>
          <w:rFonts w:ascii="Times New Roman" w:hAnsi="Times New Roman"/>
          <w:vertAlign w:val="superscript"/>
          <w:lang w:val="nl-NL"/>
        </w:rPr>
        <w:t>e</w:t>
      </w:r>
      <w:r>
        <w:rPr>
          <w:rFonts w:ascii="Times New Roman" w:hAnsi="Times New Roman"/>
          <w:lang w:val="nl-NL"/>
        </w:rPr>
        <w:t xml:space="preserve"> j van Achaz koning werd en Achaz in zijn 16</w:t>
      </w:r>
      <w:r>
        <w:rPr>
          <w:rFonts w:ascii="Times New Roman" w:hAnsi="Times New Roman"/>
          <w:vertAlign w:val="superscript"/>
          <w:lang w:val="nl-NL"/>
        </w:rPr>
        <w:t>e</w:t>
      </w:r>
      <w:r>
        <w:rPr>
          <w:rFonts w:ascii="Times New Roman" w:hAnsi="Times New Roman"/>
          <w:lang w:val="nl-NL"/>
        </w:rPr>
        <w:t xml:space="preserve"> regeringsjaar gestorven is, 2 Kon. 16:2,3, heeft Hiskia misschien 1 jaar met zijn vader geregeerd. Zijn 1</w:t>
      </w:r>
      <w:r>
        <w:rPr>
          <w:rFonts w:ascii="Times New Roman" w:hAnsi="Times New Roman"/>
          <w:vertAlign w:val="superscript"/>
          <w:lang w:val="nl-NL"/>
        </w:rPr>
        <w:t>ste</w:t>
      </w:r>
      <w:r>
        <w:rPr>
          <w:rFonts w:ascii="Times New Roman" w:hAnsi="Times New Roman"/>
          <w:lang w:val="nl-NL"/>
        </w:rPr>
        <w:t xml:space="preserve"> regeringsjaar viel dus in 727/728.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Achaz was 36 j. toen hij stierf, zijn zoon Hiskia 25 j. toen hij koning werd, dus zou Achaz op z'n 11</w:t>
      </w:r>
      <w:r>
        <w:rPr>
          <w:rFonts w:ascii="Times New Roman" w:hAnsi="Times New Roman"/>
          <w:vertAlign w:val="superscript"/>
          <w:lang w:val="nl-NL"/>
        </w:rPr>
        <w:t>e</w:t>
      </w:r>
      <w:r>
        <w:rPr>
          <w:rFonts w:ascii="Times New Roman" w:hAnsi="Times New Roman"/>
          <w:lang w:val="nl-NL"/>
        </w:rPr>
        <w:t xml:space="preserve"> jaar vader zijn. Polus verklaart het zo: Achaz was bijna 37 </w:t>
      </w:r>
      <w:proofErr w:type="spellStart"/>
      <w:r>
        <w:rPr>
          <w:rFonts w:ascii="Times New Roman" w:hAnsi="Times New Roman"/>
          <w:lang w:val="nl-NL"/>
        </w:rPr>
        <w:t>jr</w:t>
      </w:r>
      <w:proofErr w:type="spellEnd"/>
      <w:r>
        <w:rPr>
          <w:rFonts w:ascii="Times New Roman" w:hAnsi="Times New Roman"/>
          <w:lang w:val="nl-NL"/>
        </w:rPr>
        <w:t xml:space="preserve"> en Hiskia pas 25 jaar, dus dan was Hizkia bijna 13 jaar toen hij vader werd. Hij haalt Bochart aan die tal van bewijzen geeft dat men op die leeftijd vader kan worden. (1A)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In dat geval zou Achaz echter in zijn 12</w:t>
      </w:r>
      <w:r>
        <w:rPr>
          <w:rFonts w:ascii="Times New Roman" w:hAnsi="Times New Roman"/>
          <w:vertAlign w:val="superscript"/>
          <w:lang w:val="nl-NL"/>
        </w:rPr>
        <w:t>e</w:t>
      </w:r>
      <w:r>
        <w:rPr>
          <w:rFonts w:ascii="Times New Roman" w:hAnsi="Times New Roman"/>
          <w:lang w:val="nl-NL"/>
        </w:rPr>
        <w:t xml:space="preserve"> jaar (bijna 13</w:t>
      </w:r>
      <w:r>
        <w:rPr>
          <w:rFonts w:ascii="Times New Roman" w:hAnsi="Times New Roman"/>
          <w:vertAlign w:val="superscript"/>
          <w:lang w:val="nl-NL"/>
        </w:rPr>
        <w:t>e</w:t>
      </w:r>
      <w:r>
        <w:rPr>
          <w:rFonts w:ascii="Times New Roman" w:hAnsi="Times New Roman"/>
          <w:lang w:val="nl-NL"/>
        </w:rPr>
        <w:t xml:space="preserve"> jaar) zijn geweest. Op 12 jaar en 1 dag was men huwbaar zegt B. </w:t>
      </w:r>
      <w:proofErr w:type="spellStart"/>
      <w:r>
        <w:rPr>
          <w:rFonts w:ascii="Times New Roman" w:hAnsi="Times New Roman"/>
          <w:lang w:val="nl-NL"/>
        </w:rPr>
        <w:t>Pictet</w:t>
      </w:r>
      <w:proofErr w:type="spellEnd"/>
      <w:r>
        <w:rPr>
          <w:rFonts w:ascii="Times New Roman" w:hAnsi="Times New Roman"/>
          <w:lang w:val="nl-NL"/>
        </w:rPr>
        <w:t>, Deel 3, blz. 630.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(Koning </w:t>
      </w:r>
      <w:proofErr w:type="spellStart"/>
      <w:r>
        <w:rPr>
          <w:rFonts w:ascii="Times New Roman" w:hAnsi="Times New Roman"/>
          <w:lang w:val="nl-NL"/>
        </w:rPr>
        <w:t>Josia's</w:t>
      </w:r>
      <w:proofErr w:type="spellEnd"/>
      <w:r>
        <w:rPr>
          <w:rFonts w:ascii="Times New Roman" w:hAnsi="Times New Roman"/>
          <w:lang w:val="nl-NL"/>
        </w:rPr>
        <w:t xml:space="preserve"> oudste zoon </w:t>
      </w:r>
      <w:proofErr w:type="spellStart"/>
      <w:r>
        <w:rPr>
          <w:rFonts w:ascii="Times New Roman" w:hAnsi="Times New Roman"/>
          <w:lang w:val="nl-NL"/>
        </w:rPr>
        <w:t>Johanan</w:t>
      </w:r>
      <w:proofErr w:type="spellEnd"/>
      <w:r>
        <w:rPr>
          <w:rFonts w:ascii="Times New Roman" w:hAnsi="Times New Roman"/>
          <w:lang w:val="nl-NL"/>
        </w:rPr>
        <w:t xml:space="preserve"> werd ongeveer in zijn 13</w:t>
      </w:r>
      <w:r>
        <w:rPr>
          <w:rFonts w:ascii="Times New Roman" w:hAnsi="Times New Roman"/>
          <w:vertAlign w:val="superscript"/>
          <w:lang w:val="nl-NL"/>
        </w:rPr>
        <w:t>e</w:t>
      </w:r>
      <w:r>
        <w:rPr>
          <w:rFonts w:ascii="Times New Roman" w:hAnsi="Times New Roman"/>
          <w:lang w:val="nl-NL"/>
        </w:rPr>
        <w:t xml:space="preserve"> jaar geboren, 1 Kron. 3:15. Zie ook 609 v.Chr)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Hizkia opent de Tempel 1</w:t>
      </w:r>
      <w:r>
        <w:rPr>
          <w:rFonts w:ascii="Times New Roman" w:hAnsi="Times New Roman"/>
          <w:vertAlign w:val="superscript"/>
          <w:lang w:val="nl-NL"/>
        </w:rPr>
        <w:t>ste</w:t>
      </w:r>
      <w:r>
        <w:rPr>
          <w:rFonts w:ascii="Times New Roman" w:hAnsi="Times New Roman"/>
          <w:lang w:val="nl-NL"/>
        </w:rPr>
        <w:t xml:space="preserve"> jaar, de 1</w:t>
      </w:r>
      <w:r>
        <w:rPr>
          <w:rFonts w:ascii="Times New Roman" w:hAnsi="Times New Roman"/>
          <w:vertAlign w:val="superscript"/>
          <w:lang w:val="nl-NL"/>
        </w:rPr>
        <w:t>ste</w:t>
      </w:r>
      <w:r>
        <w:rPr>
          <w:rFonts w:ascii="Times New Roman" w:hAnsi="Times New Roman"/>
          <w:lang w:val="nl-NL"/>
        </w:rPr>
        <w:t xml:space="preserve"> maand, ong april, maar houdt Pasha nadat de tempel gereinigd is in de </w:t>
      </w:r>
      <w:r>
        <w:rPr>
          <w:rFonts w:ascii="Times New Roman" w:hAnsi="Times New Roman"/>
          <w:b/>
          <w:lang w:val="nl-NL"/>
        </w:rPr>
        <w:t>2</w:t>
      </w:r>
      <w:r>
        <w:rPr>
          <w:rFonts w:ascii="Times New Roman" w:hAnsi="Times New Roman"/>
          <w:b/>
          <w:vertAlign w:val="superscript"/>
          <w:lang w:val="nl-NL"/>
        </w:rPr>
        <w:t>e</w:t>
      </w:r>
      <w:r>
        <w:rPr>
          <w:rFonts w:ascii="Times New Roman" w:hAnsi="Times New Roman"/>
          <w:lang w:val="nl-NL"/>
        </w:rPr>
        <w:t xml:space="preserve"> maand! 2 Kron. 29:3 en 30:2,3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724</w:t>
      </w:r>
      <w:r>
        <w:rPr>
          <w:rFonts w:ascii="Times New Roman" w:hAnsi="Times New Roman"/>
          <w:lang w:val="nl-NL"/>
        </w:rPr>
        <w:tab/>
        <w:t>3</w:t>
      </w:r>
      <w:r>
        <w:rPr>
          <w:rFonts w:ascii="Times New Roman" w:hAnsi="Times New Roman"/>
          <w:lang w:val="nl-NL"/>
        </w:rPr>
        <w:tab/>
        <w:t>7</w:t>
      </w:r>
      <w:r>
        <w:rPr>
          <w:rFonts w:ascii="Times New Roman" w:hAnsi="Times New Roman"/>
          <w:lang w:val="nl-NL"/>
        </w:rPr>
        <w:tab/>
        <w:t>Ongeveer dit jaar valt Hiskia af van de koning van Assyrië, 2 Kon 18:7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723</w:t>
      </w:r>
      <w:r>
        <w:rPr>
          <w:rFonts w:ascii="Times New Roman" w:hAnsi="Times New Roman"/>
          <w:lang w:val="nl-NL"/>
        </w:rPr>
        <w:tab/>
        <w:t>4</w:t>
      </w:r>
      <w:r>
        <w:rPr>
          <w:rFonts w:ascii="Times New Roman" w:hAnsi="Times New Roman"/>
          <w:lang w:val="nl-NL"/>
        </w:rPr>
        <w:tab/>
        <w:t>8</w:t>
      </w:r>
      <w:r>
        <w:rPr>
          <w:rFonts w:ascii="Times New Roman" w:hAnsi="Times New Roman"/>
          <w:lang w:val="nl-NL"/>
        </w:rPr>
        <w:tab/>
        <w:t xml:space="preserve">Hoséa, van Israël verbindt zich met koning </w:t>
      </w:r>
      <w:proofErr w:type="spellStart"/>
      <w:r>
        <w:rPr>
          <w:rFonts w:ascii="Times New Roman" w:hAnsi="Times New Roman"/>
          <w:lang w:val="nl-NL"/>
        </w:rPr>
        <w:t>So</w:t>
      </w:r>
      <w:proofErr w:type="spellEnd"/>
      <w:r>
        <w:rPr>
          <w:rFonts w:ascii="Times New Roman" w:hAnsi="Times New Roman"/>
          <w:lang w:val="nl-NL"/>
        </w:rPr>
        <w:t xml:space="preserve"> van Egypte tegen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Salmanasser, 2 Kon. 17:4.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roofErr w:type="spellStart"/>
      <w:r>
        <w:rPr>
          <w:rFonts w:ascii="Times New Roman" w:hAnsi="Times New Roman"/>
          <w:lang w:val="nl-NL"/>
        </w:rPr>
        <w:t>So</w:t>
      </w:r>
      <w:proofErr w:type="spellEnd"/>
      <w:r>
        <w:rPr>
          <w:rFonts w:ascii="Times New Roman" w:hAnsi="Times New Roman"/>
          <w:lang w:val="nl-NL"/>
        </w:rPr>
        <w:t xml:space="preserve"> is Farao </w:t>
      </w:r>
      <w:proofErr w:type="spellStart"/>
      <w:r>
        <w:rPr>
          <w:rFonts w:ascii="Times New Roman" w:hAnsi="Times New Roman"/>
          <w:lang w:val="nl-NL"/>
        </w:rPr>
        <w:t>Akhepere</w:t>
      </w:r>
      <w:proofErr w:type="spellEnd"/>
      <w:r>
        <w:rPr>
          <w:rFonts w:ascii="Times New Roman" w:hAnsi="Times New Roman"/>
          <w:lang w:val="nl-NL"/>
        </w:rPr>
        <w:t xml:space="preserve"> </w:t>
      </w:r>
      <w:proofErr w:type="spellStart"/>
      <w:r>
        <w:rPr>
          <w:rFonts w:ascii="Times New Roman" w:hAnsi="Times New Roman"/>
          <w:lang w:val="nl-NL"/>
        </w:rPr>
        <w:t>Osorkon</w:t>
      </w:r>
      <w:proofErr w:type="spellEnd"/>
      <w:r>
        <w:rPr>
          <w:rFonts w:ascii="Times New Roman" w:hAnsi="Times New Roman"/>
          <w:lang w:val="nl-NL"/>
        </w:rPr>
        <w:t xml:space="preserve"> IV, regeerde tussen ca. 730-715. Salmanasser voert Israël gedeeltelijk weg en belegert Samaria vanaf het 4</w:t>
      </w:r>
      <w:r>
        <w:rPr>
          <w:rFonts w:ascii="Times New Roman" w:hAnsi="Times New Roman"/>
          <w:vertAlign w:val="superscript"/>
          <w:lang w:val="nl-NL"/>
        </w:rPr>
        <w:t>e</w:t>
      </w:r>
      <w:r>
        <w:rPr>
          <w:rFonts w:ascii="Times New Roman" w:hAnsi="Times New Roman"/>
          <w:lang w:val="nl-NL"/>
        </w:rPr>
        <w:t xml:space="preserve"> jaar van Hizkia, dat is het 7</w:t>
      </w:r>
      <w:r>
        <w:rPr>
          <w:rFonts w:ascii="Times New Roman" w:hAnsi="Times New Roman"/>
          <w:vertAlign w:val="superscript"/>
          <w:lang w:val="nl-NL"/>
        </w:rPr>
        <w:t>e</w:t>
      </w:r>
      <w:r>
        <w:rPr>
          <w:rFonts w:ascii="Times New Roman" w:hAnsi="Times New Roman"/>
          <w:lang w:val="nl-NL"/>
        </w:rPr>
        <w:t xml:space="preserve"> jaar van Hoséa, tot het 9</w:t>
      </w:r>
      <w:r>
        <w:rPr>
          <w:rFonts w:ascii="Times New Roman" w:hAnsi="Times New Roman"/>
          <w:vertAlign w:val="superscript"/>
          <w:lang w:val="nl-NL"/>
        </w:rPr>
        <w:t>e</w:t>
      </w:r>
      <w:r>
        <w:rPr>
          <w:rFonts w:ascii="Times New Roman" w:hAnsi="Times New Roman"/>
          <w:lang w:val="nl-NL"/>
        </w:rPr>
        <w:t xml:space="preserve"> j van Hoséa, in totaal 3 jaar, 2 Kon  17:5,6 en 18:9,10. Het 7</w:t>
      </w:r>
      <w:r>
        <w:rPr>
          <w:rFonts w:ascii="Times New Roman" w:hAnsi="Times New Roman"/>
          <w:vertAlign w:val="superscript"/>
          <w:lang w:val="nl-NL"/>
        </w:rPr>
        <w:t>e</w:t>
      </w:r>
      <w:r>
        <w:rPr>
          <w:rFonts w:ascii="Times New Roman" w:hAnsi="Times New Roman"/>
          <w:lang w:val="nl-NL"/>
        </w:rPr>
        <w:t xml:space="preserve"> j. van Hosea viel in 724/723.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In okt 724 begint het 15</w:t>
      </w:r>
      <w:r>
        <w:rPr>
          <w:rFonts w:ascii="Times New Roman" w:hAnsi="Times New Roman"/>
          <w:vertAlign w:val="superscript"/>
          <w:lang w:val="nl-NL"/>
        </w:rPr>
        <w:t>e</w:t>
      </w:r>
      <w:r>
        <w:rPr>
          <w:rFonts w:ascii="Times New Roman" w:hAnsi="Times New Roman"/>
          <w:lang w:val="nl-NL"/>
        </w:rPr>
        <w:t xml:space="preserve"> Jubeljaar van Israël, waarin het 750 jaar geleden is dat Israël uit Egypte optrok.</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b/>
          <w:i/>
          <w:lang w:val="nl-NL"/>
        </w:rPr>
      </w:pPr>
      <w:r>
        <w:rPr>
          <w:rFonts w:ascii="Times New Roman" w:hAnsi="Times New Roman"/>
          <w:i/>
          <w:lang w:val="nl-NL"/>
        </w:rPr>
        <w:t>MERK OP</w:t>
      </w:r>
      <w:r>
        <w:rPr>
          <w:rFonts w:ascii="Times New Roman" w:hAnsi="Times New Roman"/>
          <w:b/>
          <w:i/>
          <w:lang w:val="nl-NL"/>
        </w:rPr>
        <w:t xml:space="preserve">: Na 15 jubeljaar-perioden, het einde van Israëls koninkrijk!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b/>
          <w:i/>
          <w:lang w:val="nl-NL"/>
        </w:rPr>
      </w:pPr>
      <w:r>
        <w:rPr>
          <w:rFonts w:ascii="Times New Roman" w:hAnsi="Times New Roman"/>
          <w:b/>
          <w:i/>
          <w:lang w:val="nl-NL"/>
        </w:rPr>
        <w:t>Na nogmaals 15 Jubeljaren vindt de doop van de MESSIAS plaats, 26 NA Chr.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722</w:t>
      </w:r>
      <w:r>
        <w:rPr>
          <w:rFonts w:ascii="Times New Roman" w:hAnsi="Times New Roman"/>
          <w:lang w:val="nl-NL"/>
        </w:rPr>
        <w:tab/>
        <w:t>6</w:t>
      </w:r>
      <w:r>
        <w:rPr>
          <w:rFonts w:ascii="Times New Roman" w:hAnsi="Times New Roman"/>
          <w:lang w:val="nl-NL"/>
        </w:rPr>
        <w:tab/>
      </w:r>
      <w:r>
        <w:rPr>
          <w:rFonts w:ascii="Times New Roman" w:hAnsi="Times New Roman"/>
          <w:u w:val="single"/>
          <w:lang w:val="nl-NL"/>
        </w:rPr>
        <w:t xml:space="preserve"> 9</w:t>
      </w:r>
      <w:r>
        <w:rPr>
          <w:rFonts w:ascii="Times New Roman" w:hAnsi="Times New Roman"/>
          <w:lang w:val="nl-NL"/>
        </w:rPr>
        <w:tab/>
        <w:t>Een groot gedeelte van Israël, Samaria en met name het Koningshuis,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wordt weggevoerd in het 9</w:t>
      </w:r>
      <w:r>
        <w:rPr>
          <w:rFonts w:ascii="Times New Roman" w:hAnsi="Times New Roman"/>
          <w:vertAlign w:val="superscript"/>
          <w:lang w:val="nl-NL"/>
        </w:rPr>
        <w:t>e</w:t>
      </w:r>
      <w:r>
        <w:rPr>
          <w:rFonts w:ascii="Times New Roman" w:hAnsi="Times New Roman"/>
          <w:lang w:val="nl-NL"/>
        </w:rPr>
        <w:t xml:space="preserve"> jaar van Hoséa, het 6</w:t>
      </w:r>
      <w:r>
        <w:rPr>
          <w:rFonts w:ascii="Times New Roman" w:hAnsi="Times New Roman"/>
          <w:vertAlign w:val="superscript"/>
          <w:lang w:val="nl-NL"/>
        </w:rPr>
        <w:t>e</w:t>
      </w:r>
      <w:r>
        <w:rPr>
          <w:rFonts w:ascii="Times New Roman" w:hAnsi="Times New Roman"/>
          <w:lang w:val="nl-NL"/>
        </w:rPr>
        <w:t xml:space="preserve"> j. van Hiskia, 2 Kon. 18:10.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Eind 722. Salmanasser sterft, ong. 722/721 (34, 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Er vindt een volksverhuizing naar Samaria plaats, 2 Kon. 17:24 e. v.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Een groot aantal inwoners blijven in het land, 2 Kron. 34:9. Israël wordt een Assyrische provincie.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Het rijk van Israël heeft vanaf de rijksscheuring ruim 235 jaar bestaan, van 957 tot 722. Het rijk van Juda bestaat nog 135 jaar langer, vanaf  722 tot  juli 487 de verwoesting van de Tempel.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proofErr w:type="spellStart"/>
      <w:r>
        <w:rPr>
          <w:rFonts w:ascii="Times New Roman" w:hAnsi="Times New Roman"/>
          <w:b/>
          <w:lang w:val="nl-NL"/>
        </w:rPr>
        <w:t>Bijage</w:t>
      </w:r>
      <w:proofErr w:type="spellEnd"/>
      <w:r>
        <w:rPr>
          <w:rFonts w:ascii="Times New Roman" w:hAnsi="Times New Roman"/>
          <w:b/>
          <w:lang w:val="nl-NL"/>
        </w:rPr>
        <w:t xml:space="preserve"> 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Omdat dit een scharnierpunt is in de chronologie, is het nodig dit punt toe te lichten.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b/>
          <w:lang w:val="nl-NL"/>
        </w:rPr>
        <w:t>Pul/</w:t>
      </w:r>
      <w:proofErr w:type="spellStart"/>
      <w:r>
        <w:rPr>
          <w:rFonts w:ascii="Times New Roman" w:hAnsi="Times New Roman"/>
          <w:b/>
          <w:lang w:val="nl-NL"/>
        </w:rPr>
        <w:t>Phul</w:t>
      </w:r>
      <w:proofErr w:type="spellEnd"/>
      <w:r>
        <w:rPr>
          <w:rFonts w:ascii="Times New Roman" w:hAnsi="Times New Roman"/>
          <w:b/>
          <w:lang w:val="nl-NL"/>
        </w:rPr>
        <w:t xml:space="preserve"> in </w:t>
      </w:r>
      <w:proofErr w:type="spellStart"/>
      <w:r>
        <w:rPr>
          <w:rFonts w:ascii="Times New Roman" w:hAnsi="Times New Roman"/>
          <w:b/>
          <w:lang w:val="nl-NL"/>
        </w:rPr>
        <w:t>hebr.</w:t>
      </w:r>
      <w:proofErr w:type="spellEnd"/>
      <w:r>
        <w:rPr>
          <w:rFonts w:ascii="Times New Roman" w:hAnsi="Times New Roman"/>
          <w:b/>
          <w:lang w:val="nl-NL"/>
        </w:rPr>
        <w:t xml:space="preserve">; Pul-bel of </w:t>
      </w:r>
      <w:proofErr w:type="spellStart"/>
      <w:r>
        <w:rPr>
          <w:rFonts w:ascii="Times New Roman" w:hAnsi="Times New Roman"/>
          <w:b/>
          <w:lang w:val="nl-NL"/>
        </w:rPr>
        <w:t>Pileser</w:t>
      </w:r>
      <w:proofErr w:type="spellEnd"/>
      <w:r>
        <w:rPr>
          <w:rFonts w:ascii="Times New Roman" w:hAnsi="Times New Roman"/>
          <w:b/>
          <w:lang w:val="nl-NL"/>
        </w:rPr>
        <w:t xml:space="preserve"> in aramees; </w:t>
      </w:r>
      <w:proofErr w:type="spellStart"/>
      <w:r>
        <w:rPr>
          <w:rFonts w:ascii="Times New Roman" w:hAnsi="Times New Roman"/>
          <w:b/>
          <w:lang w:val="nl-NL"/>
        </w:rPr>
        <w:t>Pulu-beli</w:t>
      </w:r>
      <w:proofErr w:type="spellEnd"/>
      <w:r>
        <w:rPr>
          <w:rFonts w:ascii="Times New Roman" w:hAnsi="Times New Roman"/>
          <w:b/>
          <w:lang w:val="nl-NL"/>
        </w:rPr>
        <w:t xml:space="preserve"> in </w:t>
      </w:r>
      <w:proofErr w:type="spellStart"/>
      <w:r>
        <w:rPr>
          <w:rFonts w:ascii="Times New Roman" w:hAnsi="Times New Roman"/>
          <w:b/>
          <w:lang w:val="nl-NL"/>
        </w:rPr>
        <w:t>akkadisch</w:t>
      </w:r>
      <w:proofErr w:type="spellEnd"/>
      <w:r>
        <w:rPr>
          <w:rFonts w:ascii="Times New Roman" w:hAnsi="Times New Roman"/>
          <w:b/>
          <w:lang w:val="nl-NL"/>
        </w:rPr>
        <w:t xml:space="preserve">; </w:t>
      </w:r>
      <w:proofErr w:type="spellStart"/>
      <w:r>
        <w:rPr>
          <w:rFonts w:ascii="Times New Roman" w:hAnsi="Times New Roman"/>
          <w:b/>
          <w:lang w:val="nl-NL"/>
        </w:rPr>
        <w:t>Phulbelochus</w:t>
      </w:r>
      <w:proofErr w:type="spellEnd"/>
      <w:r>
        <w:rPr>
          <w:rFonts w:ascii="Times New Roman" w:hAnsi="Times New Roman"/>
          <w:b/>
          <w:lang w:val="nl-NL"/>
        </w:rPr>
        <w:t xml:space="preserve"> in het grieks.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Dr. Gill, Patrick en Polus schrijven als volgt: "Pul, vader van Tiglath-Pileser. Een Joods chronoloog (David </w:t>
      </w:r>
      <w:proofErr w:type="spellStart"/>
      <w:r>
        <w:rPr>
          <w:rFonts w:ascii="Times New Roman" w:hAnsi="Times New Roman"/>
          <w:lang w:val="nl-NL"/>
        </w:rPr>
        <w:t>Ganz</w:t>
      </w:r>
      <w:proofErr w:type="spellEnd"/>
      <w:r>
        <w:rPr>
          <w:rFonts w:ascii="Times New Roman" w:hAnsi="Times New Roman"/>
          <w:lang w:val="nl-NL"/>
        </w:rPr>
        <w:t xml:space="preserve">, </w:t>
      </w:r>
      <w:proofErr w:type="spellStart"/>
      <w:r>
        <w:rPr>
          <w:rFonts w:ascii="Times New Roman" w:hAnsi="Times New Roman"/>
          <w:lang w:val="nl-NL"/>
        </w:rPr>
        <w:t>Tzemach</w:t>
      </w:r>
      <w:proofErr w:type="spellEnd"/>
      <w:r>
        <w:rPr>
          <w:rFonts w:ascii="Times New Roman" w:hAnsi="Times New Roman"/>
          <w:lang w:val="nl-NL"/>
        </w:rPr>
        <w:t xml:space="preserve"> David, Par 2, </w:t>
      </w:r>
      <w:proofErr w:type="spellStart"/>
      <w:r>
        <w:rPr>
          <w:rFonts w:ascii="Times New Roman" w:hAnsi="Times New Roman"/>
          <w:lang w:val="nl-NL"/>
        </w:rPr>
        <w:t>fol</w:t>
      </w:r>
      <w:proofErr w:type="spellEnd"/>
      <w:r>
        <w:rPr>
          <w:rFonts w:ascii="Times New Roman" w:hAnsi="Times New Roman"/>
          <w:lang w:val="nl-NL"/>
        </w:rPr>
        <w:t xml:space="preserve"> 5.2) noemt hem </w:t>
      </w:r>
      <w:proofErr w:type="spellStart"/>
      <w:r>
        <w:rPr>
          <w:rFonts w:ascii="Times New Roman" w:hAnsi="Times New Roman"/>
          <w:lang w:val="nl-NL"/>
        </w:rPr>
        <w:t>Pulbelicho</w:t>
      </w:r>
      <w:proofErr w:type="spellEnd"/>
      <w:r>
        <w:rPr>
          <w:rFonts w:ascii="Times New Roman" w:hAnsi="Times New Roman"/>
          <w:lang w:val="nl-NL"/>
        </w:rPr>
        <w:t xml:space="preserve">; algemeen wordt gedacht dat hij dezelfde was als </w:t>
      </w:r>
      <w:proofErr w:type="spellStart"/>
      <w:r>
        <w:rPr>
          <w:rFonts w:ascii="Times New Roman" w:hAnsi="Times New Roman"/>
          <w:lang w:val="nl-NL"/>
        </w:rPr>
        <w:t>Belochus</w:t>
      </w:r>
      <w:proofErr w:type="spellEnd"/>
      <w:r>
        <w:rPr>
          <w:rFonts w:ascii="Times New Roman" w:hAnsi="Times New Roman"/>
          <w:lang w:val="nl-NL"/>
        </w:rPr>
        <w:t xml:space="preserve"> of </w:t>
      </w:r>
      <w:proofErr w:type="spellStart"/>
      <w:r>
        <w:rPr>
          <w:rFonts w:ascii="Times New Roman" w:hAnsi="Times New Roman"/>
          <w:lang w:val="nl-NL"/>
        </w:rPr>
        <w:t>Belesis</w:t>
      </w:r>
      <w:proofErr w:type="spellEnd"/>
      <w:r>
        <w:rPr>
          <w:rFonts w:ascii="Times New Roman" w:hAnsi="Times New Roman"/>
          <w:lang w:val="nl-NL"/>
        </w:rPr>
        <w:t xml:space="preserve">, gouverneur van Babylon, die met </w:t>
      </w:r>
      <w:proofErr w:type="spellStart"/>
      <w:r>
        <w:rPr>
          <w:rFonts w:ascii="Times New Roman" w:hAnsi="Times New Roman"/>
          <w:lang w:val="nl-NL"/>
        </w:rPr>
        <w:t>Arbaces</w:t>
      </w:r>
      <w:proofErr w:type="spellEnd"/>
      <w:r>
        <w:rPr>
          <w:rFonts w:ascii="Times New Roman" w:hAnsi="Times New Roman"/>
          <w:lang w:val="nl-NL"/>
        </w:rPr>
        <w:t xml:space="preserve"> de </w:t>
      </w:r>
      <w:proofErr w:type="spellStart"/>
      <w:r>
        <w:rPr>
          <w:rFonts w:ascii="Times New Roman" w:hAnsi="Times New Roman"/>
          <w:lang w:val="nl-NL"/>
        </w:rPr>
        <w:t>Meder</w:t>
      </w:r>
      <w:proofErr w:type="spellEnd"/>
      <w:r>
        <w:rPr>
          <w:rFonts w:ascii="Times New Roman" w:hAnsi="Times New Roman"/>
          <w:lang w:val="nl-NL"/>
        </w:rPr>
        <w:t xml:space="preserve">, de laatste koning van Assyrië </w:t>
      </w:r>
      <w:proofErr w:type="spellStart"/>
      <w:r>
        <w:rPr>
          <w:rFonts w:ascii="Times New Roman" w:hAnsi="Times New Roman"/>
          <w:lang w:val="nl-NL"/>
        </w:rPr>
        <w:t>Sardanapalus</w:t>
      </w:r>
      <w:proofErr w:type="spellEnd"/>
      <w:r>
        <w:rPr>
          <w:rFonts w:ascii="Times New Roman" w:hAnsi="Times New Roman"/>
          <w:lang w:val="nl-NL"/>
        </w:rPr>
        <w:t xml:space="preserve"> (</w:t>
      </w:r>
      <w:proofErr w:type="spellStart"/>
      <w:r>
        <w:rPr>
          <w:rFonts w:ascii="Times New Roman" w:hAnsi="Times New Roman"/>
          <w:lang w:val="nl-NL"/>
        </w:rPr>
        <w:t>Assuniarari</w:t>
      </w:r>
      <w:proofErr w:type="spellEnd"/>
      <w:r>
        <w:rPr>
          <w:rFonts w:ascii="Times New Roman" w:hAnsi="Times New Roman"/>
          <w:lang w:val="nl-NL"/>
        </w:rPr>
        <w:t xml:space="preserve"> V ?) doodde en bracht de macht over aan de Chaldeeërs, want hij regeerde over Babylon en </w:t>
      </w:r>
      <w:proofErr w:type="spellStart"/>
      <w:r>
        <w:rPr>
          <w:rFonts w:ascii="Times New Roman" w:hAnsi="Times New Roman"/>
          <w:lang w:val="nl-NL"/>
        </w:rPr>
        <w:t>Nineve</w:t>
      </w:r>
      <w:proofErr w:type="spellEnd"/>
      <w:r>
        <w:rPr>
          <w:rFonts w:ascii="Times New Roman" w:hAnsi="Times New Roman"/>
          <w:lang w:val="nl-NL"/>
        </w:rPr>
        <w:t xml:space="preserve">; en </w:t>
      </w:r>
      <w:proofErr w:type="spellStart"/>
      <w:r>
        <w:rPr>
          <w:rFonts w:ascii="Times New Roman" w:hAnsi="Times New Roman"/>
          <w:lang w:val="nl-NL"/>
        </w:rPr>
        <w:t>Arbaces</w:t>
      </w:r>
      <w:proofErr w:type="spellEnd"/>
      <w:r>
        <w:rPr>
          <w:rFonts w:ascii="Times New Roman" w:hAnsi="Times New Roman"/>
          <w:lang w:val="nl-NL"/>
        </w:rPr>
        <w:t xml:space="preserve"> over de Meden en Perzen.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roofErr w:type="spellStart"/>
      <w:r>
        <w:rPr>
          <w:rFonts w:ascii="Times New Roman" w:hAnsi="Times New Roman"/>
          <w:lang w:val="nl-NL"/>
        </w:rPr>
        <w:t>Burmannus</w:t>
      </w:r>
      <w:proofErr w:type="spellEnd"/>
      <w:r>
        <w:rPr>
          <w:rFonts w:ascii="Times New Roman" w:hAnsi="Times New Roman"/>
          <w:lang w:val="nl-NL"/>
        </w:rPr>
        <w:t xml:space="preserve"> noemt hem de 29</w:t>
      </w:r>
      <w:r>
        <w:rPr>
          <w:rFonts w:ascii="Times New Roman" w:hAnsi="Times New Roman"/>
          <w:vertAlign w:val="superscript"/>
          <w:lang w:val="nl-NL"/>
        </w:rPr>
        <w:t>e</w:t>
      </w:r>
      <w:r>
        <w:rPr>
          <w:rFonts w:ascii="Times New Roman" w:hAnsi="Times New Roman"/>
          <w:lang w:val="nl-NL"/>
        </w:rPr>
        <w:t xml:space="preserve"> monarch van Assyrië en Babel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Maar Pul was geen Babyloniër, maar een Assyriër (zie Universal </w:t>
      </w:r>
      <w:proofErr w:type="spellStart"/>
      <w:r>
        <w:rPr>
          <w:rFonts w:ascii="Times New Roman" w:hAnsi="Times New Roman"/>
          <w:lang w:val="nl-NL"/>
        </w:rPr>
        <w:t>Hist</w:t>
      </w:r>
      <w:proofErr w:type="spellEnd"/>
      <w:r>
        <w:rPr>
          <w:rFonts w:ascii="Times New Roman" w:hAnsi="Times New Roman"/>
          <w:lang w:val="nl-NL"/>
        </w:rPr>
        <w:t xml:space="preserve">. Vol.4.B1.ch 8 </w:t>
      </w:r>
      <w:proofErr w:type="spellStart"/>
      <w:r>
        <w:rPr>
          <w:rFonts w:ascii="Times New Roman" w:hAnsi="Times New Roman"/>
          <w:lang w:val="nl-NL"/>
        </w:rPr>
        <w:t>sect</w:t>
      </w:r>
      <w:proofErr w:type="spellEnd"/>
      <w:r>
        <w:rPr>
          <w:rFonts w:ascii="Times New Roman" w:hAnsi="Times New Roman"/>
          <w:lang w:val="nl-NL"/>
        </w:rPr>
        <w:t xml:space="preserve"> 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De Schrift noemt zijn naam als koning van Assyrië, die Israël gedeeltelijk wegvoerde. Meer lezen wij niet van hem. Maar </w:t>
      </w:r>
      <w:proofErr w:type="spellStart"/>
      <w:r>
        <w:rPr>
          <w:rFonts w:ascii="Times New Roman" w:hAnsi="Times New Roman"/>
          <w:lang w:val="nl-NL"/>
        </w:rPr>
        <w:t>Me</w:t>
      </w:r>
      <w:r>
        <w:rPr>
          <w:rFonts w:ascii="Times New Roman" w:hAnsi="Times New Roman"/>
          <w:i/>
          <w:lang w:val="nl-NL"/>
        </w:rPr>
        <w:t>t</w:t>
      </w:r>
      <w:r>
        <w:rPr>
          <w:rFonts w:ascii="Times New Roman" w:hAnsi="Times New Roman"/>
          <w:lang w:val="nl-NL"/>
        </w:rPr>
        <w:t>hasthenes</w:t>
      </w:r>
      <w:proofErr w:type="spellEnd"/>
      <w:r>
        <w:rPr>
          <w:rFonts w:ascii="Times New Roman" w:hAnsi="Times New Roman"/>
          <w:lang w:val="nl-NL"/>
        </w:rPr>
        <w:t xml:space="preserve">, een Perzisch historieschrijver, -door </w:t>
      </w:r>
      <w:proofErr w:type="spellStart"/>
      <w:r>
        <w:rPr>
          <w:rFonts w:ascii="Times New Roman" w:hAnsi="Times New Roman"/>
          <w:lang w:val="nl-NL"/>
        </w:rPr>
        <w:t>Annius</w:t>
      </w:r>
      <w:proofErr w:type="spellEnd"/>
      <w:r>
        <w:rPr>
          <w:rFonts w:ascii="Times New Roman" w:hAnsi="Times New Roman"/>
          <w:lang w:val="nl-NL"/>
        </w:rPr>
        <w:t xml:space="preserve"> ten onrechte zo gepubliceerd onder de naam </w:t>
      </w:r>
      <w:proofErr w:type="spellStart"/>
      <w:r>
        <w:rPr>
          <w:rFonts w:ascii="Times New Roman" w:hAnsi="Times New Roman"/>
          <w:lang w:val="nl-NL"/>
        </w:rPr>
        <w:t>Me</w:t>
      </w:r>
      <w:r>
        <w:rPr>
          <w:rFonts w:ascii="Times New Roman" w:hAnsi="Times New Roman"/>
          <w:i/>
          <w:lang w:val="nl-NL"/>
        </w:rPr>
        <w:t>g</w:t>
      </w:r>
      <w:r>
        <w:rPr>
          <w:rFonts w:ascii="Times New Roman" w:hAnsi="Times New Roman"/>
          <w:lang w:val="nl-NL"/>
        </w:rPr>
        <w:t>asthenes</w:t>
      </w:r>
      <w:proofErr w:type="spellEnd"/>
      <w:r>
        <w:rPr>
          <w:rFonts w:ascii="Times New Roman" w:hAnsi="Times New Roman"/>
          <w:lang w:val="nl-NL"/>
        </w:rPr>
        <w:t xml:space="preserve">,- noemt hem </w:t>
      </w:r>
      <w:proofErr w:type="spellStart"/>
      <w:r>
        <w:rPr>
          <w:rFonts w:ascii="Times New Roman" w:hAnsi="Times New Roman"/>
          <w:lang w:val="nl-NL"/>
        </w:rPr>
        <w:t>Phulbelochus</w:t>
      </w:r>
      <w:proofErr w:type="spellEnd"/>
      <w:r>
        <w:rPr>
          <w:rFonts w:ascii="Times New Roman" w:hAnsi="Times New Roman"/>
          <w:lang w:val="nl-NL"/>
        </w:rPr>
        <w:t xml:space="preserve"> en zegt dat hij 48 jaar regeerde, (De </w:t>
      </w:r>
      <w:proofErr w:type="spellStart"/>
      <w:r>
        <w:rPr>
          <w:rFonts w:ascii="Times New Roman" w:hAnsi="Times New Roman"/>
          <w:lang w:val="nl-NL"/>
        </w:rPr>
        <w:t>Judicio</w:t>
      </w:r>
      <w:proofErr w:type="spellEnd"/>
      <w:r>
        <w:rPr>
          <w:rFonts w:ascii="Times New Roman" w:hAnsi="Times New Roman"/>
          <w:lang w:val="nl-NL"/>
        </w:rPr>
        <w:t xml:space="preserve"> Temp &amp; </w:t>
      </w:r>
      <w:proofErr w:type="spellStart"/>
      <w:r>
        <w:rPr>
          <w:rFonts w:ascii="Times New Roman" w:hAnsi="Times New Roman"/>
          <w:lang w:val="nl-NL"/>
        </w:rPr>
        <w:t>Annal</w:t>
      </w:r>
      <w:proofErr w:type="spellEnd"/>
      <w:r>
        <w:rPr>
          <w:rFonts w:ascii="Times New Roman" w:hAnsi="Times New Roman"/>
          <w:lang w:val="nl-NL"/>
        </w:rPr>
        <w:t xml:space="preserve">. Pers. Fol. 221.2). </w:t>
      </w:r>
      <w:proofErr w:type="spellStart"/>
      <w:r>
        <w:rPr>
          <w:rFonts w:ascii="Times New Roman" w:hAnsi="Times New Roman"/>
          <w:lang w:val="nl-NL"/>
        </w:rPr>
        <w:t>Megasthenes</w:t>
      </w:r>
      <w:proofErr w:type="spellEnd"/>
      <w:r>
        <w:rPr>
          <w:rFonts w:ascii="Times New Roman" w:hAnsi="Times New Roman"/>
          <w:lang w:val="nl-NL"/>
        </w:rPr>
        <w:t xml:space="preserve"> was een Grieks afgevaardigde aan het Perzisch hof. Enkele fragmenten van zijn boeken werden uitgegeven door </w:t>
      </w:r>
      <w:proofErr w:type="spellStart"/>
      <w:r>
        <w:rPr>
          <w:rFonts w:ascii="Times New Roman" w:hAnsi="Times New Roman"/>
          <w:lang w:val="nl-NL"/>
        </w:rPr>
        <w:t>Arrianus</w:t>
      </w:r>
      <w:proofErr w:type="spellEnd"/>
      <w:r>
        <w:rPr>
          <w:rFonts w:ascii="Times New Roman" w:hAnsi="Times New Roman"/>
          <w:lang w:val="nl-NL"/>
        </w:rPr>
        <w:t xml:space="preserve"> Indica.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Dächsel schrijft, 2 Kon. 15:20: De Medische stadhouder </w:t>
      </w:r>
      <w:proofErr w:type="spellStart"/>
      <w:r>
        <w:rPr>
          <w:rFonts w:ascii="Times New Roman" w:hAnsi="Times New Roman"/>
          <w:lang w:val="nl-NL"/>
        </w:rPr>
        <w:t>Arbaces</w:t>
      </w:r>
      <w:proofErr w:type="spellEnd"/>
      <w:r>
        <w:rPr>
          <w:rFonts w:ascii="Times New Roman" w:hAnsi="Times New Roman"/>
          <w:lang w:val="nl-NL"/>
        </w:rPr>
        <w:t xml:space="preserve"> werd door de Babylonische priester opgestookt, heeft na 4 pogingen Ninevé ingenomen. </w:t>
      </w:r>
      <w:proofErr w:type="spellStart"/>
      <w:r>
        <w:rPr>
          <w:rFonts w:ascii="Times New Roman" w:hAnsi="Times New Roman"/>
          <w:lang w:val="nl-NL"/>
        </w:rPr>
        <w:t>Sardanapalus</w:t>
      </w:r>
      <w:proofErr w:type="spellEnd"/>
      <w:r>
        <w:rPr>
          <w:rFonts w:ascii="Times New Roman" w:hAnsi="Times New Roman"/>
          <w:lang w:val="nl-NL"/>
        </w:rPr>
        <w:t xml:space="preserve"> I verbrandde zich met vrouwen en kinderen. Pul stichtte het Nieuw-Assyrische rijk, ca 770 v. C., vlgs. Herodotus.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i/>
          <w:lang w:val="nl-NL"/>
        </w:rPr>
        <w:t xml:space="preserve">Na diepgaand onderzoek ben ik tot de voorlopige conclusie gekomen dat Pul een Aramees gouverneur van Babylonië was, tijdens de burgeroorlogen onder koning </w:t>
      </w:r>
      <w:proofErr w:type="spellStart"/>
      <w:r>
        <w:rPr>
          <w:rFonts w:ascii="Times New Roman" w:hAnsi="Times New Roman"/>
          <w:i/>
          <w:lang w:val="nl-NL"/>
        </w:rPr>
        <w:t>Eriba-Marduk</w:t>
      </w:r>
      <w:proofErr w:type="spellEnd"/>
      <w:r>
        <w:rPr>
          <w:rFonts w:ascii="Times New Roman" w:hAnsi="Times New Roman"/>
          <w:i/>
          <w:lang w:val="nl-NL"/>
        </w:rPr>
        <w:t xml:space="preserve"> of </w:t>
      </w:r>
      <w:proofErr w:type="spellStart"/>
      <w:r>
        <w:rPr>
          <w:rFonts w:ascii="Times New Roman" w:hAnsi="Times New Roman"/>
          <w:i/>
          <w:lang w:val="nl-NL"/>
        </w:rPr>
        <w:t>Marduk</w:t>
      </w:r>
      <w:proofErr w:type="spellEnd"/>
      <w:r>
        <w:rPr>
          <w:rFonts w:ascii="Times New Roman" w:hAnsi="Times New Roman"/>
          <w:i/>
          <w:lang w:val="nl-NL"/>
        </w:rPr>
        <w:t xml:space="preserve"> </w:t>
      </w:r>
      <w:proofErr w:type="spellStart"/>
      <w:r>
        <w:rPr>
          <w:rFonts w:ascii="Times New Roman" w:hAnsi="Times New Roman"/>
          <w:i/>
          <w:lang w:val="nl-NL"/>
        </w:rPr>
        <w:t>apla</w:t>
      </w:r>
      <w:proofErr w:type="spellEnd"/>
      <w:r>
        <w:rPr>
          <w:rFonts w:ascii="Times New Roman" w:hAnsi="Times New Roman"/>
          <w:i/>
          <w:lang w:val="nl-NL"/>
        </w:rPr>
        <w:t xml:space="preserve"> </w:t>
      </w:r>
      <w:proofErr w:type="spellStart"/>
      <w:r>
        <w:rPr>
          <w:rFonts w:ascii="Times New Roman" w:hAnsi="Times New Roman"/>
          <w:i/>
          <w:lang w:val="nl-NL"/>
        </w:rPr>
        <w:t>usur</w:t>
      </w:r>
      <w:proofErr w:type="spellEnd"/>
      <w:r>
        <w:rPr>
          <w:rFonts w:ascii="Times New Roman" w:hAnsi="Times New Roman"/>
          <w:i/>
          <w:lang w:val="nl-NL"/>
        </w:rPr>
        <w:t xml:space="preserve"> ? in Babylonië. Misschien regeerde hij in enkele steden in Babylonië,  20 jaar, en daarna tevens 28 jaar over Assyrië, 773-746. Hij overwon </w:t>
      </w:r>
      <w:proofErr w:type="spellStart"/>
      <w:r>
        <w:rPr>
          <w:rFonts w:ascii="Times New Roman" w:hAnsi="Times New Roman"/>
          <w:i/>
          <w:lang w:val="nl-NL"/>
        </w:rPr>
        <w:t>Sardanapolus</w:t>
      </w:r>
      <w:proofErr w:type="spellEnd"/>
      <w:r>
        <w:rPr>
          <w:rFonts w:ascii="Times New Roman" w:hAnsi="Times New Roman"/>
          <w:i/>
          <w:lang w:val="nl-NL"/>
        </w:rPr>
        <w:t xml:space="preserve"> I, niet te verwarren met </w:t>
      </w:r>
      <w:proofErr w:type="spellStart"/>
      <w:r>
        <w:rPr>
          <w:rFonts w:ascii="Times New Roman" w:hAnsi="Times New Roman"/>
          <w:i/>
          <w:lang w:val="nl-NL"/>
        </w:rPr>
        <w:t>Esar-Haddon</w:t>
      </w:r>
      <w:proofErr w:type="spellEnd"/>
      <w:r>
        <w:rPr>
          <w:rFonts w:ascii="Times New Roman" w:hAnsi="Times New Roman"/>
          <w:i/>
          <w:lang w:val="nl-NL"/>
        </w:rPr>
        <w:t xml:space="preserve"> die in oude literatuur ook </w:t>
      </w:r>
      <w:proofErr w:type="spellStart"/>
      <w:r>
        <w:rPr>
          <w:rFonts w:ascii="Times New Roman" w:hAnsi="Times New Roman"/>
          <w:i/>
          <w:lang w:val="nl-NL"/>
        </w:rPr>
        <w:t>Sardanapolos</w:t>
      </w:r>
      <w:proofErr w:type="spellEnd"/>
      <w:r>
        <w:rPr>
          <w:rFonts w:ascii="Times New Roman" w:hAnsi="Times New Roman"/>
          <w:i/>
          <w:lang w:val="nl-NL"/>
        </w:rPr>
        <w:t xml:space="preserve"> wordt genoemd. Hij regeerde 129 jaar voor </w:t>
      </w:r>
      <w:proofErr w:type="spellStart"/>
      <w:r>
        <w:rPr>
          <w:rFonts w:ascii="Times New Roman" w:hAnsi="Times New Roman"/>
          <w:i/>
          <w:lang w:val="nl-NL"/>
        </w:rPr>
        <w:t>Nabopolassar</w:t>
      </w:r>
      <w:proofErr w:type="spellEnd"/>
      <w:r>
        <w:rPr>
          <w:rFonts w:ascii="Times New Roman" w:hAnsi="Times New Roman"/>
          <w:i/>
          <w:lang w:val="nl-NL"/>
        </w:rPr>
        <w:t xml:space="preserve">, {vlgs. </w:t>
      </w:r>
      <w:proofErr w:type="spellStart"/>
      <w:r>
        <w:rPr>
          <w:rFonts w:ascii="Times New Roman" w:hAnsi="Times New Roman"/>
          <w:i/>
          <w:lang w:val="nl-NL"/>
        </w:rPr>
        <w:t>Petavius</w:t>
      </w:r>
      <w:proofErr w:type="spellEnd"/>
      <w:r>
        <w:rPr>
          <w:rFonts w:ascii="Times New Roman" w:hAnsi="Times New Roman"/>
          <w:i/>
          <w:lang w:val="nl-NL"/>
        </w:rPr>
        <w:t xml:space="preserve">,  De </w:t>
      </w:r>
      <w:proofErr w:type="spellStart"/>
      <w:r>
        <w:rPr>
          <w:rFonts w:ascii="Times New Roman" w:hAnsi="Times New Roman"/>
          <w:i/>
          <w:lang w:val="nl-NL"/>
        </w:rPr>
        <w:t>doctr</w:t>
      </w:r>
      <w:proofErr w:type="spellEnd"/>
      <w:r>
        <w:rPr>
          <w:rFonts w:ascii="Times New Roman" w:hAnsi="Times New Roman"/>
          <w:i/>
          <w:lang w:val="nl-NL"/>
        </w:rPr>
        <w:t xml:space="preserve"> temp.; dus 626+129= ca 755 v. C.} Pul kreeg hulp van </w:t>
      </w:r>
      <w:proofErr w:type="spellStart"/>
      <w:r>
        <w:rPr>
          <w:rFonts w:ascii="Times New Roman" w:hAnsi="Times New Roman"/>
          <w:i/>
          <w:lang w:val="nl-NL"/>
        </w:rPr>
        <w:t>Arbaces</w:t>
      </w:r>
      <w:proofErr w:type="spellEnd"/>
      <w:r>
        <w:rPr>
          <w:rFonts w:ascii="Times New Roman" w:hAnsi="Times New Roman"/>
          <w:i/>
          <w:lang w:val="nl-NL"/>
        </w:rPr>
        <w:t xml:space="preserve">, een stamleider van </w:t>
      </w:r>
      <w:proofErr w:type="spellStart"/>
      <w:r>
        <w:rPr>
          <w:rFonts w:ascii="Times New Roman" w:hAnsi="Times New Roman"/>
          <w:i/>
          <w:lang w:val="nl-NL"/>
        </w:rPr>
        <w:t>Medie</w:t>
      </w:r>
      <w:proofErr w:type="spellEnd"/>
      <w:r>
        <w:rPr>
          <w:rFonts w:ascii="Times New Roman" w:hAnsi="Times New Roman"/>
          <w:i/>
          <w:lang w:val="nl-NL"/>
        </w:rPr>
        <w:t xml:space="preserve">, ca. 773.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i/>
          <w:lang w:val="nl-NL"/>
        </w:rPr>
        <w:t xml:space="preserve">Opvolgers van </w:t>
      </w:r>
      <w:proofErr w:type="spellStart"/>
      <w:r>
        <w:rPr>
          <w:rFonts w:ascii="Times New Roman" w:hAnsi="Times New Roman"/>
          <w:i/>
          <w:lang w:val="nl-NL"/>
        </w:rPr>
        <w:t>Arbaces</w:t>
      </w:r>
      <w:proofErr w:type="spellEnd"/>
      <w:r>
        <w:rPr>
          <w:rFonts w:ascii="Times New Roman" w:hAnsi="Times New Roman"/>
          <w:i/>
          <w:lang w:val="nl-NL"/>
        </w:rPr>
        <w:t xml:space="preserve">: Ca. 720 werd </w:t>
      </w:r>
      <w:proofErr w:type="spellStart"/>
      <w:r>
        <w:rPr>
          <w:rFonts w:ascii="Times New Roman" w:hAnsi="Times New Roman"/>
          <w:i/>
          <w:lang w:val="nl-NL"/>
        </w:rPr>
        <w:t>Daiaukku</w:t>
      </w:r>
      <w:proofErr w:type="spellEnd"/>
      <w:r>
        <w:rPr>
          <w:rFonts w:ascii="Times New Roman" w:hAnsi="Times New Roman"/>
          <w:i/>
          <w:lang w:val="nl-NL"/>
        </w:rPr>
        <w:t xml:space="preserve">, stamleider, verdreven door Sargon II; Sanherib streed tegen </w:t>
      </w:r>
      <w:proofErr w:type="spellStart"/>
      <w:r>
        <w:rPr>
          <w:rFonts w:ascii="Times New Roman" w:hAnsi="Times New Roman"/>
          <w:i/>
          <w:lang w:val="nl-NL"/>
        </w:rPr>
        <w:t>Cyaxerces</w:t>
      </w:r>
      <w:proofErr w:type="spellEnd"/>
      <w:r>
        <w:rPr>
          <w:rFonts w:ascii="Times New Roman" w:hAnsi="Times New Roman"/>
          <w:i/>
          <w:lang w:val="nl-NL"/>
        </w:rPr>
        <w:t xml:space="preserve"> (</w:t>
      </w:r>
      <w:proofErr w:type="spellStart"/>
      <w:r>
        <w:rPr>
          <w:rFonts w:ascii="Times New Roman" w:hAnsi="Times New Roman"/>
          <w:i/>
          <w:lang w:val="nl-NL"/>
        </w:rPr>
        <w:t>Uwaksatar</w:t>
      </w:r>
      <w:proofErr w:type="spellEnd"/>
      <w:r>
        <w:rPr>
          <w:rFonts w:ascii="Times New Roman" w:hAnsi="Times New Roman"/>
          <w:i/>
          <w:lang w:val="nl-NL"/>
        </w:rPr>
        <w:t xml:space="preserve">). Vanaf ca 700 was </w:t>
      </w:r>
      <w:proofErr w:type="spellStart"/>
      <w:r>
        <w:rPr>
          <w:rFonts w:ascii="Times New Roman" w:hAnsi="Times New Roman"/>
          <w:i/>
          <w:lang w:val="nl-NL"/>
        </w:rPr>
        <w:t>Dejoces</w:t>
      </w:r>
      <w:proofErr w:type="spellEnd"/>
      <w:r>
        <w:rPr>
          <w:rFonts w:ascii="Times New Roman" w:hAnsi="Times New Roman"/>
          <w:i/>
          <w:lang w:val="nl-NL"/>
        </w:rPr>
        <w:t xml:space="preserve"> de 1</w:t>
      </w:r>
      <w:r>
        <w:rPr>
          <w:rFonts w:ascii="Times New Roman" w:hAnsi="Times New Roman"/>
          <w:i/>
          <w:vertAlign w:val="superscript"/>
          <w:lang w:val="nl-NL"/>
        </w:rPr>
        <w:t>ste</w:t>
      </w:r>
      <w:r>
        <w:rPr>
          <w:rFonts w:ascii="Times New Roman" w:hAnsi="Times New Roman"/>
          <w:i/>
          <w:lang w:val="nl-NL"/>
        </w:rPr>
        <w:t xml:space="preserve"> koning, 53 j. vlgs. Herodotus; Van 647-625 </w:t>
      </w:r>
      <w:proofErr w:type="spellStart"/>
      <w:r>
        <w:rPr>
          <w:rFonts w:ascii="Times New Roman" w:hAnsi="Times New Roman"/>
          <w:i/>
          <w:lang w:val="nl-NL"/>
        </w:rPr>
        <w:t>Fraortes</w:t>
      </w:r>
      <w:proofErr w:type="spellEnd"/>
      <w:r>
        <w:rPr>
          <w:rFonts w:ascii="Times New Roman" w:hAnsi="Times New Roman"/>
          <w:i/>
          <w:lang w:val="nl-NL"/>
        </w:rPr>
        <w:t xml:space="preserve">, sneuvelt in strijd tegen Assyriërs; 625 </w:t>
      </w:r>
      <w:proofErr w:type="spellStart"/>
      <w:r>
        <w:rPr>
          <w:rFonts w:ascii="Times New Roman" w:hAnsi="Times New Roman"/>
          <w:i/>
          <w:lang w:val="nl-NL"/>
        </w:rPr>
        <w:t>Cyaxares</w:t>
      </w:r>
      <w:proofErr w:type="spellEnd"/>
      <w:r>
        <w:rPr>
          <w:rFonts w:ascii="Times New Roman" w:hAnsi="Times New Roman"/>
          <w:i/>
          <w:lang w:val="nl-NL"/>
        </w:rPr>
        <w:t xml:space="preserve"> II, veroverde Ninevé 612. 58,60,61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Er is rond 1965 een stèle gevonden  in Iran uit de tijd van Tiglath-Pileser. Weippert schrijft in zijn studie: De steen is aan 2 kanten bewerkt. Op de ene kant staat  de naam en titel van Tiglath-Pileser. Van deze kant is door Weippert (67) slechts enkele zinnen vertaald. Hij schrijft dat het stuk erg beschadigd is en de titulatuur wijkt af van hetgeen tot nu toe bekend is. Het biedt wegens de slechte toestand veel moeilijkheden om het te vertalen. Het volgende komt er op voor: "…de welvarende, de verhoorde… die het aangezicht van de mens ....  In mijn eerste regeringsjaar in de 6</w:t>
      </w:r>
      <w:r>
        <w:rPr>
          <w:rFonts w:ascii="Times New Roman" w:hAnsi="Times New Roman"/>
          <w:vertAlign w:val="superscript"/>
          <w:lang w:val="nl-NL"/>
        </w:rPr>
        <w:t>e</w:t>
      </w:r>
      <w:r>
        <w:rPr>
          <w:rFonts w:ascii="Times New Roman" w:hAnsi="Times New Roman"/>
          <w:lang w:val="nl-NL"/>
        </w:rPr>
        <w:t xml:space="preserve"> maand nadat met grootsheid mij op de koninklijke troon gezet had voerde ik de troepen in Assur aan…"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Aan de andere kant van de stèle staan in een kolom de namen en plaatsen van 18 à 20 koningen, waaronder Menáhem en 1 koningin van Arabië die tribuut afdragen aan de koning van Assyrië." Weippert meent dat het om het 8</w:t>
      </w:r>
      <w:r>
        <w:rPr>
          <w:rFonts w:ascii="Times New Roman" w:hAnsi="Times New Roman"/>
          <w:vertAlign w:val="superscript"/>
          <w:lang w:val="nl-NL"/>
        </w:rPr>
        <w:t>e</w:t>
      </w:r>
      <w:r>
        <w:rPr>
          <w:rFonts w:ascii="Times New Roman" w:hAnsi="Times New Roman"/>
          <w:lang w:val="nl-NL"/>
        </w:rPr>
        <w:t xml:space="preserve"> jaar van Tiglath-Pileser gaat, 738 v. Chr. Helaas vereenzelvigt hij Tiglath-Pileser met Pul. Maar hij geeft toe dat het op chronologische problemen stuit.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Inderdaad, Menáhem leefde niet meer in 738. De feiten op de kolom gebeiteld zijn uit de tijd van Pul. Een bewijs dat de Iran-stèle anders gedateerd moet worden blijkt uit de volgende feiten:</w:t>
      </w:r>
    </w:p>
    <w:p w:rsidR="003C4EE7" w:rsidRDefault="003C4EE7" w:rsidP="00DF469F">
      <w:pPr>
        <w:pStyle w:val="Header"/>
        <w:widowControl/>
        <w:numPr>
          <w:ilvl w:val="0"/>
          <w:numId w:val="1"/>
        </w:numPr>
        <w:tabs>
          <w:tab w:val="clear" w:pos="0"/>
          <w:tab w:val="clear" w:pos="2487"/>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09"/>
        <w:jc w:val="both"/>
        <w:rPr>
          <w:rFonts w:ascii="Times New Roman" w:hAnsi="Times New Roman"/>
          <w:lang w:val="nl-NL"/>
        </w:rPr>
      </w:pPr>
      <w:proofErr w:type="spellStart"/>
      <w:r>
        <w:rPr>
          <w:rFonts w:ascii="Times New Roman" w:hAnsi="Times New Roman"/>
          <w:lang w:val="nl-NL"/>
        </w:rPr>
        <w:t>Itto</w:t>
      </w:r>
      <w:proofErr w:type="spellEnd"/>
      <w:r>
        <w:rPr>
          <w:rFonts w:ascii="Times New Roman" w:hAnsi="Times New Roman"/>
          <w:lang w:val="nl-NL"/>
        </w:rPr>
        <w:t xml:space="preserve">-Baäl koning van Tyrus wordt op de stèle vermeld, maar hij regeerde tot 740. (70) Daarna regeerde Hiram II tot 731. Deze komt voor in de annalen van Tiglath-Pileser (Weippert blz 34). Vanaf 729 regeerde </w:t>
      </w:r>
      <w:proofErr w:type="spellStart"/>
      <w:r>
        <w:rPr>
          <w:rFonts w:ascii="Times New Roman" w:hAnsi="Times New Roman"/>
          <w:lang w:val="nl-NL"/>
        </w:rPr>
        <w:t>Matan</w:t>
      </w:r>
      <w:proofErr w:type="spellEnd"/>
      <w:r>
        <w:rPr>
          <w:rFonts w:ascii="Times New Roman" w:hAnsi="Times New Roman"/>
          <w:lang w:val="nl-NL"/>
        </w:rPr>
        <w:t xml:space="preserve"> II die voorkomt op de tontafel-inscriptie (een veelkantige steen), Weippert blz 53. </w:t>
      </w:r>
    </w:p>
    <w:p w:rsidR="003C4EE7" w:rsidRDefault="003C4EE7" w:rsidP="00DF469F">
      <w:pPr>
        <w:pStyle w:val="Header"/>
        <w:widowControl/>
        <w:numPr>
          <w:ilvl w:val="0"/>
          <w:numId w:val="1"/>
        </w:numPr>
        <w:tabs>
          <w:tab w:val="clear" w:pos="0"/>
          <w:tab w:val="clear" w:pos="2487"/>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09"/>
        <w:jc w:val="both"/>
        <w:rPr>
          <w:rFonts w:ascii="Times New Roman" w:hAnsi="Times New Roman"/>
          <w:lang w:val="nl-NL"/>
        </w:rPr>
      </w:pPr>
      <w:r>
        <w:rPr>
          <w:rFonts w:ascii="Times New Roman" w:hAnsi="Times New Roman"/>
          <w:lang w:val="nl-NL"/>
        </w:rPr>
        <w:t xml:space="preserve">Koningen van de volgende koninkrijken ontbreken: Amon, Moab, </w:t>
      </w:r>
      <w:proofErr w:type="spellStart"/>
      <w:r>
        <w:rPr>
          <w:rFonts w:ascii="Times New Roman" w:hAnsi="Times New Roman"/>
          <w:lang w:val="nl-NL"/>
        </w:rPr>
        <w:t>Askelon</w:t>
      </w:r>
      <w:proofErr w:type="spellEnd"/>
      <w:r>
        <w:rPr>
          <w:rFonts w:ascii="Times New Roman" w:hAnsi="Times New Roman"/>
          <w:lang w:val="nl-NL"/>
        </w:rPr>
        <w:t xml:space="preserve">, Juda, Gaza, Edom. Terecht, want het schijnt dat </w:t>
      </w:r>
      <w:proofErr w:type="spellStart"/>
      <w:r>
        <w:rPr>
          <w:rFonts w:ascii="Times New Roman" w:hAnsi="Times New Roman"/>
          <w:lang w:val="nl-NL"/>
        </w:rPr>
        <w:t>Tiglaths</w:t>
      </w:r>
      <w:proofErr w:type="spellEnd"/>
      <w:r>
        <w:rPr>
          <w:rFonts w:ascii="Times New Roman" w:hAnsi="Times New Roman"/>
          <w:lang w:val="nl-NL"/>
        </w:rPr>
        <w:t xml:space="preserve"> voorganger Pul, de </w:t>
      </w:r>
      <w:r>
        <w:rPr>
          <w:rFonts w:ascii="Times New Roman" w:hAnsi="Times New Roman"/>
          <w:i/>
          <w:lang w:val="nl-NL"/>
        </w:rPr>
        <w:t>omgeving</w:t>
      </w:r>
      <w:r>
        <w:rPr>
          <w:rFonts w:ascii="Times New Roman" w:hAnsi="Times New Roman"/>
          <w:lang w:val="nl-NL"/>
        </w:rPr>
        <w:t xml:space="preserve"> van Israël en Juda niet onder tribuut bracht, Jeruzalem </w:t>
      </w:r>
      <w:proofErr w:type="spellStart"/>
      <w:r>
        <w:rPr>
          <w:rFonts w:ascii="Times New Roman" w:hAnsi="Times New Roman"/>
          <w:lang w:val="nl-NL"/>
        </w:rPr>
        <w:t>wèl</w:t>
      </w:r>
      <w:proofErr w:type="spellEnd"/>
      <w:r>
        <w:rPr>
          <w:rFonts w:ascii="Times New Roman" w:hAnsi="Times New Roman"/>
          <w:lang w:val="nl-NL"/>
        </w:rPr>
        <w:t>! In een tontafelinscriptie van het 17</w:t>
      </w:r>
      <w:r>
        <w:rPr>
          <w:rFonts w:ascii="Times New Roman" w:hAnsi="Times New Roman"/>
          <w:vertAlign w:val="superscript"/>
          <w:lang w:val="nl-NL"/>
        </w:rPr>
        <w:t>e</w:t>
      </w:r>
      <w:r>
        <w:rPr>
          <w:rFonts w:ascii="Times New Roman" w:hAnsi="Times New Roman"/>
          <w:lang w:val="nl-NL"/>
        </w:rPr>
        <w:t xml:space="preserve"> jaar van Tiglath-Pileser (728) worden deze koningen wel genoemd, als tribuut afdragend.</w:t>
      </w:r>
    </w:p>
    <w:p w:rsidR="003C4EE7" w:rsidRDefault="003C4EE7" w:rsidP="00DF469F">
      <w:pPr>
        <w:pStyle w:val="Header"/>
        <w:widowControl/>
        <w:numPr>
          <w:ilvl w:val="0"/>
          <w:numId w:val="1"/>
        </w:numPr>
        <w:tabs>
          <w:tab w:val="clear" w:pos="0"/>
          <w:tab w:val="clear" w:pos="2487"/>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09"/>
        <w:jc w:val="both"/>
        <w:rPr>
          <w:rFonts w:ascii="Times New Roman" w:hAnsi="Times New Roman"/>
          <w:lang w:val="nl-NL"/>
        </w:rPr>
      </w:pPr>
      <w:r>
        <w:rPr>
          <w:rFonts w:ascii="Times New Roman" w:hAnsi="Times New Roman"/>
          <w:lang w:val="nl-NL"/>
        </w:rPr>
        <w:t>738 is zonder twijfel het 8</w:t>
      </w:r>
      <w:r>
        <w:rPr>
          <w:rFonts w:ascii="Times New Roman" w:hAnsi="Times New Roman"/>
          <w:vertAlign w:val="superscript"/>
          <w:lang w:val="nl-NL"/>
        </w:rPr>
        <w:t>e</w:t>
      </w:r>
      <w:r>
        <w:rPr>
          <w:rFonts w:ascii="Times New Roman" w:hAnsi="Times New Roman"/>
          <w:lang w:val="nl-NL"/>
        </w:rPr>
        <w:t xml:space="preserve"> j. van Tiglath-Pileser. Weippert attendeert erop blz 39/40 dat nergens in de </w:t>
      </w:r>
      <w:proofErr w:type="spellStart"/>
      <w:r>
        <w:rPr>
          <w:rFonts w:ascii="Times New Roman" w:hAnsi="Times New Roman"/>
          <w:lang w:val="nl-NL"/>
        </w:rPr>
        <w:t>Eponymenkroniek</w:t>
      </w:r>
      <w:proofErr w:type="spellEnd"/>
      <w:r>
        <w:rPr>
          <w:rFonts w:ascii="Times New Roman" w:hAnsi="Times New Roman"/>
          <w:lang w:val="nl-NL"/>
        </w:rPr>
        <w:t xml:space="preserve"> blijkt dat hij toen een veldtocht naar Syrië en Juda heeft ondernomen. De gebeurtenissen zijn in de gepubliceerde Chronologie van Tiglath-Pileser zo dicht op elkaar geplaatst door Pul zijn daden er in te frommelen, dat het in werkelijkheid onmogelijk is dat een koning zoveel veldtochten in zo'n korte tijd doet. Tiglath-Pileser zou dan de grootste held van de oude tijd zijn geweest. Een suggestie is dat Pul deze energieke persoon heeft aangenomen als mederegent, wat dikwijls voorkomt. Zie o.a. </w:t>
      </w:r>
      <w:proofErr w:type="spellStart"/>
      <w:r>
        <w:rPr>
          <w:rFonts w:ascii="Times New Roman" w:hAnsi="Times New Roman"/>
          <w:lang w:val="nl-NL"/>
        </w:rPr>
        <w:t>Sancherib</w:t>
      </w:r>
      <w:proofErr w:type="spellEnd"/>
      <w:r>
        <w:rPr>
          <w:rFonts w:ascii="Times New Roman" w:hAnsi="Times New Roman"/>
          <w:lang w:val="nl-NL"/>
        </w:rPr>
        <w:t xml:space="preserve"> jaar 712.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Hoezeer men de Bijbelse tekst omdraait, maar aan de andere kant een bewijs levert dat Pul inderdaad een ander individu is als Tiglath-Pileser blijkt uit een citaat van een knap geleerde, Dr. G. Frame: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"Hoewel Tiglath-Pileser III wordt genoemd </w:t>
      </w:r>
      <w:proofErr w:type="spellStart"/>
      <w:r>
        <w:rPr>
          <w:rFonts w:ascii="Times New Roman" w:hAnsi="Times New Roman"/>
          <w:lang w:val="nl-NL"/>
        </w:rPr>
        <w:t>Pulu</w:t>
      </w:r>
      <w:proofErr w:type="spellEnd"/>
      <w:r>
        <w:rPr>
          <w:rFonts w:ascii="Times New Roman" w:hAnsi="Times New Roman"/>
          <w:lang w:val="nl-NL"/>
        </w:rPr>
        <w:t xml:space="preserve">, of een soortgelijke naam in sommige niet gelijktijdige bronnen, b.v. Babylonische koningslijst A, het Oude Testament., </w:t>
      </w:r>
      <w:proofErr w:type="spellStart"/>
      <w:r>
        <w:rPr>
          <w:rFonts w:ascii="Times New Roman" w:hAnsi="Times New Roman"/>
          <w:lang w:val="nl-NL"/>
        </w:rPr>
        <w:t>Berosses</w:t>
      </w:r>
      <w:proofErr w:type="spellEnd"/>
      <w:r>
        <w:rPr>
          <w:rFonts w:ascii="Times New Roman" w:hAnsi="Times New Roman"/>
          <w:lang w:val="nl-NL"/>
        </w:rPr>
        <w:t xml:space="preserve">, Joséfus, en de Canon van </w:t>
      </w:r>
      <w:proofErr w:type="spellStart"/>
      <w:r>
        <w:rPr>
          <w:rFonts w:ascii="Times New Roman" w:hAnsi="Times New Roman"/>
          <w:lang w:val="nl-NL"/>
        </w:rPr>
        <w:t>Ptolémaüs</w:t>
      </w:r>
      <w:proofErr w:type="spellEnd"/>
      <w:r>
        <w:rPr>
          <w:rFonts w:ascii="Times New Roman" w:hAnsi="Times New Roman"/>
          <w:lang w:val="nl-NL"/>
        </w:rPr>
        <w:t>, werd deze naam nooit aan hem gegeven in Assyrische en Babylonische tekst uit die periode. Er is geen bewijs voor in de officiële documenten uit diezelfde periode". (42)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3C4EE7" w:rsidRDefault="00DF469F">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lang w:val="nl-NL"/>
        </w:rPr>
      </w:pPr>
      <w:r>
        <w:rPr>
          <w:rFonts w:ascii="Times New Roman" w:hAnsi="Times New Roman"/>
          <w:b/>
          <w:lang w:val="nl-NL"/>
        </w:rPr>
        <w:br w:type="page"/>
      </w:r>
      <w:r w:rsidR="003C4EE7">
        <w:rPr>
          <w:rFonts w:ascii="Times New Roman" w:hAnsi="Times New Roman"/>
          <w:b/>
          <w:lang w:val="nl-NL"/>
        </w:rPr>
        <w:t>KONINKRIJK VAN JUDA 135 JAAR</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b/>
          <w:bCs/>
          <w:lang w:val="nl-NL"/>
        </w:rPr>
      </w:pPr>
      <w:r w:rsidRPr="00DF469F">
        <w:rPr>
          <w:rFonts w:ascii="Times New Roman" w:hAnsi="Times New Roman"/>
          <w:b/>
          <w:bCs/>
          <w:lang w:val="nl-NL"/>
        </w:rPr>
        <w:t>Voor</w:t>
      </w:r>
      <w:r w:rsidRPr="00DF469F">
        <w:rPr>
          <w:rFonts w:ascii="Times New Roman" w:hAnsi="Times New Roman"/>
          <w:b/>
          <w:bCs/>
          <w:lang w:val="nl-NL"/>
        </w:rPr>
        <w:tab/>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sidRPr="00DF469F">
        <w:rPr>
          <w:rFonts w:ascii="Times New Roman" w:hAnsi="Times New Roman"/>
          <w:b/>
          <w:bCs/>
          <w:lang w:val="nl-NL"/>
        </w:rPr>
        <w:t>Chr.j.</w:t>
      </w:r>
      <w:r w:rsidRPr="00DF469F">
        <w:rPr>
          <w:rFonts w:ascii="Times New Roman" w:hAnsi="Times New Roman"/>
          <w:b/>
          <w:bCs/>
          <w:lang w:val="nl-NL"/>
        </w:rPr>
        <w:tab/>
        <w:t>Hiskia</w:t>
      </w:r>
      <w:r w:rsidRPr="00DF469F">
        <w:rPr>
          <w:rFonts w:ascii="Times New Roman" w:hAnsi="Times New Roman"/>
          <w:b/>
          <w:bCs/>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rsidP="00DF469F">
      <w:pPr>
        <w:pStyle w:val="Header"/>
        <w:widowControl/>
        <w:numPr>
          <w:ilvl w:val="0"/>
          <w:numId w:val="34"/>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w:t>
      </w:r>
      <w:r>
        <w:rPr>
          <w:rFonts w:ascii="Times New Roman" w:hAnsi="Times New Roman"/>
          <w:lang w:val="nl-NL"/>
        </w:rPr>
        <w:tab/>
        <w:t>Sargon II volgt zijn vader Salmanasser op in As</w:t>
      </w:r>
      <w:r w:rsidR="00DF469F">
        <w:rPr>
          <w:rFonts w:ascii="Times New Roman" w:hAnsi="Times New Roman"/>
          <w:lang w:val="nl-NL"/>
        </w:rPr>
        <w:t>s</w:t>
      </w:r>
      <w:r>
        <w:rPr>
          <w:rFonts w:ascii="Times New Roman" w:hAnsi="Times New Roman"/>
          <w:lang w:val="nl-NL"/>
        </w:rPr>
        <w:t xml:space="preserve">yrië, (35)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Merodach</w:t>
      </w:r>
      <w:proofErr w:type="spellEnd"/>
      <w:r>
        <w:rPr>
          <w:rFonts w:ascii="Times New Roman" w:hAnsi="Times New Roman"/>
          <w:lang w:val="nl-NL"/>
        </w:rPr>
        <w:t xml:space="preserve"> </w:t>
      </w:r>
      <w:proofErr w:type="spellStart"/>
      <w:r>
        <w:rPr>
          <w:rFonts w:ascii="Times New Roman" w:hAnsi="Times New Roman"/>
          <w:lang w:val="nl-NL"/>
        </w:rPr>
        <w:t>Baladan</w:t>
      </w:r>
      <w:proofErr w:type="spellEnd"/>
      <w:r>
        <w:rPr>
          <w:rFonts w:ascii="Times New Roman" w:hAnsi="Times New Roman"/>
          <w:lang w:val="nl-NL"/>
        </w:rPr>
        <w:t xml:space="preserve">, </w:t>
      </w:r>
      <w:proofErr w:type="spellStart"/>
      <w:r>
        <w:rPr>
          <w:rFonts w:ascii="Times New Roman" w:hAnsi="Times New Roman"/>
          <w:lang w:val="nl-NL"/>
        </w:rPr>
        <w:t>Chaldeer</w:t>
      </w:r>
      <w:proofErr w:type="spellEnd"/>
      <w:r>
        <w:rPr>
          <w:rFonts w:ascii="Times New Roman" w:hAnsi="Times New Roman"/>
          <w:lang w:val="nl-NL"/>
        </w:rPr>
        <w:t>, wordt koning in Babel, (35)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720</w:t>
      </w:r>
      <w:r>
        <w:rPr>
          <w:rFonts w:ascii="Times New Roman" w:hAnsi="Times New Roman"/>
          <w:lang w:val="nl-NL"/>
        </w:rPr>
        <w:tab/>
        <w:t>8</w:t>
      </w:r>
      <w:r>
        <w:rPr>
          <w:rFonts w:ascii="Times New Roman" w:hAnsi="Times New Roman"/>
          <w:lang w:val="nl-NL"/>
        </w:rPr>
        <w:tab/>
        <w:t>Sargon II heeft in zijn 2</w:t>
      </w:r>
      <w:r>
        <w:rPr>
          <w:rFonts w:ascii="Times New Roman" w:hAnsi="Times New Roman"/>
          <w:vertAlign w:val="superscript"/>
          <w:lang w:val="nl-NL"/>
        </w:rPr>
        <w:t>e</w:t>
      </w:r>
      <w:r>
        <w:rPr>
          <w:rFonts w:ascii="Times New Roman" w:hAnsi="Times New Roman"/>
          <w:lang w:val="nl-NL"/>
        </w:rPr>
        <w:t xml:space="preserve"> regeringsjaar opnieuw een groot aantal mensen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weggevoerd.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In de annalen van de Assyrische koningen wordt vermeld: 'Ik belegerde en veroverde </w:t>
      </w:r>
      <w:proofErr w:type="spellStart"/>
      <w:r>
        <w:rPr>
          <w:rFonts w:ascii="Times New Roman" w:hAnsi="Times New Roman"/>
          <w:lang w:val="nl-NL"/>
        </w:rPr>
        <w:t>Samarina</w:t>
      </w:r>
      <w:proofErr w:type="spellEnd"/>
      <w:r>
        <w:rPr>
          <w:rFonts w:ascii="Times New Roman" w:hAnsi="Times New Roman"/>
          <w:lang w:val="nl-NL"/>
        </w:rPr>
        <w:t>. Ik nam 27.290 personen die daar woonden in gevangenschap mee. Ik maakte mij meester van 50 strijdwagens die zich daar bevonden. De overigen liet ik hun deel terug nemen. Ik stelde mijn legeroverste over hen aan en ik legde hun dezelfde schatting op als de vorige koning.'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Hiskia staat het leger van Assyrië toe om door Juda te trekken. Misschien zinspeelt Jesaja hierop, Jes. 19:23. De </w:t>
      </w:r>
      <w:proofErr w:type="spellStart"/>
      <w:r>
        <w:rPr>
          <w:rFonts w:ascii="Times New Roman" w:hAnsi="Times New Roman"/>
          <w:lang w:val="nl-NL"/>
        </w:rPr>
        <w:t>AsSyriërs</w:t>
      </w:r>
      <w:proofErr w:type="spellEnd"/>
      <w:r>
        <w:rPr>
          <w:rFonts w:ascii="Times New Roman" w:hAnsi="Times New Roman"/>
          <w:lang w:val="nl-NL"/>
        </w:rPr>
        <w:t xml:space="preserve"> legeren zich bij de beek van Egypte. Een inscriptie luidt: "Ik opende de verzegelde haven van Egypte, ik vermengde de </w:t>
      </w:r>
      <w:proofErr w:type="spellStart"/>
      <w:r>
        <w:rPr>
          <w:rFonts w:ascii="Times New Roman" w:hAnsi="Times New Roman"/>
          <w:lang w:val="nl-NL"/>
        </w:rPr>
        <w:t>AsSyriërs</w:t>
      </w:r>
      <w:proofErr w:type="spellEnd"/>
      <w:r>
        <w:rPr>
          <w:rFonts w:ascii="Times New Roman" w:hAnsi="Times New Roman"/>
          <w:lang w:val="nl-NL"/>
        </w:rPr>
        <w:t xml:space="preserve"> met de Egyptenaars en liet ze handel met elkaar drijven". (33, 35, 37) Waarschijnlijk heeft het te maken met de veldtocht van Sargon II naar Egypte.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Ongeveer in deze tijd profeteert Jesaja 19 de inval van Assyrië in Egypte.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Sargon II stuurt zijn Tartan (= legeroverste) met zijn leger naar </w:t>
      </w:r>
      <w:proofErr w:type="spellStart"/>
      <w:r>
        <w:rPr>
          <w:rFonts w:ascii="Times New Roman" w:hAnsi="Times New Roman"/>
          <w:lang w:val="nl-NL"/>
        </w:rPr>
        <w:t>Asdod</w:t>
      </w:r>
      <w:proofErr w:type="spellEnd"/>
      <w:r>
        <w:rPr>
          <w:rFonts w:ascii="Times New Roman" w:hAnsi="Times New Roman"/>
          <w:lang w:val="nl-NL"/>
        </w:rPr>
        <w:t xml:space="preserve">. Jesaja voorspelt zijn overwinning; 'hij zal Egypte en </w:t>
      </w:r>
      <w:proofErr w:type="spellStart"/>
      <w:r>
        <w:rPr>
          <w:rFonts w:ascii="Times New Roman" w:hAnsi="Times New Roman"/>
          <w:lang w:val="nl-NL"/>
        </w:rPr>
        <w:t>Moorenland</w:t>
      </w:r>
      <w:proofErr w:type="spellEnd"/>
      <w:r>
        <w:rPr>
          <w:rFonts w:ascii="Times New Roman" w:hAnsi="Times New Roman"/>
          <w:lang w:val="nl-NL"/>
        </w:rPr>
        <w:t xml:space="preserve"> overwinnen', Jes. 20:4.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713</w:t>
      </w:r>
      <w:r>
        <w:rPr>
          <w:rFonts w:ascii="Times New Roman" w:hAnsi="Times New Roman"/>
          <w:lang w:val="nl-NL"/>
        </w:rPr>
        <w:tab/>
        <w:t xml:space="preserve"> 14</w:t>
      </w:r>
      <w:r>
        <w:rPr>
          <w:rFonts w:ascii="Times New Roman" w:hAnsi="Times New Roman"/>
          <w:lang w:val="nl-NL"/>
        </w:rPr>
        <w:tab/>
        <w:t>Volgens inscripties betaalde Hiskia  tribuut in het 9</w:t>
      </w:r>
      <w:r>
        <w:rPr>
          <w:rFonts w:ascii="Times New Roman" w:hAnsi="Times New Roman"/>
          <w:vertAlign w:val="superscript"/>
          <w:lang w:val="nl-NL"/>
        </w:rPr>
        <w:t>e</w:t>
      </w:r>
      <w:r>
        <w:rPr>
          <w:rFonts w:ascii="Times New Roman" w:hAnsi="Times New Roman"/>
          <w:lang w:val="nl-NL"/>
        </w:rPr>
        <w:t xml:space="preserve"> jaar van Sargon.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rsidP="00DF469F">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In het 14</w:t>
      </w:r>
      <w:r>
        <w:rPr>
          <w:rFonts w:ascii="Times New Roman" w:hAnsi="Times New Roman"/>
          <w:vertAlign w:val="superscript"/>
          <w:lang w:val="nl-NL"/>
        </w:rPr>
        <w:t>e</w:t>
      </w:r>
      <w:r>
        <w:rPr>
          <w:rFonts w:ascii="Times New Roman" w:hAnsi="Times New Roman"/>
          <w:lang w:val="nl-NL"/>
        </w:rPr>
        <w:t xml:space="preserve"> jaar van Hiskia komt </w:t>
      </w:r>
      <w:proofErr w:type="spellStart"/>
      <w:r>
        <w:rPr>
          <w:rFonts w:ascii="Times New Roman" w:hAnsi="Times New Roman"/>
          <w:lang w:val="nl-NL"/>
        </w:rPr>
        <w:t>Sancherib</w:t>
      </w:r>
      <w:proofErr w:type="spellEnd"/>
      <w:r>
        <w:rPr>
          <w:rFonts w:ascii="Times New Roman" w:hAnsi="Times New Roman"/>
          <w:lang w:val="nl-NL"/>
        </w:rPr>
        <w:t xml:space="preserve"> naar het land van Juda. Volgens Assyrische Chronologie was </w:t>
      </w:r>
      <w:proofErr w:type="spellStart"/>
      <w:r>
        <w:rPr>
          <w:rFonts w:ascii="Times New Roman" w:hAnsi="Times New Roman"/>
          <w:lang w:val="nl-NL"/>
        </w:rPr>
        <w:t>Sancherib</w:t>
      </w:r>
      <w:proofErr w:type="spellEnd"/>
      <w:r>
        <w:rPr>
          <w:rFonts w:ascii="Times New Roman" w:hAnsi="Times New Roman"/>
          <w:lang w:val="nl-NL"/>
        </w:rPr>
        <w:t xml:space="preserve"> nog geen koning. Hij is wellicht bevelhebber over het leger geweest en </w:t>
      </w:r>
      <w:r>
        <w:rPr>
          <w:rFonts w:ascii="Times New Roman" w:hAnsi="Times New Roman"/>
          <w:b/>
          <w:lang w:val="nl-NL"/>
        </w:rPr>
        <w:t xml:space="preserve">regent met zijn vader. </w:t>
      </w:r>
      <w:r>
        <w:rPr>
          <w:rFonts w:ascii="Times New Roman" w:hAnsi="Times New Roman"/>
          <w:lang w:val="nl-NL"/>
        </w:rPr>
        <w:t xml:space="preserve">Als kroonprins diende </w:t>
      </w:r>
      <w:proofErr w:type="spellStart"/>
      <w:r>
        <w:rPr>
          <w:rFonts w:ascii="Times New Roman" w:hAnsi="Times New Roman"/>
          <w:lang w:val="nl-NL"/>
        </w:rPr>
        <w:t>Sancherib</w:t>
      </w:r>
      <w:proofErr w:type="spellEnd"/>
      <w:r>
        <w:rPr>
          <w:rFonts w:ascii="Times New Roman" w:hAnsi="Times New Roman"/>
          <w:lang w:val="nl-NL"/>
        </w:rPr>
        <w:t xml:space="preserve"> zijn vader als militair tegen het </w:t>
      </w:r>
      <w:proofErr w:type="spellStart"/>
      <w:r>
        <w:rPr>
          <w:rFonts w:ascii="Times New Roman" w:hAnsi="Times New Roman"/>
          <w:lang w:val="nl-NL"/>
        </w:rPr>
        <w:t>noorderfront</w:t>
      </w:r>
      <w:proofErr w:type="spellEnd"/>
      <w:r>
        <w:rPr>
          <w:rFonts w:ascii="Times New Roman" w:hAnsi="Times New Roman"/>
          <w:lang w:val="nl-NL"/>
        </w:rPr>
        <w:t>. (34, 35, 70)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600"/>
        <w:jc w:val="both"/>
        <w:rPr>
          <w:rFonts w:ascii="Times New Roman" w:hAnsi="Times New Roman"/>
          <w:lang w:val="nl-NL"/>
        </w:rPr>
      </w:pPr>
      <w:r>
        <w:rPr>
          <w:rFonts w:ascii="Times New Roman" w:hAnsi="Times New Roman"/>
          <w:lang w:val="nl-NL"/>
        </w:rPr>
        <w:tab/>
        <w:t xml:space="preserve">Waarschijnlijk is dit de eerste veldtocht van </w:t>
      </w:r>
      <w:proofErr w:type="spellStart"/>
      <w:r>
        <w:rPr>
          <w:rFonts w:ascii="Times New Roman" w:hAnsi="Times New Roman"/>
          <w:lang w:val="nl-NL"/>
        </w:rPr>
        <w:t>Sancherib</w:t>
      </w:r>
      <w:proofErr w:type="spellEnd"/>
      <w:r>
        <w:rPr>
          <w:rFonts w:ascii="Times New Roman" w:hAnsi="Times New Roman"/>
          <w:lang w:val="nl-NL"/>
        </w:rPr>
        <w:t xml:space="preserve">. Hij overwint de Judese steden, zie profetie Jesaja 10:28-32 en legert te </w:t>
      </w:r>
      <w:proofErr w:type="spellStart"/>
      <w:r>
        <w:rPr>
          <w:rFonts w:ascii="Times New Roman" w:hAnsi="Times New Roman"/>
          <w:lang w:val="nl-NL"/>
        </w:rPr>
        <w:t>Lachis</w:t>
      </w:r>
      <w:proofErr w:type="spellEnd"/>
      <w:r>
        <w:rPr>
          <w:rFonts w:ascii="Times New Roman" w:hAnsi="Times New Roman"/>
          <w:lang w:val="nl-NL"/>
        </w:rPr>
        <w:t xml:space="preserve">, 2 Kon. 18:13,14. Hiskia betaalt tribuut: 3000 talenten zilver en 30 talenten goud. </w:t>
      </w:r>
      <w:proofErr w:type="spellStart"/>
      <w:r>
        <w:rPr>
          <w:rFonts w:ascii="Times New Roman" w:hAnsi="Times New Roman"/>
          <w:lang w:val="nl-NL"/>
        </w:rPr>
        <w:t>Sancherib</w:t>
      </w:r>
      <w:proofErr w:type="spellEnd"/>
      <w:r>
        <w:rPr>
          <w:rFonts w:ascii="Times New Roman" w:hAnsi="Times New Roman"/>
          <w:lang w:val="nl-NL"/>
        </w:rPr>
        <w:t xml:space="preserve"> neemt er geen genoegen mee en stuurt de Tartan -aanvoerder- , </w:t>
      </w:r>
      <w:proofErr w:type="spellStart"/>
      <w:r>
        <w:rPr>
          <w:rFonts w:ascii="Times New Roman" w:hAnsi="Times New Roman"/>
          <w:lang w:val="nl-NL"/>
        </w:rPr>
        <w:t>Rabsaris</w:t>
      </w:r>
      <w:proofErr w:type="spellEnd"/>
      <w:r>
        <w:rPr>
          <w:rFonts w:ascii="Times New Roman" w:hAnsi="Times New Roman"/>
          <w:lang w:val="nl-NL"/>
        </w:rPr>
        <w:t xml:space="preserve"> en </w:t>
      </w:r>
      <w:proofErr w:type="spellStart"/>
      <w:r>
        <w:rPr>
          <w:rFonts w:ascii="Times New Roman" w:hAnsi="Times New Roman"/>
          <w:lang w:val="nl-NL"/>
        </w:rPr>
        <w:t>Rabsake</w:t>
      </w:r>
      <w:proofErr w:type="spellEnd"/>
      <w:r>
        <w:rPr>
          <w:rFonts w:ascii="Times New Roman" w:hAnsi="Times New Roman"/>
          <w:lang w:val="nl-NL"/>
        </w:rPr>
        <w:t xml:space="preserve">, die God lasteren, 2 Kon. 18:17,37. Jesaja profeteert hun ondergang, 2 Kon. 19:7. </w:t>
      </w:r>
      <w:proofErr w:type="spellStart"/>
      <w:r>
        <w:rPr>
          <w:rFonts w:ascii="Times New Roman" w:hAnsi="Times New Roman"/>
          <w:lang w:val="nl-NL"/>
        </w:rPr>
        <w:t>Jesja</w:t>
      </w:r>
      <w:proofErr w:type="spellEnd"/>
      <w:r>
        <w:rPr>
          <w:rFonts w:ascii="Times New Roman" w:hAnsi="Times New Roman"/>
          <w:lang w:val="nl-NL"/>
        </w:rPr>
        <w:t xml:space="preserve"> 36 en 37. </w:t>
      </w:r>
      <w:proofErr w:type="spellStart"/>
      <w:r>
        <w:rPr>
          <w:rFonts w:ascii="Times New Roman" w:hAnsi="Times New Roman"/>
          <w:lang w:val="nl-NL"/>
        </w:rPr>
        <w:t>Rabsake</w:t>
      </w:r>
      <w:proofErr w:type="spellEnd"/>
      <w:r>
        <w:rPr>
          <w:rFonts w:ascii="Times New Roman" w:hAnsi="Times New Roman"/>
          <w:lang w:val="nl-NL"/>
        </w:rPr>
        <w:t xml:space="preserve"> gaat terug naar </w:t>
      </w:r>
      <w:proofErr w:type="spellStart"/>
      <w:r>
        <w:rPr>
          <w:rFonts w:ascii="Times New Roman" w:hAnsi="Times New Roman"/>
          <w:lang w:val="nl-NL"/>
        </w:rPr>
        <w:t>Lachis</w:t>
      </w:r>
      <w:proofErr w:type="spellEnd"/>
      <w:r>
        <w:rPr>
          <w:rFonts w:ascii="Times New Roman" w:hAnsi="Times New Roman"/>
          <w:lang w:val="nl-NL"/>
        </w:rPr>
        <w:t xml:space="preserve">, 2 Kon. 19:8.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600"/>
        <w:jc w:val="both"/>
        <w:rPr>
          <w:rFonts w:ascii="Times New Roman" w:hAnsi="Times New Roman"/>
          <w:lang w:val="nl-NL"/>
        </w:rPr>
      </w:pPr>
      <w:r>
        <w:rPr>
          <w:rFonts w:ascii="Times New Roman" w:hAnsi="Times New Roman"/>
          <w:lang w:val="nl-NL"/>
        </w:rPr>
        <w:tab/>
        <w:t xml:space="preserve">Het schijnt uit vers 9 dat </w:t>
      </w:r>
      <w:proofErr w:type="spellStart"/>
      <w:r>
        <w:rPr>
          <w:rFonts w:ascii="Times New Roman" w:hAnsi="Times New Roman"/>
          <w:lang w:val="nl-NL"/>
        </w:rPr>
        <w:t>Sancherib</w:t>
      </w:r>
      <w:proofErr w:type="spellEnd"/>
      <w:r>
        <w:rPr>
          <w:rFonts w:ascii="Times New Roman" w:hAnsi="Times New Roman"/>
          <w:lang w:val="nl-NL"/>
        </w:rPr>
        <w:t xml:space="preserve"> weer spoedig terug ging naar Jeruzalem. Toch is dat niet zo geweest, want dan zou </w:t>
      </w:r>
      <w:proofErr w:type="spellStart"/>
      <w:r>
        <w:rPr>
          <w:rFonts w:ascii="Times New Roman" w:hAnsi="Times New Roman"/>
          <w:lang w:val="nl-NL"/>
        </w:rPr>
        <w:t>Sancherib</w:t>
      </w:r>
      <w:proofErr w:type="spellEnd"/>
      <w:r>
        <w:rPr>
          <w:rFonts w:ascii="Times New Roman" w:hAnsi="Times New Roman"/>
          <w:lang w:val="nl-NL"/>
        </w:rPr>
        <w:t xml:space="preserve"> al gedood zijn toen hij nog kroonprins was. Hij houdt later, in 701, een nieuwe veldtocht, 2 Kon. 17:5. De mening dat </w:t>
      </w:r>
      <w:proofErr w:type="spellStart"/>
      <w:r>
        <w:rPr>
          <w:rFonts w:ascii="Times New Roman" w:hAnsi="Times New Roman"/>
          <w:lang w:val="nl-NL"/>
        </w:rPr>
        <w:t>Sancherib</w:t>
      </w:r>
      <w:proofErr w:type="spellEnd"/>
      <w:r>
        <w:rPr>
          <w:rFonts w:ascii="Times New Roman" w:hAnsi="Times New Roman"/>
          <w:lang w:val="nl-NL"/>
        </w:rPr>
        <w:t xml:space="preserve"> 2 veldtochten heeft gehouden, verdedigt Polus, (1); Van der Land denkt om 1 veldtocht, (24).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60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00" w:hanging="600"/>
        <w:jc w:val="both"/>
        <w:rPr>
          <w:rFonts w:ascii="Times New Roman" w:hAnsi="Times New Roman"/>
          <w:lang w:val="nl-NL"/>
        </w:rPr>
      </w:pPr>
      <w:r>
        <w:rPr>
          <w:rFonts w:ascii="Times New Roman" w:hAnsi="Times New Roman"/>
          <w:lang w:val="nl-NL"/>
        </w:rPr>
        <w:t>712</w:t>
      </w:r>
      <w:r>
        <w:rPr>
          <w:rFonts w:ascii="Times New Roman" w:hAnsi="Times New Roman"/>
          <w:lang w:val="nl-NL"/>
        </w:rPr>
        <w:tab/>
        <w:t>15</w:t>
      </w:r>
      <w:r>
        <w:rPr>
          <w:rFonts w:ascii="Times New Roman" w:hAnsi="Times New Roman"/>
          <w:lang w:val="nl-NL"/>
        </w:rPr>
        <w:tab/>
        <w:t>Hiskia wordt ziek. God belooft hem nog 15 jaar en verlossing van de Assyriërs,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600"/>
        <w:jc w:val="both"/>
        <w:rPr>
          <w:rFonts w:ascii="Times New Roman" w:hAnsi="Times New Roman"/>
          <w:lang w:val="nl-NL"/>
        </w:rPr>
      </w:pPr>
      <w:r>
        <w:rPr>
          <w:rFonts w:ascii="Times New Roman" w:hAnsi="Times New Roman"/>
          <w:lang w:val="nl-NL"/>
        </w:rPr>
        <w:tab/>
      </w:r>
      <w:r>
        <w:rPr>
          <w:rFonts w:ascii="Times New Roman" w:hAnsi="Times New Roman"/>
          <w:lang w:val="nl-NL"/>
        </w:rPr>
        <w:tab/>
        <w:t>Jesaja 38:5,6. Een exacte datering is niet mogelijk. In deze chronologie wordt uitgegaan van 15 jaar, ca. begin 712 tot eind 698.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Merodach</w:t>
      </w:r>
      <w:proofErr w:type="spellEnd"/>
      <w:r>
        <w:rPr>
          <w:rFonts w:ascii="Times New Roman" w:hAnsi="Times New Roman"/>
          <w:lang w:val="nl-NL"/>
        </w:rPr>
        <w:t xml:space="preserve"> </w:t>
      </w:r>
      <w:proofErr w:type="spellStart"/>
      <w:r>
        <w:rPr>
          <w:rFonts w:ascii="Times New Roman" w:hAnsi="Times New Roman"/>
          <w:lang w:val="nl-NL"/>
        </w:rPr>
        <w:t>Baladan</w:t>
      </w:r>
      <w:proofErr w:type="spellEnd"/>
      <w:r>
        <w:rPr>
          <w:rFonts w:ascii="Times New Roman" w:hAnsi="Times New Roman"/>
          <w:lang w:val="nl-NL"/>
        </w:rPr>
        <w:t xml:space="preserve"> stuurt boden naar Hiskia, Jes. 39. Hij zoekt steun bij Hiskia tegen de </w:t>
      </w:r>
      <w:proofErr w:type="spellStart"/>
      <w:r>
        <w:rPr>
          <w:rFonts w:ascii="Times New Roman" w:hAnsi="Times New Roman"/>
          <w:lang w:val="nl-NL"/>
        </w:rPr>
        <w:t>AsSyriërs</w:t>
      </w:r>
      <w:proofErr w:type="spellEnd"/>
      <w:r>
        <w:rPr>
          <w:rFonts w:ascii="Times New Roman" w:hAnsi="Times New Roman"/>
          <w:lang w:val="nl-NL"/>
        </w:rPr>
        <w:t>. Jesaja profeteert de wegvoering naar Babel, Jes. 39:5-7.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00" w:hanging="600"/>
        <w:jc w:val="both"/>
        <w:rPr>
          <w:rFonts w:ascii="Times New Roman" w:hAnsi="Times New Roman"/>
          <w:lang w:val="nl-NL"/>
        </w:rPr>
      </w:pPr>
      <w:r>
        <w:rPr>
          <w:rFonts w:ascii="Times New Roman" w:hAnsi="Times New Roman"/>
          <w:lang w:val="nl-NL"/>
        </w:rPr>
        <w:t>711</w:t>
      </w:r>
      <w:r>
        <w:rPr>
          <w:rFonts w:ascii="Times New Roman" w:hAnsi="Times New Roman"/>
          <w:lang w:val="nl-NL"/>
        </w:rPr>
        <w:tab/>
        <w:t>16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00" w:hanging="600"/>
        <w:jc w:val="both"/>
        <w:rPr>
          <w:rFonts w:ascii="Times New Roman" w:hAnsi="Times New Roman"/>
          <w:lang w:val="nl-NL"/>
        </w:rPr>
      </w:pPr>
      <w:r>
        <w:rPr>
          <w:rFonts w:ascii="Times New Roman" w:hAnsi="Times New Roman"/>
          <w:lang w:val="nl-NL"/>
        </w:rPr>
        <w:t>710</w:t>
      </w:r>
      <w:r>
        <w:rPr>
          <w:rFonts w:ascii="Times New Roman" w:hAnsi="Times New Roman"/>
          <w:lang w:val="nl-NL"/>
        </w:rPr>
        <w:tab/>
        <w:t>17</w:t>
      </w:r>
      <w:r>
        <w:rPr>
          <w:rFonts w:ascii="Times New Roman" w:hAnsi="Times New Roman"/>
          <w:lang w:val="nl-NL"/>
        </w:rPr>
        <w:tab/>
        <w:t xml:space="preserve">Sargon II verdreef </w:t>
      </w:r>
      <w:proofErr w:type="spellStart"/>
      <w:r>
        <w:rPr>
          <w:rFonts w:ascii="Times New Roman" w:hAnsi="Times New Roman"/>
          <w:lang w:val="nl-NL"/>
        </w:rPr>
        <w:t>Merodach</w:t>
      </w:r>
      <w:proofErr w:type="spellEnd"/>
      <w:r>
        <w:rPr>
          <w:rFonts w:ascii="Times New Roman" w:hAnsi="Times New Roman"/>
          <w:lang w:val="nl-NL"/>
        </w:rPr>
        <w:t xml:space="preserve"> </w:t>
      </w:r>
      <w:proofErr w:type="spellStart"/>
      <w:r>
        <w:rPr>
          <w:rFonts w:ascii="Times New Roman" w:hAnsi="Times New Roman"/>
          <w:lang w:val="nl-NL"/>
        </w:rPr>
        <w:t>Baladan</w:t>
      </w:r>
      <w:proofErr w:type="spellEnd"/>
      <w:r>
        <w:rPr>
          <w:rFonts w:ascii="Times New Roman" w:hAnsi="Times New Roman"/>
          <w:lang w:val="nl-NL"/>
        </w:rPr>
        <w:t xml:space="preserve"> de koning van Babel en werd koning tot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00" w:hanging="60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705 toen Sargon II gedood werd en </w:t>
      </w:r>
      <w:proofErr w:type="spellStart"/>
      <w:r>
        <w:rPr>
          <w:rFonts w:ascii="Times New Roman" w:hAnsi="Times New Roman"/>
          <w:lang w:val="nl-NL"/>
        </w:rPr>
        <w:t>Merodach</w:t>
      </w:r>
      <w:proofErr w:type="spellEnd"/>
      <w:r>
        <w:rPr>
          <w:rFonts w:ascii="Times New Roman" w:hAnsi="Times New Roman"/>
          <w:lang w:val="nl-NL"/>
        </w:rPr>
        <w:t xml:space="preserve"> </w:t>
      </w:r>
      <w:proofErr w:type="spellStart"/>
      <w:r>
        <w:rPr>
          <w:rFonts w:ascii="Times New Roman" w:hAnsi="Times New Roman"/>
          <w:lang w:val="nl-NL"/>
        </w:rPr>
        <w:t>Baladan</w:t>
      </w:r>
      <w:proofErr w:type="spellEnd"/>
      <w:r>
        <w:rPr>
          <w:rFonts w:ascii="Times New Roman" w:hAnsi="Times New Roman"/>
          <w:lang w:val="nl-NL"/>
        </w:rPr>
        <w:t xml:space="preserve"> zich herstelde in zijn rijk.</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(24)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705</w:t>
      </w:r>
      <w:r>
        <w:rPr>
          <w:rFonts w:ascii="Times New Roman" w:hAnsi="Times New Roman"/>
          <w:lang w:val="nl-NL"/>
        </w:rPr>
        <w:tab/>
        <w:t xml:space="preserve"> 20</w:t>
      </w:r>
      <w:r>
        <w:rPr>
          <w:rFonts w:ascii="Times New Roman" w:hAnsi="Times New Roman"/>
          <w:lang w:val="nl-NL"/>
        </w:rPr>
        <w:tab/>
        <w:t xml:space="preserve">Sargon II stierf tijdens een veldtocht. </w:t>
      </w:r>
      <w:proofErr w:type="spellStart"/>
      <w:r>
        <w:rPr>
          <w:rFonts w:ascii="Times New Roman" w:hAnsi="Times New Roman"/>
          <w:lang w:val="nl-NL"/>
        </w:rPr>
        <w:t>Sancherib</w:t>
      </w:r>
      <w:proofErr w:type="spellEnd"/>
      <w:r>
        <w:rPr>
          <w:rFonts w:ascii="Times New Roman" w:hAnsi="Times New Roman"/>
          <w:lang w:val="nl-NL"/>
        </w:rPr>
        <w:t xml:space="preserve"> zijn zoon volgt hem op. (34)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702</w:t>
      </w:r>
      <w:r>
        <w:rPr>
          <w:rFonts w:ascii="Times New Roman" w:hAnsi="Times New Roman"/>
          <w:lang w:val="nl-NL"/>
        </w:rPr>
        <w:tab/>
        <w:t xml:space="preserve"> 23</w:t>
      </w:r>
      <w:r>
        <w:rPr>
          <w:rFonts w:ascii="Times New Roman" w:hAnsi="Times New Roman"/>
          <w:lang w:val="nl-NL"/>
        </w:rPr>
        <w:tab/>
        <w:t xml:space="preserve">Ong. deze tijd: </w:t>
      </w:r>
      <w:proofErr w:type="spellStart"/>
      <w:r>
        <w:rPr>
          <w:rFonts w:ascii="Times New Roman" w:hAnsi="Times New Roman"/>
          <w:lang w:val="nl-NL"/>
        </w:rPr>
        <w:t>Tirhaka</w:t>
      </w:r>
      <w:proofErr w:type="spellEnd"/>
      <w:r>
        <w:rPr>
          <w:rFonts w:ascii="Times New Roman" w:hAnsi="Times New Roman"/>
          <w:lang w:val="nl-NL"/>
        </w:rPr>
        <w:t xml:space="preserve">, koning van </w:t>
      </w:r>
      <w:proofErr w:type="spellStart"/>
      <w:r>
        <w:rPr>
          <w:rFonts w:ascii="Times New Roman" w:hAnsi="Times New Roman"/>
          <w:lang w:val="nl-NL"/>
        </w:rPr>
        <w:t>Cush</w:t>
      </w:r>
      <w:proofErr w:type="spellEnd"/>
      <w:r>
        <w:rPr>
          <w:rFonts w:ascii="Times New Roman" w:hAnsi="Times New Roman"/>
          <w:lang w:val="nl-NL"/>
        </w:rPr>
        <w:t xml:space="preserve"> (</w:t>
      </w:r>
      <w:proofErr w:type="spellStart"/>
      <w:r>
        <w:rPr>
          <w:rFonts w:ascii="Times New Roman" w:hAnsi="Times New Roman"/>
          <w:lang w:val="nl-NL"/>
        </w:rPr>
        <w:t>Moorenland</w:t>
      </w:r>
      <w:proofErr w:type="spellEnd"/>
      <w:r>
        <w:rPr>
          <w:rFonts w:ascii="Times New Roman" w:hAnsi="Times New Roman"/>
          <w:lang w:val="nl-NL"/>
        </w:rPr>
        <w:t xml:space="preserve">) trekt tegen </w:t>
      </w:r>
      <w:proofErr w:type="spellStart"/>
      <w:r>
        <w:rPr>
          <w:rFonts w:ascii="Times New Roman" w:hAnsi="Times New Roman"/>
          <w:lang w:val="nl-NL"/>
        </w:rPr>
        <w:t>Sancherib</w:t>
      </w:r>
      <w:proofErr w:type="spellEnd"/>
      <w:r>
        <w:rPr>
          <w:rFonts w:ascii="Times New Roman" w:hAnsi="Times New Roman"/>
          <w:lang w:val="nl-NL"/>
        </w:rPr>
        <w:t>, 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Kon. 19:9. Misschien dat in de volgende inscriptie deze veldtocht bedoeld werd: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"…op mijn derde veldtocht… en Juda dat zich aan mijn juk niet onderworpen had, zesenveertig van zijn machtige, ommuurde steden en kleine steden veroverde ik. … 200.150 mensen klein en groot… paarden, kamelen en kleinvee voerde ik weg. Hemzelf  sloot ik als een vogel in een kooi te Jeruzalem… Hiskia betuigde zijn onderdanigheid…" (8, 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i/>
          <w:lang w:val="nl-NL"/>
        </w:rPr>
      </w:pPr>
      <w:r>
        <w:rPr>
          <w:rFonts w:ascii="Times New Roman" w:hAnsi="Times New Roman"/>
          <w:lang w:val="nl-NL"/>
        </w:rPr>
        <w:tab/>
      </w:r>
      <w:r>
        <w:rPr>
          <w:rFonts w:ascii="Times New Roman" w:hAnsi="Times New Roman"/>
          <w:lang w:val="nl-NL"/>
        </w:rPr>
        <w:tab/>
      </w:r>
      <w:r>
        <w:rPr>
          <w:rFonts w:ascii="Times New Roman" w:hAnsi="Times New Roman"/>
          <w:i/>
          <w:lang w:val="nl-NL"/>
        </w:rPr>
        <w:t xml:space="preserve">Hoe </w:t>
      </w:r>
      <w:r>
        <w:rPr>
          <w:rFonts w:ascii="Times New Roman" w:hAnsi="Times New Roman"/>
          <w:b/>
          <w:i/>
          <w:lang w:val="nl-NL"/>
        </w:rPr>
        <w:t>voorzichtig wij moeten zijn met de interpretatie</w:t>
      </w:r>
      <w:r>
        <w:rPr>
          <w:rFonts w:ascii="Times New Roman" w:hAnsi="Times New Roman"/>
          <w:i/>
          <w:lang w:val="nl-NL"/>
        </w:rPr>
        <w:t xml:space="preserve"> van stèles en kleitabletten blijkt wel uit een zin die op dezelfde stèle voorkomt: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i/>
          <w:lang w:val="nl-NL"/>
        </w:rPr>
      </w:pPr>
      <w:r>
        <w:rPr>
          <w:rFonts w:ascii="Times New Roman" w:hAnsi="Times New Roman"/>
          <w:i/>
          <w:lang w:val="nl-NL"/>
        </w:rPr>
        <w:tab/>
      </w:r>
      <w:r>
        <w:rPr>
          <w:rFonts w:ascii="Times New Roman" w:hAnsi="Times New Roman"/>
          <w:i/>
          <w:lang w:val="nl-NL"/>
        </w:rPr>
        <w:tab/>
      </w:r>
      <w:proofErr w:type="spellStart"/>
      <w:r>
        <w:rPr>
          <w:rFonts w:ascii="Times New Roman" w:hAnsi="Times New Roman"/>
          <w:i/>
          <w:lang w:val="nl-NL"/>
        </w:rPr>
        <w:t>Menahem</w:t>
      </w:r>
      <w:proofErr w:type="spellEnd"/>
      <w:r>
        <w:rPr>
          <w:rFonts w:ascii="Times New Roman" w:hAnsi="Times New Roman"/>
          <w:i/>
          <w:lang w:val="nl-NL"/>
        </w:rPr>
        <w:t xml:space="preserve"> van Samaria ……en anderen… gaven mij rijke geschenken en kusten mijn voeten!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600"/>
        <w:jc w:val="both"/>
        <w:rPr>
          <w:rFonts w:ascii="Times New Roman" w:hAnsi="Times New Roman"/>
          <w:lang w:val="nl-NL"/>
        </w:rPr>
      </w:pPr>
      <w:r>
        <w:rPr>
          <w:rFonts w:ascii="Times New Roman" w:hAnsi="Times New Roman"/>
          <w:lang w:val="nl-NL"/>
        </w:rPr>
        <w:tab/>
        <w:t xml:space="preserve">De gebeurtenis op deze stèle vermeld kunnen natuurlijk nooit in de tijd van Hiskia hebben plaatsgevonden, want </w:t>
      </w:r>
      <w:proofErr w:type="spellStart"/>
      <w:r>
        <w:rPr>
          <w:rFonts w:ascii="Times New Roman" w:hAnsi="Times New Roman"/>
          <w:lang w:val="nl-NL"/>
        </w:rPr>
        <w:t>Menahem</w:t>
      </w:r>
      <w:proofErr w:type="spellEnd"/>
      <w:r>
        <w:rPr>
          <w:rFonts w:ascii="Times New Roman" w:hAnsi="Times New Roman"/>
          <w:lang w:val="nl-NL"/>
        </w:rPr>
        <w:t xml:space="preserve"> stierf in 760. ( 37)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60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600"/>
        <w:jc w:val="both"/>
        <w:rPr>
          <w:rFonts w:ascii="Times New Roman" w:hAnsi="Times New Roman"/>
          <w:lang w:val="nl-NL"/>
        </w:rPr>
      </w:pPr>
      <w:r>
        <w:rPr>
          <w:rFonts w:ascii="Times New Roman" w:hAnsi="Times New Roman"/>
          <w:lang w:val="nl-NL"/>
        </w:rPr>
        <w:tab/>
      </w:r>
      <w:proofErr w:type="spellStart"/>
      <w:r>
        <w:rPr>
          <w:rFonts w:ascii="Times New Roman" w:hAnsi="Times New Roman"/>
          <w:lang w:val="nl-NL"/>
        </w:rPr>
        <w:t>Tirhaka</w:t>
      </w:r>
      <w:proofErr w:type="spellEnd"/>
      <w:r>
        <w:rPr>
          <w:rFonts w:ascii="Times New Roman" w:hAnsi="Times New Roman"/>
          <w:lang w:val="nl-NL"/>
        </w:rPr>
        <w:t xml:space="preserve">, koning van </w:t>
      </w:r>
      <w:proofErr w:type="spellStart"/>
      <w:r>
        <w:rPr>
          <w:rFonts w:ascii="Times New Roman" w:hAnsi="Times New Roman"/>
          <w:lang w:val="nl-NL"/>
        </w:rPr>
        <w:t>Cush</w:t>
      </w:r>
      <w:proofErr w:type="spellEnd"/>
      <w:r>
        <w:rPr>
          <w:rFonts w:ascii="Times New Roman" w:hAnsi="Times New Roman"/>
          <w:lang w:val="nl-NL"/>
        </w:rPr>
        <w:t xml:space="preserve"> biedt steun aan </w:t>
      </w:r>
      <w:proofErr w:type="spellStart"/>
      <w:r>
        <w:rPr>
          <w:rFonts w:ascii="Times New Roman" w:hAnsi="Times New Roman"/>
          <w:lang w:val="nl-NL"/>
        </w:rPr>
        <w:t>Shibitku</w:t>
      </w:r>
      <w:proofErr w:type="spellEnd"/>
      <w:r>
        <w:rPr>
          <w:rFonts w:ascii="Times New Roman" w:hAnsi="Times New Roman"/>
          <w:lang w:val="nl-NL"/>
        </w:rPr>
        <w:t xml:space="preserve">, of </w:t>
      </w:r>
      <w:proofErr w:type="spellStart"/>
      <w:r>
        <w:rPr>
          <w:rFonts w:ascii="Times New Roman" w:hAnsi="Times New Roman"/>
          <w:lang w:val="nl-NL"/>
        </w:rPr>
        <w:t>Seti</w:t>
      </w:r>
      <w:proofErr w:type="spellEnd"/>
      <w:r>
        <w:rPr>
          <w:rFonts w:ascii="Times New Roman" w:hAnsi="Times New Roman"/>
          <w:lang w:val="nl-NL"/>
        </w:rPr>
        <w:t xml:space="preserve">, koning van Egypte,       (ong. 702-690). </w:t>
      </w:r>
      <w:proofErr w:type="spellStart"/>
      <w:r>
        <w:rPr>
          <w:rFonts w:ascii="Times New Roman" w:hAnsi="Times New Roman"/>
          <w:lang w:val="nl-NL"/>
        </w:rPr>
        <w:t>Tithaka</w:t>
      </w:r>
      <w:proofErr w:type="spellEnd"/>
      <w:r>
        <w:rPr>
          <w:rFonts w:ascii="Times New Roman" w:hAnsi="Times New Roman"/>
          <w:lang w:val="nl-NL"/>
        </w:rPr>
        <w:t xml:space="preserve"> is waarschijnlijk enige jaren mederegent met zijn vader </w:t>
      </w:r>
      <w:proofErr w:type="spellStart"/>
      <w:r>
        <w:rPr>
          <w:rFonts w:ascii="Times New Roman" w:hAnsi="Times New Roman"/>
          <w:lang w:val="nl-NL"/>
        </w:rPr>
        <w:t>Shabaka</w:t>
      </w:r>
      <w:proofErr w:type="spellEnd"/>
      <w:r>
        <w:rPr>
          <w:rFonts w:ascii="Times New Roman" w:hAnsi="Times New Roman"/>
          <w:lang w:val="nl-NL"/>
        </w:rPr>
        <w:t xml:space="preserve"> geweest. Zie Vitringa, (31) die getuigenissen citeert van Manetho, </w:t>
      </w:r>
      <w:proofErr w:type="spellStart"/>
      <w:r>
        <w:rPr>
          <w:rFonts w:ascii="Times New Roman" w:hAnsi="Times New Roman"/>
          <w:lang w:val="nl-NL"/>
        </w:rPr>
        <w:t>Megastenus</w:t>
      </w:r>
      <w:proofErr w:type="spellEnd"/>
      <w:r>
        <w:rPr>
          <w:rFonts w:ascii="Times New Roman" w:hAnsi="Times New Roman"/>
          <w:lang w:val="nl-NL"/>
        </w:rPr>
        <w:t>, Herodotus e.a.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701</w:t>
      </w:r>
      <w:r>
        <w:rPr>
          <w:rFonts w:ascii="Times New Roman" w:hAnsi="Times New Roman"/>
          <w:lang w:val="nl-NL"/>
        </w:rPr>
        <w:tab/>
        <w:t>24</w:t>
      </w:r>
      <w:r>
        <w:rPr>
          <w:rFonts w:ascii="Times New Roman" w:hAnsi="Times New Roman"/>
          <w:lang w:val="nl-NL"/>
        </w:rPr>
        <w:tab/>
      </w:r>
      <w:proofErr w:type="spellStart"/>
      <w:r>
        <w:rPr>
          <w:rFonts w:ascii="Times New Roman" w:hAnsi="Times New Roman"/>
          <w:lang w:val="nl-NL"/>
        </w:rPr>
        <w:t>Sancherib</w:t>
      </w:r>
      <w:proofErr w:type="spellEnd"/>
      <w:r>
        <w:rPr>
          <w:rFonts w:ascii="Times New Roman" w:hAnsi="Times New Roman"/>
          <w:lang w:val="nl-NL"/>
        </w:rPr>
        <w:t xml:space="preserve"> houdt een veldtocht tegen </w:t>
      </w:r>
      <w:proofErr w:type="spellStart"/>
      <w:r>
        <w:rPr>
          <w:rFonts w:ascii="Times New Roman" w:hAnsi="Times New Roman"/>
          <w:lang w:val="nl-NL"/>
        </w:rPr>
        <w:t>Tirhaka</w:t>
      </w:r>
      <w:proofErr w:type="spellEnd"/>
      <w:r>
        <w:rPr>
          <w:rFonts w:ascii="Times New Roman" w:hAnsi="Times New Roman"/>
          <w:lang w:val="nl-NL"/>
        </w:rPr>
        <w:t xml:space="preserve"> en stuurt opnieuw boden met brieven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naar Hiskia, 2 Kon. 19:9-14.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Hiskia bidt en Jesaja profeteert de verlossing van Jeruzalem. Jesaja geeft een teken ervan: </w:t>
      </w:r>
      <w:r>
        <w:rPr>
          <w:rFonts w:ascii="Times New Roman" w:hAnsi="Times New Roman"/>
          <w:lang w:val="nl-NL"/>
        </w:rPr>
        <w:tab/>
        <w:t>"In dit jaar zal men eten wat vanzelf gewassen is," enz. Jes. 37:30 en 2 Kon 19:29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Jesaja doelt op het </w:t>
      </w:r>
      <w:r>
        <w:rPr>
          <w:rFonts w:ascii="Times New Roman" w:hAnsi="Times New Roman"/>
          <w:b/>
          <w:lang w:val="nl-NL"/>
        </w:rPr>
        <w:t>SABBATJAAR</w:t>
      </w:r>
      <w:r>
        <w:rPr>
          <w:rFonts w:ascii="Times New Roman" w:hAnsi="Times New Roman"/>
          <w:lang w:val="nl-NL"/>
        </w:rPr>
        <w:t xml:space="preserve">, (Calvijn, </w:t>
      </w:r>
      <w:proofErr w:type="spellStart"/>
      <w:r>
        <w:rPr>
          <w:rFonts w:ascii="Times New Roman" w:hAnsi="Times New Roman"/>
          <w:lang w:val="nl-NL"/>
        </w:rPr>
        <w:t>Comm</w:t>
      </w:r>
      <w:proofErr w:type="spellEnd"/>
      <w:r>
        <w:rPr>
          <w:rFonts w:ascii="Times New Roman" w:hAnsi="Times New Roman"/>
          <w:lang w:val="nl-NL"/>
        </w:rPr>
        <w:t xml:space="preserve">. over Koningen) 702/701.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Sancherib</w:t>
      </w:r>
      <w:proofErr w:type="spellEnd"/>
      <w:r>
        <w:rPr>
          <w:rFonts w:ascii="Times New Roman" w:hAnsi="Times New Roman"/>
          <w:lang w:val="nl-NL"/>
        </w:rPr>
        <w:t xml:space="preserve"> trekt met z'n leger naar Jeruzalem, door een ander gebied dan zijn tocht in 713, via Gath, Afra, </w:t>
      </w:r>
      <w:proofErr w:type="spellStart"/>
      <w:r>
        <w:rPr>
          <w:rFonts w:ascii="Times New Roman" w:hAnsi="Times New Roman"/>
          <w:lang w:val="nl-NL"/>
        </w:rPr>
        <w:t>Safir</w:t>
      </w:r>
      <w:proofErr w:type="spellEnd"/>
      <w:r>
        <w:rPr>
          <w:rFonts w:ascii="Times New Roman" w:hAnsi="Times New Roman"/>
          <w:lang w:val="nl-NL"/>
        </w:rPr>
        <w:t xml:space="preserve">, etc., Micha 1:8-16. </w:t>
      </w:r>
      <w:proofErr w:type="spellStart"/>
      <w:r>
        <w:rPr>
          <w:rFonts w:ascii="Times New Roman" w:hAnsi="Times New Roman"/>
          <w:lang w:val="nl-NL"/>
        </w:rPr>
        <w:t>Sancherib</w:t>
      </w:r>
      <w:proofErr w:type="spellEnd"/>
      <w:r>
        <w:rPr>
          <w:rFonts w:ascii="Times New Roman" w:hAnsi="Times New Roman"/>
          <w:lang w:val="nl-NL"/>
        </w:rPr>
        <w:t xml:space="preserve"> komt bij Jeruzalem en zijn leger, 185.000 man wordt door een engel verslagen, 2 Kon 19:35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Joséfus citeert </w:t>
      </w:r>
      <w:proofErr w:type="spellStart"/>
      <w:r>
        <w:rPr>
          <w:rFonts w:ascii="Times New Roman" w:hAnsi="Times New Roman"/>
          <w:lang w:val="nl-NL"/>
        </w:rPr>
        <w:t>Beroses</w:t>
      </w:r>
      <w:proofErr w:type="spellEnd"/>
      <w:r>
        <w:rPr>
          <w:rFonts w:ascii="Times New Roman" w:hAnsi="Times New Roman"/>
          <w:lang w:val="nl-NL"/>
        </w:rPr>
        <w:t xml:space="preserve">, de kroniekschrijver van de </w:t>
      </w:r>
      <w:proofErr w:type="spellStart"/>
      <w:r>
        <w:rPr>
          <w:rFonts w:ascii="Times New Roman" w:hAnsi="Times New Roman"/>
          <w:lang w:val="nl-NL"/>
        </w:rPr>
        <w:t>Chaldeen</w:t>
      </w:r>
      <w:proofErr w:type="spellEnd"/>
      <w:r>
        <w:rPr>
          <w:rFonts w:ascii="Times New Roman" w:hAnsi="Times New Roman"/>
          <w:lang w:val="nl-NL"/>
        </w:rPr>
        <w:t xml:space="preserve"> in de 3</w:t>
      </w:r>
      <w:r>
        <w:rPr>
          <w:rFonts w:ascii="Times New Roman" w:hAnsi="Times New Roman"/>
          <w:vertAlign w:val="superscript"/>
          <w:lang w:val="nl-NL"/>
        </w:rPr>
        <w:t>e</w:t>
      </w:r>
      <w:r>
        <w:rPr>
          <w:rFonts w:ascii="Times New Roman" w:hAnsi="Times New Roman"/>
          <w:lang w:val="nl-NL"/>
        </w:rPr>
        <w:t xml:space="preserve"> eeuw v. Chr.: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w:t>
      </w:r>
      <w:proofErr w:type="spellStart"/>
      <w:r>
        <w:rPr>
          <w:rFonts w:ascii="Times New Roman" w:hAnsi="Times New Roman"/>
          <w:lang w:val="nl-NL"/>
        </w:rPr>
        <w:t>Sancherib</w:t>
      </w:r>
      <w:proofErr w:type="spellEnd"/>
      <w:r>
        <w:rPr>
          <w:rFonts w:ascii="Times New Roman" w:hAnsi="Times New Roman"/>
          <w:lang w:val="nl-NL"/>
        </w:rPr>
        <w:t xml:space="preserve"> bevond uit zijn wederkomst uit Egypte dat zijn heir 185.000 mensen verminderd was door een pest van God gezonden, den eersten nacht nadat hij begonnen had Jeruzalem met geweld onder het beleid van </w:t>
      </w:r>
      <w:proofErr w:type="spellStart"/>
      <w:r>
        <w:rPr>
          <w:rFonts w:ascii="Times New Roman" w:hAnsi="Times New Roman"/>
          <w:lang w:val="nl-NL"/>
        </w:rPr>
        <w:t>Rabsakes</w:t>
      </w:r>
      <w:proofErr w:type="spellEnd"/>
      <w:r>
        <w:rPr>
          <w:rFonts w:ascii="Times New Roman" w:hAnsi="Times New Roman"/>
          <w:lang w:val="nl-NL"/>
        </w:rPr>
        <w:t xml:space="preserve"> aan te tasten. Dit ontstelde hem zo dat hij zich in grote haast naar </w:t>
      </w:r>
      <w:proofErr w:type="spellStart"/>
      <w:r>
        <w:rPr>
          <w:rFonts w:ascii="Times New Roman" w:hAnsi="Times New Roman"/>
          <w:lang w:val="nl-NL"/>
        </w:rPr>
        <w:t>Nineve</w:t>
      </w:r>
      <w:proofErr w:type="spellEnd"/>
      <w:r>
        <w:rPr>
          <w:rFonts w:ascii="Times New Roman" w:hAnsi="Times New Roman"/>
          <w:lang w:val="nl-NL"/>
        </w:rPr>
        <w:t xml:space="preserve"> begaf alwaar enige tijd daarna </w:t>
      </w:r>
      <w:proofErr w:type="spellStart"/>
      <w:r>
        <w:rPr>
          <w:rFonts w:ascii="Times New Roman" w:hAnsi="Times New Roman"/>
          <w:lang w:val="nl-NL"/>
        </w:rPr>
        <w:t>Adramelech</w:t>
      </w:r>
      <w:proofErr w:type="spellEnd"/>
      <w:r>
        <w:rPr>
          <w:rFonts w:ascii="Times New Roman" w:hAnsi="Times New Roman"/>
          <w:lang w:val="nl-NL"/>
        </w:rPr>
        <w:t xml:space="preserve"> en </w:t>
      </w:r>
      <w:proofErr w:type="spellStart"/>
      <w:r>
        <w:rPr>
          <w:rFonts w:ascii="Times New Roman" w:hAnsi="Times New Roman"/>
          <w:lang w:val="nl-NL"/>
        </w:rPr>
        <w:t>Sarezer</w:t>
      </w:r>
      <w:proofErr w:type="spellEnd"/>
      <w:r>
        <w:rPr>
          <w:rFonts w:ascii="Times New Roman" w:hAnsi="Times New Roman"/>
          <w:lang w:val="nl-NL"/>
        </w:rPr>
        <w:t xml:space="preserve"> hem doden', Fl. Joséfus, Joodse </w:t>
      </w:r>
      <w:proofErr w:type="spellStart"/>
      <w:r>
        <w:rPr>
          <w:rFonts w:ascii="Times New Roman" w:hAnsi="Times New Roman"/>
          <w:lang w:val="nl-NL"/>
        </w:rPr>
        <w:t>Oudh</w:t>
      </w:r>
      <w:proofErr w:type="spellEnd"/>
      <w:r>
        <w:rPr>
          <w:rFonts w:ascii="Times New Roman" w:hAnsi="Times New Roman"/>
          <w:lang w:val="nl-NL"/>
        </w:rPr>
        <w:t>. 10e boek.</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Het </w:t>
      </w:r>
      <w:proofErr w:type="spellStart"/>
      <w:r>
        <w:rPr>
          <w:rFonts w:ascii="Times New Roman" w:hAnsi="Times New Roman"/>
          <w:lang w:val="nl-NL"/>
        </w:rPr>
        <w:t>apokriefe</w:t>
      </w:r>
      <w:proofErr w:type="spellEnd"/>
      <w:r>
        <w:rPr>
          <w:rFonts w:ascii="Times New Roman" w:hAnsi="Times New Roman"/>
          <w:lang w:val="nl-NL"/>
        </w:rPr>
        <w:t xml:space="preserve"> boek Tobias 1:24 meldt dat </w:t>
      </w:r>
      <w:proofErr w:type="spellStart"/>
      <w:r>
        <w:rPr>
          <w:rFonts w:ascii="Times New Roman" w:hAnsi="Times New Roman"/>
          <w:lang w:val="nl-NL"/>
        </w:rPr>
        <w:t>Sancherib</w:t>
      </w:r>
      <w:proofErr w:type="spellEnd"/>
      <w:r>
        <w:rPr>
          <w:rFonts w:ascii="Times New Roman" w:hAnsi="Times New Roman"/>
          <w:lang w:val="nl-NL"/>
        </w:rPr>
        <w:t xml:space="preserve"> 55 dagen na z'n vlucht uit Jeruzalem vermoord werd. 2 Kron. 32:21 en Jes. 37:37,38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Maar gezien de beknopte beschrijving in de Bijbel kan het jaren later zijn geweest.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698</w:t>
      </w:r>
      <w:r>
        <w:rPr>
          <w:rFonts w:ascii="Times New Roman" w:hAnsi="Times New Roman"/>
          <w:lang w:val="nl-NL"/>
        </w:rPr>
        <w:tab/>
      </w:r>
      <w:r>
        <w:rPr>
          <w:rFonts w:ascii="Times New Roman" w:hAnsi="Times New Roman"/>
          <w:u w:val="single"/>
          <w:lang w:val="nl-NL"/>
        </w:rPr>
        <w:t>29</w:t>
      </w:r>
      <w:r>
        <w:rPr>
          <w:rFonts w:ascii="Times New Roman" w:hAnsi="Times New Roman"/>
          <w:lang w:val="nl-NL"/>
        </w:rPr>
        <w:tab/>
        <w:t>Dood van Hiskia, 2 Kon. 20:21.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Manasse, 12 jr. wordt koning en regeert 55 jaar, 2 Kron. 33:1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Manasse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697</w:t>
      </w:r>
      <w:r>
        <w:rPr>
          <w:rFonts w:ascii="Times New Roman" w:hAnsi="Times New Roman"/>
          <w:lang w:val="nl-NL"/>
        </w:rPr>
        <w:tab/>
        <w:t>1</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681</w:t>
      </w:r>
      <w:r>
        <w:rPr>
          <w:rFonts w:ascii="Times New Roman" w:hAnsi="Times New Roman"/>
          <w:lang w:val="nl-NL"/>
        </w:rPr>
        <w:tab/>
        <w:t>17</w:t>
      </w:r>
      <w:r>
        <w:rPr>
          <w:rFonts w:ascii="Times New Roman" w:hAnsi="Times New Roman"/>
          <w:lang w:val="nl-NL"/>
        </w:rPr>
        <w:tab/>
        <w:t xml:space="preserve">Dood van Sanherib, </w:t>
      </w:r>
      <w:proofErr w:type="spellStart"/>
      <w:r>
        <w:rPr>
          <w:rFonts w:ascii="Times New Roman" w:hAnsi="Times New Roman"/>
          <w:lang w:val="nl-NL"/>
        </w:rPr>
        <w:t>Esarhaddon</w:t>
      </w:r>
      <w:proofErr w:type="spellEnd"/>
      <w:r>
        <w:rPr>
          <w:rFonts w:ascii="Times New Roman" w:hAnsi="Times New Roman"/>
          <w:lang w:val="nl-NL"/>
        </w:rPr>
        <w:t xml:space="preserve"> koning over Assyrië en Babylonië.</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"In het </w:t>
      </w:r>
      <w:r>
        <w:rPr>
          <w:rFonts w:ascii="Times New Roman" w:hAnsi="Times New Roman"/>
          <w:b/>
          <w:lang w:val="nl-NL"/>
        </w:rPr>
        <w:t>8</w:t>
      </w:r>
      <w:r>
        <w:rPr>
          <w:rFonts w:ascii="Times New Roman" w:hAnsi="Times New Roman"/>
          <w:b/>
          <w:vertAlign w:val="superscript"/>
          <w:lang w:val="nl-NL"/>
        </w:rPr>
        <w:t>e</w:t>
      </w:r>
      <w:r>
        <w:rPr>
          <w:rFonts w:ascii="Times New Roman" w:hAnsi="Times New Roman"/>
          <w:b/>
          <w:lang w:val="nl-NL"/>
        </w:rPr>
        <w:t xml:space="preserve"> jaar</w:t>
      </w:r>
      <w:r>
        <w:rPr>
          <w:rFonts w:ascii="Times New Roman" w:hAnsi="Times New Roman"/>
          <w:lang w:val="nl-NL"/>
        </w:rPr>
        <w:t xml:space="preserve"> toen er in </w:t>
      </w:r>
      <w:proofErr w:type="spellStart"/>
      <w:r>
        <w:rPr>
          <w:rFonts w:ascii="Times New Roman" w:hAnsi="Times New Roman"/>
          <w:lang w:val="nl-NL"/>
        </w:rPr>
        <w:t>Babil</w:t>
      </w:r>
      <w:proofErr w:type="spellEnd"/>
      <w:r>
        <w:rPr>
          <w:rFonts w:ascii="Times New Roman" w:hAnsi="Times New Roman"/>
          <w:lang w:val="nl-NL"/>
        </w:rPr>
        <w:t xml:space="preserve"> geen koning was… de 20</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Tebet</w:t>
      </w:r>
      <w:proofErr w:type="spellEnd"/>
      <w:r>
        <w:rPr>
          <w:rFonts w:ascii="Times New Roman" w:hAnsi="Times New Roman"/>
          <w:lang w:val="nl-NL"/>
        </w:rPr>
        <w:t xml:space="preserve"> werd </w:t>
      </w:r>
      <w:r>
        <w:rPr>
          <w:rFonts w:ascii="Times New Roman" w:hAnsi="Times New Roman"/>
          <w:i/>
          <w:lang w:val="nl-NL"/>
        </w:rPr>
        <w:t>Sanherib</w:t>
      </w:r>
      <w:r>
        <w:rPr>
          <w:rFonts w:ascii="Times New Roman" w:hAnsi="Times New Roman"/>
          <w:lang w:val="nl-NL"/>
        </w:rPr>
        <w:t xml:space="preserve"> de koning van Assyrië zijn zoon bij een oproer gedood…. </w:t>
      </w:r>
      <w:proofErr w:type="spellStart"/>
      <w:r>
        <w:rPr>
          <w:rFonts w:ascii="Times New Roman" w:hAnsi="Times New Roman"/>
          <w:lang w:val="nl-NL"/>
        </w:rPr>
        <w:t>Asarhaddon</w:t>
      </w:r>
      <w:proofErr w:type="spellEnd"/>
      <w:r>
        <w:rPr>
          <w:rFonts w:ascii="Times New Roman" w:hAnsi="Times New Roman"/>
          <w:lang w:val="nl-NL"/>
        </w:rPr>
        <w:t xml:space="preserve"> zijn zoon besteeg de troon, de 8</w:t>
      </w:r>
      <w:r>
        <w:rPr>
          <w:rFonts w:ascii="Times New Roman" w:hAnsi="Times New Roman"/>
          <w:vertAlign w:val="superscript"/>
          <w:lang w:val="nl-NL"/>
        </w:rPr>
        <w:t>e</w:t>
      </w:r>
      <w:r>
        <w:rPr>
          <w:rFonts w:ascii="Times New Roman" w:hAnsi="Times New Roman"/>
          <w:lang w:val="nl-NL"/>
        </w:rPr>
        <w:t xml:space="preserve">…" citaat van beschadigde kleitablet, </w:t>
      </w:r>
      <w:proofErr w:type="spellStart"/>
      <w:r>
        <w:rPr>
          <w:rFonts w:ascii="Times New Roman" w:hAnsi="Times New Roman"/>
          <w:lang w:val="nl-NL"/>
        </w:rPr>
        <w:t>Babyl</w:t>
      </w:r>
      <w:proofErr w:type="spellEnd"/>
      <w:r>
        <w:rPr>
          <w:rFonts w:ascii="Times New Roman" w:hAnsi="Times New Roman"/>
          <w:lang w:val="nl-NL"/>
        </w:rPr>
        <w:t>. Kroniek. (37)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678</w:t>
      </w:r>
      <w:r>
        <w:rPr>
          <w:rFonts w:ascii="Times New Roman" w:hAnsi="Times New Roman"/>
          <w:lang w:val="nl-NL"/>
        </w:rPr>
        <w:tab/>
        <w:t>20</w:t>
      </w:r>
      <w:r>
        <w:rPr>
          <w:rFonts w:ascii="Times New Roman" w:hAnsi="Times New Roman"/>
          <w:lang w:val="nl-NL"/>
        </w:rPr>
        <w:tab/>
      </w:r>
      <w:proofErr w:type="spellStart"/>
      <w:r>
        <w:rPr>
          <w:rFonts w:ascii="Times New Roman" w:hAnsi="Times New Roman"/>
          <w:lang w:val="nl-NL"/>
        </w:rPr>
        <w:t>Esarhaddon</w:t>
      </w:r>
      <w:proofErr w:type="spellEnd"/>
      <w:r>
        <w:rPr>
          <w:rFonts w:ascii="Times New Roman" w:hAnsi="Times New Roman"/>
          <w:lang w:val="nl-NL"/>
        </w:rPr>
        <w:t xml:space="preserve"> zet </w:t>
      </w:r>
      <w:proofErr w:type="spellStart"/>
      <w:r>
        <w:rPr>
          <w:rFonts w:ascii="Times New Roman" w:hAnsi="Times New Roman"/>
          <w:lang w:val="nl-NL"/>
        </w:rPr>
        <w:t>Mannasse</w:t>
      </w:r>
      <w:proofErr w:type="spellEnd"/>
      <w:r>
        <w:rPr>
          <w:rFonts w:ascii="Times New Roman" w:hAnsi="Times New Roman"/>
          <w:lang w:val="nl-NL"/>
        </w:rPr>
        <w:t xml:space="preserve"> te Babel</w:t>
      </w:r>
      <w:r>
        <w:rPr>
          <w:rFonts w:ascii="Times New Roman" w:hAnsi="Times New Roman"/>
          <w:lang w:val="nl-NL"/>
        </w:rPr>
        <w:tab/>
        <w:t>gevangen, 2 Kron. 33:11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Een groot aantal inwoners uit </w:t>
      </w:r>
      <w:proofErr w:type="spellStart"/>
      <w:r>
        <w:rPr>
          <w:rFonts w:ascii="Times New Roman" w:hAnsi="Times New Roman"/>
          <w:lang w:val="nl-NL"/>
        </w:rPr>
        <w:t>Efraim</w:t>
      </w:r>
      <w:proofErr w:type="spellEnd"/>
      <w:r>
        <w:rPr>
          <w:rFonts w:ascii="Times New Roman" w:hAnsi="Times New Roman"/>
          <w:lang w:val="nl-NL"/>
        </w:rPr>
        <w:t xml:space="preserve"> worden weggevoerd, binnen 64 jaar na profetie, Jesaja 7:8. Waarschijnlijk heeft deze gebeurtenis in deze tijd plaats gehad, want een tekst uit de opgravingen over </w:t>
      </w:r>
      <w:proofErr w:type="spellStart"/>
      <w:r>
        <w:rPr>
          <w:rFonts w:ascii="Times New Roman" w:hAnsi="Times New Roman"/>
          <w:lang w:val="nl-NL"/>
        </w:rPr>
        <w:t>Esarhaddon</w:t>
      </w:r>
      <w:proofErr w:type="spellEnd"/>
      <w:r>
        <w:rPr>
          <w:rFonts w:ascii="Times New Roman" w:hAnsi="Times New Roman"/>
          <w:lang w:val="nl-NL"/>
        </w:rPr>
        <w:t xml:space="preserve"> luidt: 'Slaat in zijn 4</w:t>
      </w:r>
      <w:r>
        <w:rPr>
          <w:rFonts w:ascii="Times New Roman" w:hAnsi="Times New Roman"/>
          <w:vertAlign w:val="superscript"/>
          <w:lang w:val="nl-NL"/>
        </w:rPr>
        <w:t>e</w:t>
      </w:r>
      <w:r>
        <w:rPr>
          <w:rFonts w:ascii="Times New Roman" w:hAnsi="Times New Roman"/>
          <w:lang w:val="nl-NL"/>
        </w:rPr>
        <w:t xml:space="preserve"> jaar de kop van de koning van Sidon af', </w:t>
      </w:r>
      <w:proofErr w:type="spellStart"/>
      <w:r>
        <w:rPr>
          <w:rFonts w:ascii="Times New Roman" w:hAnsi="Times New Roman"/>
          <w:lang w:val="nl-NL"/>
        </w:rPr>
        <w:t>Hist.Chron.Texte</w:t>
      </w:r>
      <w:proofErr w:type="spellEnd"/>
      <w:r>
        <w:rPr>
          <w:rFonts w:ascii="Times New Roman" w:hAnsi="Times New Roman"/>
          <w:lang w:val="nl-NL"/>
        </w:rPr>
        <w:t>. (37)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Hij voert veel krijgsgevangenen mee, ook uit het land Israël en brengt andere volken in o.a. Samaria, 2 Kon. 17:24-33.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Volgens inscripties sluit </w:t>
      </w:r>
      <w:proofErr w:type="spellStart"/>
      <w:r>
        <w:rPr>
          <w:rFonts w:ascii="Times New Roman" w:hAnsi="Times New Roman"/>
          <w:lang w:val="nl-NL"/>
        </w:rPr>
        <w:t>Esarhaddon</w:t>
      </w:r>
      <w:proofErr w:type="spellEnd"/>
      <w:r>
        <w:rPr>
          <w:rFonts w:ascii="Times New Roman" w:hAnsi="Times New Roman"/>
          <w:lang w:val="nl-NL"/>
        </w:rPr>
        <w:t xml:space="preserve"> met hem en 12 andere koningen een verdrag.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Manasse komt op de lijst voor als </w:t>
      </w:r>
      <w:proofErr w:type="spellStart"/>
      <w:r>
        <w:rPr>
          <w:rFonts w:ascii="Times New Roman" w:hAnsi="Times New Roman"/>
          <w:lang w:val="nl-NL"/>
        </w:rPr>
        <w:t>Manasi</w:t>
      </w:r>
      <w:proofErr w:type="spellEnd"/>
      <w:r>
        <w:rPr>
          <w:rFonts w:ascii="Times New Roman" w:hAnsi="Times New Roman"/>
          <w:lang w:val="nl-NL"/>
        </w:rPr>
        <w:t xml:space="preserve"> koning van </w:t>
      </w:r>
      <w:proofErr w:type="spellStart"/>
      <w:r>
        <w:rPr>
          <w:rFonts w:ascii="Times New Roman" w:hAnsi="Times New Roman"/>
          <w:lang w:val="nl-NL"/>
        </w:rPr>
        <w:t>Yaudi</w:t>
      </w:r>
      <w:proofErr w:type="spellEnd"/>
      <w:r>
        <w:rPr>
          <w:rFonts w:ascii="Times New Roman" w:hAnsi="Times New Roman"/>
          <w:lang w:val="nl-NL"/>
        </w:rPr>
        <w:t xml:space="preserve"> (=Juda) (37) Manasse wordt in zijn rijk hersteld. (Wanneer onbekend.)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676</w:t>
      </w:r>
      <w:r>
        <w:rPr>
          <w:rFonts w:ascii="Times New Roman" w:hAnsi="Times New Roman"/>
          <w:lang w:val="nl-NL"/>
        </w:rPr>
        <w:tab/>
        <w:t>18</w:t>
      </w:r>
      <w:r>
        <w:rPr>
          <w:rFonts w:ascii="Times New Roman" w:hAnsi="Times New Roman"/>
          <w:lang w:val="nl-NL"/>
        </w:rPr>
        <w:tab/>
      </w:r>
      <w:proofErr w:type="spellStart"/>
      <w:r>
        <w:rPr>
          <w:rFonts w:ascii="Times New Roman" w:hAnsi="Times New Roman"/>
          <w:lang w:val="nl-NL"/>
        </w:rPr>
        <w:t>Esarhaddon</w:t>
      </w:r>
      <w:proofErr w:type="spellEnd"/>
      <w:r>
        <w:rPr>
          <w:rFonts w:ascii="Times New Roman" w:hAnsi="Times New Roman"/>
          <w:lang w:val="nl-NL"/>
        </w:rPr>
        <w:t xml:space="preserve"> gaf aan 22 vazalvorsten opdracht bouwstoffen te leveren voor de </w:t>
      </w:r>
    </w:p>
    <w:p w:rsidR="003C4EE7" w:rsidRDefault="00DF469F" w:rsidP="00DF469F">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B</w:t>
      </w:r>
      <w:r w:rsidR="003C4EE7">
        <w:rPr>
          <w:rFonts w:ascii="Times New Roman" w:hAnsi="Times New Roman"/>
          <w:lang w:val="nl-NL"/>
        </w:rPr>
        <w:t>ouw</w:t>
      </w:r>
      <w:r>
        <w:rPr>
          <w:rFonts w:ascii="Times New Roman" w:hAnsi="Times New Roman"/>
          <w:lang w:val="nl-NL"/>
        </w:rPr>
        <w:t xml:space="preserve"> </w:t>
      </w:r>
      <w:r w:rsidR="003C4EE7">
        <w:rPr>
          <w:rFonts w:ascii="Times New Roman" w:hAnsi="Times New Roman"/>
          <w:lang w:val="nl-NL"/>
        </w:rPr>
        <w:t>van een paleis in Ninevé. Onder hen wordt ook Manasse genoemd. (24)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669</w:t>
      </w:r>
      <w:r>
        <w:rPr>
          <w:rFonts w:ascii="Times New Roman" w:hAnsi="Times New Roman"/>
          <w:lang w:val="nl-NL"/>
        </w:rPr>
        <w:tab/>
        <w:t>29</w:t>
      </w:r>
      <w:r>
        <w:rPr>
          <w:rFonts w:ascii="Times New Roman" w:hAnsi="Times New Roman"/>
          <w:lang w:val="nl-NL"/>
        </w:rPr>
        <w:tab/>
      </w:r>
      <w:proofErr w:type="spellStart"/>
      <w:r>
        <w:rPr>
          <w:rFonts w:ascii="Times New Roman" w:hAnsi="Times New Roman"/>
          <w:lang w:val="nl-NL"/>
        </w:rPr>
        <w:t>Esarhaddon</w:t>
      </w:r>
      <w:proofErr w:type="spellEnd"/>
      <w:r>
        <w:rPr>
          <w:rFonts w:ascii="Times New Roman" w:hAnsi="Times New Roman"/>
          <w:lang w:val="nl-NL"/>
        </w:rPr>
        <w:t xml:space="preserve"> sterft op weg naar Egypte, zijn zoon </w:t>
      </w:r>
      <w:proofErr w:type="spellStart"/>
      <w:r>
        <w:rPr>
          <w:rFonts w:ascii="Times New Roman" w:hAnsi="Times New Roman"/>
          <w:lang w:val="nl-NL"/>
        </w:rPr>
        <w:t>Assurbanipal</w:t>
      </w:r>
      <w:proofErr w:type="spellEnd"/>
      <w:r>
        <w:rPr>
          <w:rFonts w:ascii="Times New Roman" w:hAnsi="Times New Roman"/>
          <w:lang w:val="nl-NL"/>
        </w:rPr>
        <w:t xml:space="preserve"> wordt koning.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Ezra 4:10 wordt hij </w:t>
      </w:r>
      <w:r>
        <w:rPr>
          <w:rFonts w:ascii="Times New Roman" w:hAnsi="Times New Roman"/>
          <w:i/>
          <w:lang w:val="nl-NL"/>
        </w:rPr>
        <w:t xml:space="preserve">de vermaarde </w:t>
      </w:r>
      <w:proofErr w:type="spellStart"/>
      <w:r>
        <w:rPr>
          <w:rFonts w:ascii="Times New Roman" w:hAnsi="Times New Roman"/>
          <w:i/>
          <w:lang w:val="nl-NL"/>
        </w:rPr>
        <w:t>Asnapper</w:t>
      </w:r>
      <w:proofErr w:type="spellEnd"/>
      <w:r>
        <w:rPr>
          <w:rFonts w:ascii="Times New Roman" w:hAnsi="Times New Roman"/>
          <w:lang w:val="nl-NL"/>
        </w:rPr>
        <w:t xml:space="preserve"> genoemd. (33,35)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Hij laat een lijst opstellen van koningen die hem </w:t>
      </w:r>
      <w:proofErr w:type="spellStart"/>
      <w:r>
        <w:rPr>
          <w:rFonts w:ascii="Times New Roman" w:hAnsi="Times New Roman"/>
          <w:lang w:val="nl-NL"/>
        </w:rPr>
        <w:t>onderdang</w:t>
      </w:r>
      <w:proofErr w:type="spellEnd"/>
      <w:r>
        <w:rPr>
          <w:rFonts w:ascii="Times New Roman" w:hAnsi="Times New Roman"/>
          <w:lang w:val="nl-NL"/>
        </w:rPr>
        <w:t xml:space="preserve"> zijn; zij moesten hem op zijn veldtochten volgen. Manasse wordt als tweede genoemd, na de koning van Tyrus.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663</w:t>
      </w:r>
      <w:r>
        <w:rPr>
          <w:rFonts w:ascii="Times New Roman" w:hAnsi="Times New Roman"/>
          <w:lang w:val="nl-NL"/>
        </w:rPr>
        <w:tab/>
        <w:t>35</w:t>
      </w:r>
      <w:r>
        <w:rPr>
          <w:rFonts w:ascii="Times New Roman" w:hAnsi="Times New Roman"/>
          <w:lang w:val="nl-NL"/>
        </w:rPr>
        <w:tab/>
        <w:t xml:space="preserve">Thebe in Egypte wordt door </w:t>
      </w:r>
      <w:proofErr w:type="spellStart"/>
      <w:r>
        <w:rPr>
          <w:rFonts w:ascii="Times New Roman" w:hAnsi="Times New Roman"/>
          <w:lang w:val="nl-NL"/>
        </w:rPr>
        <w:t>Assurbanipal</w:t>
      </w:r>
      <w:proofErr w:type="spellEnd"/>
      <w:r>
        <w:rPr>
          <w:rFonts w:ascii="Times New Roman" w:hAnsi="Times New Roman"/>
          <w:lang w:val="nl-NL"/>
        </w:rPr>
        <w:t xml:space="preserve"> veroverd. Het grootste Assyrische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wapenfeit uit de jaren 60 en </w:t>
      </w:r>
      <w:smartTag w:uri="urn:schemas-microsoft-com:office:smarttags" w:element="metricconverter">
        <w:smartTagPr>
          <w:attr w:name="ProductID" w:val="70 in"/>
        </w:smartTagPr>
        <w:r>
          <w:rPr>
            <w:rFonts w:ascii="Times New Roman" w:hAnsi="Times New Roman"/>
            <w:lang w:val="nl-NL"/>
          </w:rPr>
          <w:t>70 in</w:t>
        </w:r>
      </w:smartTag>
      <w:r>
        <w:rPr>
          <w:rFonts w:ascii="Times New Roman" w:hAnsi="Times New Roman"/>
          <w:lang w:val="nl-NL"/>
        </w:rPr>
        <w:t xml:space="preserve"> de 7</w:t>
      </w:r>
      <w:r>
        <w:rPr>
          <w:rFonts w:ascii="Times New Roman" w:hAnsi="Times New Roman"/>
          <w:vertAlign w:val="superscript"/>
          <w:lang w:val="nl-NL"/>
        </w:rPr>
        <w:t>e</w:t>
      </w:r>
      <w:r>
        <w:rPr>
          <w:rFonts w:ascii="Times New Roman" w:hAnsi="Times New Roman"/>
          <w:lang w:val="nl-NL"/>
        </w:rPr>
        <w:t xml:space="preserve"> eeuw voor Chr. (33,35)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In Nahum 3:8 wordt Thebe genoemd: 'het volkrijke No'. In het </w:t>
      </w:r>
      <w:proofErr w:type="spellStart"/>
      <w:r>
        <w:rPr>
          <w:rFonts w:ascii="Times New Roman" w:hAnsi="Times New Roman"/>
          <w:lang w:val="nl-NL"/>
        </w:rPr>
        <w:t>hebr.</w:t>
      </w:r>
      <w:proofErr w:type="spellEnd"/>
      <w:r>
        <w:rPr>
          <w:rFonts w:ascii="Times New Roman" w:hAnsi="Times New Roman"/>
          <w:lang w:val="nl-NL"/>
        </w:rPr>
        <w:t xml:space="preserve"> staat: No Amon, het is een vertaling van  het Egyptische: </w:t>
      </w:r>
      <w:r>
        <w:rPr>
          <w:rFonts w:ascii="Times New Roman" w:hAnsi="Times New Roman"/>
          <w:i/>
          <w:lang w:val="nl-NL"/>
        </w:rPr>
        <w:t>Stad van Amon</w:t>
      </w:r>
      <w:r>
        <w:rPr>
          <w:rFonts w:ascii="Times New Roman" w:hAnsi="Times New Roman"/>
          <w:lang w:val="nl-NL"/>
        </w:rPr>
        <w:t xml:space="preserve">. Amon is weer een Egyptische naam voor Cham, de zoon van Noach. </w:t>
      </w:r>
      <w:proofErr w:type="spellStart"/>
      <w:r>
        <w:rPr>
          <w:rFonts w:ascii="Times New Roman" w:hAnsi="Times New Roman"/>
          <w:lang w:val="nl-NL"/>
        </w:rPr>
        <w:t>Cham</w:t>
      </w:r>
      <w:proofErr w:type="spellEnd"/>
      <w:r>
        <w:rPr>
          <w:rFonts w:ascii="Times New Roman" w:hAnsi="Times New Roman"/>
          <w:lang w:val="nl-NL"/>
        </w:rPr>
        <w:t xml:space="preserve"> was de grondlegger van Egypte, hij werd als God (Amon) vereerd. (31)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rPr>
          <w:rFonts w:ascii="Times New Roman" w:hAnsi="Times New Roman"/>
          <w:lang w:val="nl-NL"/>
        </w:rPr>
      </w:pPr>
      <w:r>
        <w:rPr>
          <w:rFonts w:ascii="Times New Roman" w:hAnsi="Times New Roman"/>
          <w:lang w:val="nl-NL"/>
        </w:rPr>
        <w:t>643</w:t>
      </w:r>
      <w:r>
        <w:rPr>
          <w:rFonts w:ascii="Times New Roman" w:hAnsi="Times New Roman"/>
          <w:lang w:val="nl-NL"/>
        </w:rPr>
        <w:tab/>
      </w:r>
      <w:r>
        <w:rPr>
          <w:rFonts w:ascii="Times New Roman" w:hAnsi="Times New Roman"/>
          <w:u w:val="single"/>
          <w:lang w:val="nl-NL"/>
        </w:rPr>
        <w:t>55</w:t>
      </w:r>
      <w:r>
        <w:rPr>
          <w:rFonts w:ascii="Times New Roman" w:hAnsi="Times New Roman"/>
          <w:lang w:val="nl-NL"/>
        </w:rPr>
        <w:tab/>
        <w:t>Laatste jaar van Manasse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Amon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642</w:t>
      </w:r>
      <w:r>
        <w:rPr>
          <w:rFonts w:ascii="Times New Roman" w:hAnsi="Times New Roman"/>
          <w:lang w:val="nl-NL"/>
        </w:rPr>
        <w:tab/>
        <w:t xml:space="preserve"> 1</w:t>
      </w:r>
      <w:r>
        <w:rPr>
          <w:rFonts w:ascii="Times New Roman" w:hAnsi="Times New Roman"/>
          <w:lang w:val="nl-NL"/>
        </w:rPr>
        <w:tab/>
        <w:t>Manasse sterft, Amon 22 j. oud regeert 2 jaar, 2 Kon. 21:19.</w:t>
      </w:r>
    </w:p>
    <w:p w:rsidR="003C4EE7" w:rsidRDefault="003C4EE7">
      <w:pPr>
        <w:pStyle w:val="Header"/>
        <w:widowControl/>
        <w:numPr>
          <w:ilvl w:val="0"/>
          <w:numId w:val="65"/>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u w:val="single"/>
          <w:lang w:val="nl-NL"/>
        </w:rPr>
        <w:t>2</w:t>
      </w:r>
      <w:r>
        <w:rPr>
          <w:rFonts w:ascii="Times New Roman" w:hAnsi="Times New Roman"/>
          <w:lang w:val="nl-NL"/>
        </w:rPr>
        <w:tab/>
      </w:r>
    </w:p>
    <w:p w:rsidR="003C4EE7" w:rsidRDefault="003C4EE7">
      <w:pPr>
        <w:pStyle w:val="Header"/>
        <w:widowControl/>
        <w:numPr>
          <w:ilvl w:val="0"/>
          <w:numId w:val="65"/>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Josia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640</w:t>
      </w:r>
      <w:r>
        <w:rPr>
          <w:rFonts w:ascii="Times New Roman" w:hAnsi="Times New Roman"/>
          <w:lang w:val="nl-NL"/>
        </w:rPr>
        <w:tab/>
        <w:t xml:space="preserve"> ½</w:t>
      </w:r>
      <w:r>
        <w:rPr>
          <w:rFonts w:ascii="Times New Roman" w:hAnsi="Times New Roman"/>
          <w:lang w:val="nl-NL"/>
        </w:rPr>
        <w:tab/>
        <w:t xml:space="preserve">Amon wordt vermoordt, Josia, 8 j. oud, wordt koning,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Josia stierf in juni 609; hij regeerde 31 jaar, 2 Kon. 22:1; zijn regering begon ca juni 640.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633</w:t>
      </w:r>
      <w:r>
        <w:rPr>
          <w:rFonts w:ascii="Times New Roman" w:hAnsi="Times New Roman"/>
          <w:lang w:val="nl-NL"/>
        </w:rPr>
        <w:tab/>
        <w:t xml:space="preserve"> 7,8</w:t>
      </w:r>
      <w:r>
        <w:rPr>
          <w:rFonts w:ascii="Times New Roman" w:hAnsi="Times New Roman"/>
          <w:lang w:val="nl-NL"/>
        </w:rPr>
        <w:tab/>
        <w:t>Op 16 j. begint Josia de Heere te zoeken, 2 Kron. 34:3.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Josia hervormt Juda en Israël in z'n 12</w:t>
      </w:r>
      <w:r>
        <w:rPr>
          <w:rFonts w:ascii="Times New Roman" w:hAnsi="Times New Roman"/>
          <w:vertAlign w:val="superscript"/>
          <w:lang w:val="nl-NL"/>
        </w:rPr>
        <w:t>e</w:t>
      </w:r>
      <w:r>
        <w:rPr>
          <w:rFonts w:ascii="Times New Roman" w:hAnsi="Times New Roman"/>
          <w:lang w:val="nl-NL"/>
        </w:rPr>
        <w:t xml:space="preserve"> regeringsjaar, 2 Kron. 34:3.</w:t>
      </w:r>
    </w:p>
    <w:p w:rsidR="003C4EE7" w:rsidRDefault="003C4EE7">
      <w:pPr>
        <w:pStyle w:val="Header"/>
        <w:widowControl/>
        <w:numPr>
          <w:ilvl w:val="0"/>
          <w:numId w:val="40"/>
        </w:numPr>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12,13   </w:t>
      </w:r>
      <w:r>
        <w:rPr>
          <w:rFonts w:ascii="Times New Roman" w:hAnsi="Times New Roman"/>
          <w:lang w:val="nl-NL"/>
        </w:rPr>
        <w:tab/>
        <w:t>In het 13</w:t>
      </w:r>
      <w:r>
        <w:rPr>
          <w:rFonts w:ascii="Times New Roman" w:hAnsi="Times New Roman"/>
          <w:vertAlign w:val="superscript"/>
          <w:lang w:val="nl-NL"/>
        </w:rPr>
        <w:t>e</w:t>
      </w:r>
      <w:r>
        <w:rPr>
          <w:rFonts w:ascii="Times New Roman" w:hAnsi="Times New Roman"/>
          <w:lang w:val="nl-NL"/>
        </w:rPr>
        <w:t xml:space="preserve"> jaar van Josia wordt Jeremia geroepen, Jer. 1:2 en 25:3.</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627</w:t>
      </w:r>
      <w:r>
        <w:rPr>
          <w:rFonts w:ascii="Times New Roman" w:hAnsi="Times New Roman"/>
          <w:lang w:val="nl-NL"/>
        </w:rPr>
        <w:tab/>
        <w:t>14</w:t>
      </w:r>
      <w:r>
        <w:rPr>
          <w:rFonts w:ascii="Times New Roman" w:hAnsi="Times New Roman"/>
          <w:lang w:val="nl-NL"/>
        </w:rPr>
        <w:tab/>
      </w:r>
      <w:proofErr w:type="spellStart"/>
      <w:r>
        <w:rPr>
          <w:rFonts w:ascii="Times New Roman" w:hAnsi="Times New Roman"/>
          <w:lang w:val="nl-NL"/>
        </w:rPr>
        <w:t>Assubanipal</w:t>
      </w:r>
      <w:proofErr w:type="spellEnd"/>
      <w:r>
        <w:rPr>
          <w:rFonts w:ascii="Times New Roman" w:hAnsi="Times New Roman"/>
          <w:lang w:val="nl-NL"/>
        </w:rPr>
        <w:t>, koning van Assyrië, sterft na 42 j. regering.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626</w:t>
      </w:r>
      <w:r>
        <w:rPr>
          <w:rFonts w:ascii="Times New Roman" w:hAnsi="Times New Roman"/>
          <w:lang w:val="nl-NL"/>
        </w:rPr>
        <w:tab/>
        <w:t>15</w:t>
      </w:r>
      <w:r>
        <w:rPr>
          <w:rFonts w:ascii="Times New Roman" w:hAnsi="Times New Roman"/>
          <w:lang w:val="nl-NL"/>
        </w:rPr>
        <w:tab/>
        <w:t>Het Assyrische leger doet een aanval op Babylon; de Chaldese leger-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aanvoerder </w:t>
      </w:r>
      <w:proofErr w:type="spellStart"/>
      <w:r>
        <w:rPr>
          <w:rFonts w:ascii="Times New Roman" w:hAnsi="Times New Roman"/>
          <w:lang w:val="nl-NL"/>
        </w:rPr>
        <w:t>Nabopollassar</w:t>
      </w:r>
      <w:proofErr w:type="spellEnd"/>
      <w:r>
        <w:rPr>
          <w:rFonts w:ascii="Times New Roman" w:hAnsi="Times New Roman"/>
          <w:lang w:val="nl-NL"/>
        </w:rPr>
        <w:t xml:space="preserve"> verdrijft de Assyriërs, overwint Babylonië en wordt koning van Babel, 22 nov. 626.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624</w:t>
      </w:r>
      <w:r>
        <w:rPr>
          <w:rFonts w:ascii="Times New Roman" w:hAnsi="Times New Roman"/>
          <w:lang w:val="nl-NL"/>
        </w:rPr>
        <w:tab/>
        <w:t>17</w:t>
      </w:r>
      <w:r>
        <w:rPr>
          <w:rFonts w:ascii="Times New Roman" w:hAnsi="Times New Roman"/>
          <w:lang w:val="nl-NL"/>
        </w:rPr>
        <w:tab/>
        <w:t>Ong. okt. begint het 16</w:t>
      </w:r>
      <w:r>
        <w:rPr>
          <w:rFonts w:ascii="Times New Roman" w:hAnsi="Times New Roman"/>
          <w:vertAlign w:val="superscript"/>
          <w:lang w:val="nl-NL"/>
        </w:rPr>
        <w:t>e</w:t>
      </w:r>
      <w:r>
        <w:rPr>
          <w:rFonts w:ascii="Times New Roman" w:hAnsi="Times New Roman"/>
          <w:lang w:val="nl-NL"/>
        </w:rPr>
        <w:t xml:space="preserve"> Jubeljaar in Israël. Vanaf de Babylonische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wegvoering wordt er geen Jubeljaar meer gehouden.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623</w:t>
      </w:r>
      <w:r>
        <w:rPr>
          <w:rFonts w:ascii="Times New Roman" w:hAnsi="Times New Roman"/>
          <w:lang w:val="nl-NL"/>
        </w:rPr>
        <w:tab/>
        <w:t>18</w:t>
      </w:r>
      <w:r>
        <w:rPr>
          <w:rFonts w:ascii="Times New Roman" w:hAnsi="Times New Roman"/>
          <w:lang w:val="nl-NL"/>
        </w:rPr>
        <w:tab/>
        <w:t>In Josia zijn 18</w:t>
      </w:r>
      <w:r>
        <w:rPr>
          <w:rFonts w:ascii="Times New Roman" w:hAnsi="Times New Roman"/>
          <w:vertAlign w:val="superscript"/>
          <w:lang w:val="nl-NL"/>
        </w:rPr>
        <w:t>e</w:t>
      </w:r>
      <w:r>
        <w:rPr>
          <w:rFonts w:ascii="Times New Roman" w:hAnsi="Times New Roman"/>
          <w:lang w:val="nl-NL"/>
        </w:rPr>
        <w:t xml:space="preserve"> regeringsjaar wordt de tempel gerestaureerd,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het originele Wetboek van Mozes gevonden, 2 Kon. 22:3,8. 2 Kron.34:8.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Reformatie in Juda en Israël, 2 Kon. 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Josia viert het Paasfeest, 2 Kron. 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Merk op: Dit laatste Jubeljaar is bijzonder, het Pasha eveneens,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2 Kron. 35:18.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850 jaar na de Uittocht!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roofErr w:type="spellStart"/>
      <w:r>
        <w:rPr>
          <w:rFonts w:ascii="Times New Roman" w:hAnsi="Times New Roman"/>
          <w:i/>
          <w:lang w:val="nl-NL"/>
        </w:rPr>
        <w:t>Sinsuraskin</w:t>
      </w:r>
      <w:proofErr w:type="spellEnd"/>
      <w:r>
        <w:rPr>
          <w:rFonts w:ascii="Times New Roman" w:hAnsi="Times New Roman"/>
          <w:i/>
          <w:lang w:val="nl-NL"/>
        </w:rPr>
        <w:t xml:space="preserve"> wordt de laatste koning van Assyrië. </w:t>
      </w:r>
      <w:r>
        <w:rPr>
          <w:rFonts w:ascii="Times New Roman" w:hAnsi="Times New Roman"/>
          <w:lang w:val="nl-NL"/>
        </w:rPr>
        <w:t>(34,35)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614</w:t>
      </w:r>
      <w:r>
        <w:rPr>
          <w:rFonts w:ascii="Times New Roman" w:hAnsi="Times New Roman"/>
          <w:lang w:val="nl-NL"/>
        </w:rPr>
        <w:tab/>
        <w:t>27</w:t>
      </w:r>
      <w:r>
        <w:rPr>
          <w:rFonts w:ascii="Times New Roman" w:hAnsi="Times New Roman"/>
          <w:lang w:val="nl-NL"/>
        </w:rPr>
        <w:tab/>
        <w:t xml:space="preserve">De Meden, onder koning </w:t>
      </w:r>
      <w:proofErr w:type="spellStart"/>
      <w:r>
        <w:rPr>
          <w:rFonts w:ascii="Times New Roman" w:hAnsi="Times New Roman"/>
          <w:lang w:val="nl-NL"/>
        </w:rPr>
        <w:t>Cyaxares</w:t>
      </w:r>
      <w:proofErr w:type="spellEnd"/>
      <w:r>
        <w:rPr>
          <w:rFonts w:ascii="Times New Roman" w:hAnsi="Times New Roman"/>
          <w:lang w:val="nl-NL"/>
        </w:rPr>
        <w:t xml:space="preserve"> (ca. 625-585) veroveren Assyrië.</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Sinsuraskin</w:t>
      </w:r>
      <w:proofErr w:type="spellEnd"/>
      <w:r>
        <w:rPr>
          <w:rFonts w:ascii="Times New Roman" w:hAnsi="Times New Roman"/>
          <w:lang w:val="nl-NL"/>
        </w:rPr>
        <w:t xml:space="preserve"> komt om, zijn broer, </w:t>
      </w:r>
      <w:proofErr w:type="spellStart"/>
      <w:r>
        <w:rPr>
          <w:rFonts w:ascii="Times New Roman" w:hAnsi="Times New Roman"/>
          <w:lang w:val="nl-NL"/>
        </w:rPr>
        <w:t>Assurballit</w:t>
      </w:r>
      <w:proofErr w:type="spellEnd"/>
      <w:r>
        <w:rPr>
          <w:rFonts w:ascii="Times New Roman" w:hAnsi="Times New Roman"/>
          <w:lang w:val="nl-NL"/>
        </w:rPr>
        <w:t xml:space="preserve"> vluchtte naar Haran.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i/>
          <w:lang w:val="nl-NL"/>
        </w:rPr>
      </w:pPr>
      <w:r>
        <w:rPr>
          <w:rFonts w:ascii="Times New Roman" w:hAnsi="Times New Roman"/>
          <w:b/>
          <w:i/>
          <w:lang w:val="nl-NL"/>
        </w:rPr>
        <w:t>612</w:t>
      </w:r>
      <w:r>
        <w:rPr>
          <w:rFonts w:ascii="Times New Roman" w:hAnsi="Times New Roman"/>
          <w:b/>
          <w:i/>
          <w:lang w:val="nl-NL"/>
        </w:rPr>
        <w:tab/>
        <w:t>29</w:t>
      </w:r>
      <w:r>
        <w:rPr>
          <w:rFonts w:ascii="Times New Roman" w:hAnsi="Times New Roman"/>
          <w:b/>
          <w:i/>
          <w:lang w:val="nl-NL"/>
        </w:rPr>
        <w:tab/>
        <w:t>De Meden en de Babyloniërs verwoesten Ninevé, de hoofdstad van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i/>
          <w:lang w:val="nl-NL"/>
        </w:rPr>
      </w:pPr>
      <w:r>
        <w:rPr>
          <w:rFonts w:ascii="Times New Roman" w:hAnsi="Times New Roman"/>
          <w:b/>
          <w:i/>
          <w:lang w:val="nl-NL"/>
        </w:rPr>
        <w:tab/>
      </w:r>
      <w:r>
        <w:rPr>
          <w:rFonts w:ascii="Times New Roman" w:hAnsi="Times New Roman"/>
          <w:b/>
          <w:i/>
          <w:lang w:val="nl-NL"/>
        </w:rPr>
        <w:tab/>
        <w:t xml:space="preserve">Assyrië, 21 maart 612, Nahum 3. </w:t>
      </w:r>
      <w:r>
        <w:rPr>
          <w:rFonts w:ascii="Times New Roman" w:hAnsi="Times New Roman"/>
          <w:lang w:val="nl-NL"/>
        </w:rPr>
        <w:t>(33,34,35)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 xml:space="preserve">609      </w:t>
      </w:r>
      <w:r>
        <w:rPr>
          <w:rFonts w:ascii="Times New Roman" w:hAnsi="Times New Roman"/>
          <w:u w:val="single"/>
          <w:lang w:val="nl-NL"/>
        </w:rPr>
        <w:t>31</w:t>
      </w:r>
      <w:r>
        <w:rPr>
          <w:rFonts w:ascii="Times New Roman" w:hAnsi="Times New Roman"/>
          <w:lang w:val="nl-NL"/>
        </w:rPr>
        <w:tab/>
        <w:t xml:space="preserve">Farao Necho (610-595) gaat naar </w:t>
      </w:r>
      <w:proofErr w:type="spellStart"/>
      <w:r>
        <w:rPr>
          <w:rFonts w:ascii="Times New Roman" w:hAnsi="Times New Roman"/>
          <w:lang w:val="nl-NL"/>
        </w:rPr>
        <w:t>Assurballit</w:t>
      </w:r>
      <w:proofErr w:type="spellEnd"/>
      <w:r>
        <w:rPr>
          <w:rFonts w:ascii="Times New Roman" w:hAnsi="Times New Roman"/>
          <w:lang w:val="nl-NL"/>
        </w:rPr>
        <w:t>, gevlucht koning van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Assyrië die met een leger te </w:t>
      </w:r>
      <w:proofErr w:type="spellStart"/>
      <w:r>
        <w:rPr>
          <w:rFonts w:ascii="Times New Roman" w:hAnsi="Times New Roman"/>
          <w:lang w:val="nl-NL"/>
        </w:rPr>
        <w:t>Karchémis</w:t>
      </w:r>
      <w:proofErr w:type="spellEnd"/>
      <w:r>
        <w:rPr>
          <w:rFonts w:ascii="Times New Roman" w:hAnsi="Times New Roman"/>
          <w:lang w:val="nl-NL"/>
        </w:rPr>
        <w:t xml:space="preserve"> aan de </w:t>
      </w:r>
      <w:proofErr w:type="spellStart"/>
      <w:r>
        <w:rPr>
          <w:rFonts w:ascii="Times New Roman" w:hAnsi="Times New Roman"/>
          <w:lang w:val="nl-NL"/>
        </w:rPr>
        <w:t>Frath</w:t>
      </w:r>
      <w:proofErr w:type="spellEnd"/>
      <w:r>
        <w:rPr>
          <w:rFonts w:ascii="Times New Roman" w:hAnsi="Times New Roman"/>
          <w:lang w:val="nl-NL"/>
        </w:rPr>
        <w:t xml:space="preserve"> verblijft. (33,34,35)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Josia bemoeit zich ermee en sneuvelt in de strijd, 39 j. oud, 2 Kron. 35:20-einde. (Een nationale ramp. </w:t>
      </w:r>
      <w:proofErr w:type="spellStart"/>
      <w:r>
        <w:rPr>
          <w:rFonts w:ascii="Times New Roman" w:hAnsi="Times New Roman"/>
          <w:lang w:val="nl-NL"/>
        </w:rPr>
        <w:t>Thammuz</w:t>
      </w:r>
      <w:proofErr w:type="spellEnd"/>
      <w:r>
        <w:rPr>
          <w:rFonts w:ascii="Times New Roman" w:hAnsi="Times New Roman"/>
          <w:lang w:val="nl-NL"/>
        </w:rPr>
        <w:t xml:space="preserve"> ca. juni)</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roofErr w:type="spellStart"/>
      <w:r>
        <w:rPr>
          <w:rFonts w:ascii="Times New Roman" w:hAnsi="Times New Roman"/>
          <w:sz w:val="20"/>
          <w:lang w:val="nl-NL"/>
        </w:rPr>
        <w:t>Joachaz</w:t>
      </w:r>
      <w:proofErr w:type="spellEnd"/>
      <w:r>
        <w:rPr>
          <w:rFonts w:ascii="Times New Roman" w:hAnsi="Times New Roman"/>
          <w:lang w:val="nl-NL"/>
        </w:rPr>
        <w:t xml:space="preserve"> Josia had meerdere vrouwen, Joahaz zoon van </w:t>
      </w:r>
      <w:proofErr w:type="spellStart"/>
      <w:r>
        <w:rPr>
          <w:rFonts w:ascii="Times New Roman" w:hAnsi="Times New Roman"/>
          <w:lang w:val="nl-NL"/>
        </w:rPr>
        <w:t>Hamútal</w:t>
      </w:r>
      <w:proofErr w:type="spellEnd"/>
      <w:r>
        <w:rPr>
          <w:rFonts w:ascii="Times New Roman" w:hAnsi="Times New Roman"/>
          <w:lang w:val="nl-NL"/>
        </w:rPr>
        <w:t xml:space="preserve">; Jojakim zoon van </w:t>
      </w:r>
      <w:proofErr w:type="spellStart"/>
      <w:r>
        <w:rPr>
          <w:rFonts w:ascii="Times New Roman" w:hAnsi="Times New Roman"/>
          <w:lang w:val="nl-NL"/>
        </w:rPr>
        <w:t>Zebudda</w:t>
      </w:r>
      <w:proofErr w:type="spellEnd"/>
      <w:r>
        <w:rPr>
          <w:rFonts w:ascii="Times New Roman" w:hAnsi="Times New Roman"/>
          <w:lang w:val="nl-NL"/>
        </w:rPr>
        <w:t xml:space="preserve">, 2 Kon. 23:31,36; en 4 zonen, 1 Kron. 3:15: de oudste </w:t>
      </w:r>
      <w:proofErr w:type="spellStart"/>
      <w:r>
        <w:rPr>
          <w:rFonts w:ascii="Times New Roman" w:hAnsi="Times New Roman"/>
          <w:lang w:val="nl-NL"/>
        </w:rPr>
        <w:t>Johannan</w:t>
      </w:r>
      <w:proofErr w:type="spellEnd"/>
      <w:r>
        <w:rPr>
          <w:rFonts w:ascii="Times New Roman" w:hAnsi="Times New Roman"/>
          <w:lang w:val="nl-NL"/>
        </w:rPr>
        <w:t>; de 2</w:t>
      </w:r>
      <w:r>
        <w:rPr>
          <w:rFonts w:ascii="Times New Roman" w:hAnsi="Times New Roman"/>
          <w:vertAlign w:val="superscript"/>
          <w:lang w:val="nl-NL"/>
        </w:rPr>
        <w:t>e</w:t>
      </w:r>
      <w:r>
        <w:rPr>
          <w:rFonts w:ascii="Times New Roman" w:hAnsi="Times New Roman"/>
          <w:lang w:val="nl-NL"/>
        </w:rPr>
        <w:t xml:space="preserve"> Jojakim, 25 </w:t>
      </w:r>
      <w:proofErr w:type="spellStart"/>
      <w:r>
        <w:rPr>
          <w:rFonts w:ascii="Times New Roman" w:hAnsi="Times New Roman"/>
          <w:lang w:val="nl-NL"/>
        </w:rPr>
        <w:t>jr</w:t>
      </w:r>
      <w:proofErr w:type="spellEnd"/>
      <w:r>
        <w:rPr>
          <w:rFonts w:ascii="Times New Roman" w:hAnsi="Times New Roman"/>
          <w:lang w:val="nl-NL"/>
        </w:rPr>
        <w:t>; (heette eerst Eljakim); de 3</w:t>
      </w:r>
      <w:r>
        <w:rPr>
          <w:rFonts w:ascii="Times New Roman" w:hAnsi="Times New Roman"/>
          <w:vertAlign w:val="superscript"/>
          <w:lang w:val="nl-NL"/>
        </w:rPr>
        <w:t>e</w:t>
      </w:r>
      <w:r>
        <w:rPr>
          <w:rFonts w:ascii="Times New Roman" w:hAnsi="Times New Roman"/>
          <w:lang w:val="nl-NL"/>
        </w:rPr>
        <w:t xml:space="preserve"> Zedekia; 4</w:t>
      </w:r>
      <w:r>
        <w:rPr>
          <w:rFonts w:ascii="Times New Roman" w:hAnsi="Times New Roman"/>
          <w:vertAlign w:val="superscript"/>
          <w:lang w:val="nl-NL"/>
        </w:rPr>
        <w:t>e</w:t>
      </w:r>
      <w:r>
        <w:rPr>
          <w:rFonts w:ascii="Times New Roman" w:hAnsi="Times New Roman"/>
          <w:lang w:val="nl-NL"/>
        </w:rPr>
        <w:t xml:space="preserve"> Sallum die waarschijnlijk ook de naam Joahaz droeg, Jeremia 22:10-12. Waarom de jongste koning werd, is onbekend.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sz w:val="20"/>
          <w:lang w:val="nl-NL"/>
        </w:rPr>
      </w:pPr>
      <w:r>
        <w:rPr>
          <w:rFonts w:ascii="Times New Roman" w:hAnsi="Times New Roman"/>
          <w:sz w:val="20"/>
          <w:lang w:val="nl-NL"/>
        </w:rPr>
        <w:t>Jojakim</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lang w:val="nl-NL"/>
        </w:rPr>
      </w:pPr>
      <w:r>
        <w:rPr>
          <w:rFonts w:ascii="Times New Roman" w:hAnsi="Times New Roman"/>
          <w:lang w:val="nl-NL"/>
        </w:rPr>
        <w:tab/>
        <w:t xml:space="preserve"> ½</w:t>
      </w:r>
      <w:r>
        <w:rPr>
          <w:rFonts w:ascii="Times New Roman" w:hAnsi="Times New Roman"/>
          <w:lang w:val="nl-NL"/>
        </w:rPr>
        <w:tab/>
        <w:t xml:space="preserve">Joahaz, 23 j. wordt koning voor 3 maanden, 2 Kon. 23:30,31; Farao Necho II komt terug van </w:t>
      </w:r>
      <w:proofErr w:type="spellStart"/>
      <w:r>
        <w:rPr>
          <w:rFonts w:ascii="Times New Roman" w:hAnsi="Times New Roman"/>
          <w:lang w:val="nl-NL"/>
        </w:rPr>
        <w:t>Karchémis</w:t>
      </w:r>
      <w:proofErr w:type="spellEnd"/>
      <w:r>
        <w:rPr>
          <w:rFonts w:ascii="Times New Roman" w:hAnsi="Times New Roman"/>
          <w:lang w:val="nl-NL"/>
        </w:rPr>
        <w:t xml:space="preserve"> en zet hem af, hij sterft in Egypte, 2 Kon. 23:34.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Necho maakt Eljakim koning en verandert zijn naam in Jojakim; 25 j. toen hij koning werd en regeert 11 jaar, 2 Kon. 23:36.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608</w:t>
      </w:r>
      <w:r>
        <w:rPr>
          <w:rFonts w:ascii="Times New Roman" w:hAnsi="Times New Roman"/>
          <w:lang w:val="nl-NL"/>
        </w:rPr>
        <w:tab/>
        <w:t>1,2</w:t>
      </w:r>
      <w:r>
        <w:rPr>
          <w:rFonts w:ascii="Times New Roman" w:hAnsi="Times New Roman"/>
          <w:lang w:val="nl-NL"/>
        </w:rPr>
        <w:tab/>
        <w:t>Jeremia preekt en wordt vervolgd, Jer. 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607</w:t>
      </w:r>
      <w:r>
        <w:rPr>
          <w:rFonts w:ascii="Times New Roman" w:hAnsi="Times New Roman"/>
          <w:lang w:val="nl-NL"/>
        </w:rPr>
        <w:tab/>
        <w:t>2,3</w:t>
      </w:r>
      <w:r>
        <w:rPr>
          <w:rFonts w:ascii="Times New Roman" w:hAnsi="Times New Roman"/>
          <w:lang w:val="nl-NL"/>
        </w:rPr>
        <w:tab/>
        <w:t xml:space="preserve">Nebukadnézar, kroonprins, ong 20 j. wordt door </w:t>
      </w:r>
      <w:proofErr w:type="spellStart"/>
      <w:r>
        <w:rPr>
          <w:rFonts w:ascii="Times New Roman" w:hAnsi="Times New Roman"/>
          <w:lang w:val="nl-NL"/>
        </w:rPr>
        <w:t>Nabopollassar</w:t>
      </w:r>
      <w:proofErr w:type="spellEnd"/>
      <w:r>
        <w:rPr>
          <w:rFonts w:ascii="Times New Roman" w:hAnsi="Times New Roman"/>
          <w:lang w:val="nl-NL"/>
        </w:rPr>
        <w:t xml:space="preserve"> naar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Jeruzalem gestuurd. Hij neemt de stad in, in het 3</w:t>
      </w:r>
      <w:r>
        <w:rPr>
          <w:rFonts w:ascii="Times New Roman" w:hAnsi="Times New Roman"/>
          <w:vertAlign w:val="superscript"/>
          <w:lang w:val="nl-NL"/>
        </w:rPr>
        <w:t>e</w:t>
      </w:r>
      <w:r>
        <w:rPr>
          <w:rFonts w:ascii="Times New Roman" w:hAnsi="Times New Roman"/>
          <w:lang w:val="nl-NL"/>
        </w:rPr>
        <w:t xml:space="preserve"> jaar van Jojakim, Daniël 1:1 Hij neemt een gedeelte van het tempelgereedschap mee. De tempel staat nog 20 jaar, tot juli </w:t>
      </w:r>
      <w:smartTag w:uri="urn:schemas-microsoft-com:office:smarttags" w:element="metricconverter">
        <w:smartTagPr>
          <w:attr w:name="ProductID" w:val="587. In"/>
        </w:smartTagPr>
        <w:r>
          <w:rPr>
            <w:rFonts w:ascii="Times New Roman" w:hAnsi="Times New Roman"/>
            <w:lang w:val="nl-NL"/>
          </w:rPr>
          <w:t>587. In</w:t>
        </w:r>
      </w:smartTag>
      <w:r>
        <w:rPr>
          <w:rFonts w:ascii="Times New Roman" w:hAnsi="Times New Roman"/>
          <w:lang w:val="nl-NL"/>
        </w:rPr>
        <w:t xml:space="preserve"> de Bijbel staat dat Nebukadnézar </w:t>
      </w:r>
      <w:r>
        <w:rPr>
          <w:rFonts w:ascii="Times New Roman" w:hAnsi="Times New Roman"/>
          <w:i/>
          <w:lang w:val="nl-NL"/>
        </w:rPr>
        <w:t>koning</w:t>
      </w:r>
      <w:r>
        <w:rPr>
          <w:rFonts w:ascii="Times New Roman" w:hAnsi="Times New Roman"/>
          <w:lang w:val="nl-NL"/>
        </w:rPr>
        <w:t xml:space="preserve"> was.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i/>
          <w:lang w:val="nl-NL"/>
        </w:rPr>
      </w:pPr>
      <w:r>
        <w:rPr>
          <w:rFonts w:ascii="Times New Roman" w:hAnsi="Times New Roman"/>
          <w:lang w:val="nl-NL"/>
        </w:rPr>
        <w:tab/>
      </w:r>
      <w:r>
        <w:rPr>
          <w:rFonts w:ascii="Times New Roman" w:hAnsi="Times New Roman"/>
          <w:lang w:val="nl-NL"/>
        </w:rPr>
        <w:tab/>
        <w:t>Nebukadnézar neemt enkele prinsen mee, Daniël, etc, Dan. 1:3</w:t>
      </w:r>
      <w:r>
        <w:rPr>
          <w:rFonts w:ascii="Times New Roman" w:hAnsi="Times New Roman"/>
          <w:i/>
          <w:lang w:val="nl-NL"/>
        </w:rPr>
        <w: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i/>
          <w:lang w:val="nl-NL"/>
        </w:rPr>
        <w:tab/>
      </w:r>
      <w:r>
        <w:rPr>
          <w:rFonts w:ascii="Times New Roman" w:hAnsi="Times New Roman"/>
          <w:i/>
          <w:lang w:val="nl-NL"/>
        </w:rPr>
        <w:tab/>
      </w:r>
      <w:r>
        <w:rPr>
          <w:rFonts w:ascii="Times New Roman" w:hAnsi="Times New Roman"/>
          <w:lang w:val="nl-NL"/>
        </w:rPr>
        <w:t>Jojachin, 8 jaar oud wordt tot</w:t>
      </w:r>
      <w:r>
        <w:rPr>
          <w:rFonts w:ascii="Times New Roman" w:hAnsi="Times New Roman"/>
          <w:i/>
          <w:lang w:val="nl-NL"/>
        </w:rPr>
        <w:t xml:space="preserve"> kroonprins </w:t>
      </w:r>
      <w:r>
        <w:rPr>
          <w:rFonts w:ascii="Times New Roman" w:hAnsi="Times New Roman"/>
          <w:lang w:val="nl-NL"/>
        </w:rPr>
        <w:t>aangesteld, 2 Kron. 36:9,10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Fl. Joséfus citeert </w:t>
      </w:r>
      <w:proofErr w:type="spellStart"/>
      <w:r>
        <w:rPr>
          <w:rFonts w:ascii="Times New Roman" w:hAnsi="Times New Roman"/>
          <w:lang w:val="nl-NL"/>
        </w:rPr>
        <w:t>Beroses</w:t>
      </w:r>
      <w:proofErr w:type="spellEnd"/>
      <w:r>
        <w:rPr>
          <w:rFonts w:ascii="Times New Roman" w:hAnsi="Times New Roman"/>
          <w:lang w:val="nl-NL"/>
        </w:rPr>
        <w:t xml:space="preserve"> dat </w:t>
      </w:r>
      <w:r>
        <w:rPr>
          <w:rFonts w:ascii="Times New Roman" w:hAnsi="Times New Roman"/>
          <w:i/>
          <w:lang w:val="nl-NL"/>
        </w:rPr>
        <w:t>kroonprins</w:t>
      </w:r>
      <w:r>
        <w:rPr>
          <w:rFonts w:ascii="Times New Roman" w:hAnsi="Times New Roman"/>
          <w:lang w:val="nl-NL"/>
        </w:rPr>
        <w:t xml:space="preserve"> Nebukadnézar gevangen Joden       </w:t>
      </w:r>
      <w:r>
        <w:rPr>
          <w:rFonts w:ascii="Times New Roman" w:hAnsi="Times New Roman"/>
          <w:lang w:val="nl-NL"/>
        </w:rPr>
        <w:tab/>
        <w:t>meenam naar Babel, 3</w:t>
      </w:r>
      <w:r>
        <w:rPr>
          <w:rFonts w:ascii="Times New Roman" w:hAnsi="Times New Roman"/>
          <w:vertAlign w:val="superscript"/>
          <w:lang w:val="nl-NL"/>
        </w:rPr>
        <w:t>e</w:t>
      </w:r>
      <w:r>
        <w:rPr>
          <w:rFonts w:ascii="Times New Roman" w:hAnsi="Times New Roman"/>
          <w:lang w:val="nl-NL"/>
        </w:rPr>
        <w:t xml:space="preserve"> boek, X boek, 11</w:t>
      </w:r>
      <w:r>
        <w:rPr>
          <w:rFonts w:ascii="Times New Roman" w:hAnsi="Times New Roman"/>
          <w:vertAlign w:val="superscript"/>
          <w:lang w:val="nl-NL"/>
        </w:rPr>
        <w:t>e</w:t>
      </w:r>
      <w:r>
        <w:rPr>
          <w:rFonts w:ascii="Times New Roman" w:hAnsi="Times New Roman"/>
          <w:lang w:val="nl-NL"/>
        </w:rPr>
        <w:t xml:space="preserve"> hfd. Nr. 432.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De periode vanaf 2</w:t>
      </w:r>
      <w:r>
        <w:rPr>
          <w:rFonts w:ascii="Times New Roman" w:hAnsi="Times New Roman"/>
          <w:vertAlign w:val="superscript"/>
          <w:lang w:val="nl-NL"/>
        </w:rPr>
        <w:t>e</w:t>
      </w:r>
      <w:r>
        <w:rPr>
          <w:rFonts w:ascii="Times New Roman" w:hAnsi="Times New Roman"/>
          <w:lang w:val="nl-NL"/>
        </w:rPr>
        <w:t xml:space="preserve"> helft 607 tot maart 537 wordt genoemd </w:t>
      </w:r>
      <w:r>
        <w:rPr>
          <w:rFonts w:ascii="Times New Roman" w:hAnsi="Times New Roman"/>
          <w:b/>
          <w:lang w:val="nl-NL"/>
        </w:rPr>
        <w:t>de 70 jarige Babylonische Gevangenschap</w:t>
      </w:r>
      <w:r>
        <w:rPr>
          <w:rFonts w:ascii="Times New Roman" w:hAnsi="Times New Roman"/>
          <w:lang w:val="nl-NL"/>
        </w:rPr>
        <w:t xml:space="preserve">. In feite begint de ballingschap dus met de wegvoering van Daniël, etc. </w:t>
      </w:r>
      <w:r>
        <w:rPr>
          <w:rFonts w:ascii="Times New Roman" w:hAnsi="Times New Roman"/>
          <w:i/>
          <w:lang w:val="nl-NL"/>
        </w:rPr>
        <w:t>"Zodat het koninkrijk van Juda bestaan heeft 390 jaar",</w:t>
      </w:r>
      <w:r>
        <w:rPr>
          <w:rFonts w:ascii="Times New Roman" w:hAnsi="Times New Roman"/>
          <w:lang w:val="nl-NL"/>
        </w:rPr>
        <w:t xml:space="preserve"> schrijft B. </w:t>
      </w:r>
      <w:proofErr w:type="spellStart"/>
      <w:r>
        <w:rPr>
          <w:rFonts w:ascii="Times New Roman" w:hAnsi="Times New Roman"/>
          <w:lang w:val="nl-NL"/>
        </w:rPr>
        <w:t>Pictet</w:t>
      </w:r>
      <w:proofErr w:type="spellEnd"/>
      <w:r>
        <w:rPr>
          <w:rFonts w:ascii="Times New Roman" w:hAnsi="Times New Roman"/>
          <w:lang w:val="nl-NL"/>
        </w:rPr>
        <w:t xml:space="preserve">, dl. III Chr. </w:t>
      </w:r>
      <w:proofErr w:type="spellStart"/>
      <w:r>
        <w:rPr>
          <w:rFonts w:ascii="Times New Roman" w:hAnsi="Times New Roman"/>
          <w:lang w:val="nl-NL"/>
        </w:rPr>
        <w:t>Godgel</w:t>
      </w:r>
      <w:proofErr w:type="spellEnd"/>
      <w:r>
        <w:rPr>
          <w:rFonts w:ascii="Times New Roman" w:hAnsi="Times New Roman"/>
          <w:lang w:val="nl-NL"/>
        </w:rPr>
        <w:t>. (997-607 v.Chr., Ezech. 4:5)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606</w:t>
      </w:r>
      <w:r>
        <w:rPr>
          <w:rFonts w:ascii="Times New Roman" w:hAnsi="Times New Roman"/>
          <w:lang w:val="nl-NL"/>
        </w:rPr>
        <w:tab/>
        <w:t>3,4</w:t>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vertAlign w:val="superscript"/>
          <w:lang w:val="nl-NL"/>
        </w:rPr>
      </w:pPr>
      <w:r>
        <w:rPr>
          <w:rFonts w:ascii="Times New Roman" w:hAnsi="Times New Roman"/>
          <w:lang w:val="nl-NL"/>
        </w:rPr>
        <w:t>605</w:t>
      </w:r>
      <w:r>
        <w:rPr>
          <w:rFonts w:ascii="Times New Roman" w:hAnsi="Times New Roman"/>
          <w:lang w:val="nl-NL"/>
        </w:rPr>
        <w:tab/>
        <w:t>4,5</w:t>
      </w:r>
      <w:r>
        <w:rPr>
          <w:rFonts w:ascii="Times New Roman" w:hAnsi="Times New Roman"/>
          <w:lang w:val="nl-NL"/>
        </w:rPr>
        <w:tab/>
      </w:r>
      <w:proofErr w:type="spellStart"/>
      <w:r>
        <w:rPr>
          <w:rFonts w:ascii="Times New Roman" w:hAnsi="Times New Roman"/>
          <w:sz w:val="16"/>
          <w:lang w:val="nl-NL"/>
        </w:rPr>
        <w:t>Nebukad</w:t>
      </w:r>
      <w:proofErr w:type="spellEnd"/>
      <w:r>
        <w:rPr>
          <w:rFonts w:ascii="Times New Roman" w:hAnsi="Times New Roman"/>
          <w:sz w:val="16"/>
          <w:lang w:val="nl-NL"/>
        </w:rPr>
        <w:tab/>
      </w:r>
      <w:r>
        <w:rPr>
          <w:rFonts w:ascii="Times New Roman" w:hAnsi="Times New Roman"/>
          <w:lang w:val="nl-NL"/>
        </w:rPr>
        <w:t>In het 23</w:t>
      </w:r>
      <w:r>
        <w:rPr>
          <w:rFonts w:ascii="Times New Roman" w:hAnsi="Times New Roman"/>
          <w:vertAlign w:val="superscript"/>
          <w:lang w:val="nl-NL"/>
        </w:rPr>
        <w:t>e</w:t>
      </w:r>
      <w:r>
        <w:rPr>
          <w:rFonts w:ascii="Times New Roman" w:hAnsi="Times New Roman"/>
          <w:lang w:val="nl-NL"/>
        </w:rPr>
        <w:t xml:space="preserve"> j. van Jeremia, in het </w:t>
      </w:r>
      <w:r>
        <w:rPr>
          <w:rFonts w:ascii="Times New Roman" w:hAnsi="Times New Roman"/>
          <w:b/>
          <w:lang w:val="nl-NL"/>
        </w:rPr>
        <w:t>4</w:t>
      </w:r>
      <w:r>
        <w:rPr>
          <w:rFonts w:ascii="Times New Roman" w:hAnsi="Times New Roman"/>
          <w:b/>
          <w:vertAlign w:val="superscript"/>
          <w:lang w:val="nl-NL"/>
        </w:rPr>
        <w:t>e</w:t>
      </w:r>
      <w:r>
        <w:rPr>
          <w:rFonts w:ascii="Times New Roman" w:hAnsi="Times New Roman"/>
          <w:b/>
          <w:lang w:val="nl-NL"/>
        </w:rPr>
        <w:t xml:space="preserve"> j. van Jojakim, dat is het 1</w:t>
      </w:r>
      <w:r>
        <w:rPr>
          <w:rFonts w:ascii="Times New Roman" w:hAnsi="Times New Roman"/>
          <w:b/>
          <w:vertAlign w:val="superscript"/>
          <w:lang w:val="nl-NL"/>
        </w:rPr>
        <w:t>ste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b/>
          <w:vertAlign w:val="superscript"/>
          <w:lang w:val="nl-NL"/>
        </w:rPr>
        <w:tab/>
      </w:r>
      <w:r>
        <w:rPr>
          <w:rFonts w:ascii="Times New Roman" w:hAnsi="Times New Roman"/>
          <w:b/>
          <w:vertAlign w:val="superscript"/>
          <w:lang w:val="nl-NL"/>
        </w:rPr>
        <w:tab/>
      </w:r>
      <w:proofErr w:type="spellStart"/>
      <w:r>
        <w:rPr>
          <w:rFonts w:ascii="Times New Roman" w:hAnsi="Times New Roman"/>
          <w:sz w:val="16"/>
          <w:lang w:val="nl-NL"/>
        </w:rPr>
        <w:t>nezar</w:t>
      </w:r>
      <w:proofErr w:type="spellEnd"/>
      <w:r>
        <w:rPr>
          <w:rFonts w:ascii="Times New Roman" w:hAnsi="Times New Roman"/>
          <w:sz w:val="16"/>
          <w:lang w:val="nl-NL"/>
        </w:rPr>
        <w:tab/>
      </w:r>
      <w:r>
        <w:rPr>
          <w:rFonts w:ascii="Times New Roman" w:hAnsi="Times New Roman"/>
          <w:b/>
          <w:lang w:val="nl-NL"/>
        </w:rPr>
        <w:t xml:space="preserve">jaar </w:t>
      </w:r>
      <w:r>
        <w:rPr>
          <w:rFonts w:ascii="Times New Roman" w:hAnsi="Times New Roman"/>
          <w:lang w:val="nl-NL"/>
        </w:rPr>
        <w:t>van Nebukadnézar profeteert Jeremia dat al de volken Nebukadnézar 70 jaar moeten dienen, hfd. 25:1-3, 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Nebukadnézar houdt een veldtocht o.a. tegen Farao Necho te </w:t>
      </w:r>
      <w:proofErr w:type="spellStart"/>
      <w:r>
        <w:rPr>
          <w:rFonts w:ascii="Times New Roman" w:hAnsi="Times New Roman"/>
          <w:lang w:val="nl-NL"/>
        </w:rPr>
        <w:t>Karchémis</w:t>
      </w:r>
      <w:proofErr w:type="spellEnd"/>
      <w:r>
        <w:rPr>
          <w:rFonts w:ascii="Times New Roman" w:hAnsi="Times New Roman"/>
          <w:lang w:val="nl-NL"/>
        </w:rPr>
        <w:t>, die verslagen wordt, mei/juni. (33,34,35)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Hij trekt naar Egypte, aug. 2 Kon. 24:7 en Jer. 46:22. Hij komt niet in Juda, volgens Joséfus, 10</w:t>
      </w:r>
      <w:r>
        <w:rPr>
          <w:rFonts w:ascii="Times New Roman" w:hAnsi="Times New Roman"/>
          <w:vertAlign w:val="superscript"/>
          <w:lang w:val="nl-NL"/>
        </w:rPr>
        <w:t>e</w:t>
      </w:r>
      <w:r>
        <w:rPr>
          <w:rFonts w:ascii="Times New Roman" w:hAnsi="Times New Roman"/>
          <w:lang w:val="nl-NL"/>
        </w:rPr>
        <w:t xml:space="preserve"> Boek Joodse Historie.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Nabopollassar sterft te Babel in het 21</w:t>
      </w:r>
      <w:r>
        <w:rPr>
          <w:rFonts w:ascii="Times New Roman" w:hAnsi="Times New Roman"/>
          <w:vertAlign w:val="superscript"/>
          <w:lang w:val="nl-NL"/>
        </w:rPr>
        <w:t>e</w:t>
      </w:r>
      <w:r>
        <w:rPr>
          <w:rFonts w:ascii="Times New Roman" w:hAnsi="Times New Roman"/>
          <w:lang w:val="nl-NL"/>
        </w:rPr>
        <w:t xml:space="preserve"> regeringsjaar, 16 aug. Nebukadnézar volgt zijn vader op in de regering, 1 </w:t>
      </w:r>
      <w:proofErr w:type="spellStart"/>
      <w:r>
        <w:rPr>
          <w:rFonts w:ascii="Times New Roman" w:hAnsi="Times New Roman"/>
          <w:lang w:val="nl-NL"/>
        </w:rPr>
        <w:t>Elul</w:t>
      </w:r>
      <w:proofErr w:type="spellEnd"/>
      <w:r>
        <w:rPr>
          <w:rFonts w:ascii="Times New Roman" w:hAnsi="Times New Roman"/>
          <w:lang w:val="nl-NL"/>
        </w:rPr>
        <w:t>, 6/7 september (Babel. Kroniek, 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In het 5</w:t>
      </w:r>
      <w:r>
        <w:rPr>
          <w:rFonts w:ascii="Times New Roman" w:hAnsi="Times New Roman"/>
          <w:vertAlign w:val="superscript"/>
          <w:lang w:val="nl-NL"/>
        </w:rPr>
        <w:t>e</w:t>
      </w:r>
      <w:r>
        <w:rPr>
          <w:rFonts w:ascii="Times New Roman" w:hAnsi="Times New Roman"/>
          <w:lang w:val="nl-NL"/>
        </w:rPr>
        <w:t xml:space="preserve"> jaar van Jojakim, in de winter leest Baruch in de boekrol die Jojakim laat verbranden, Jer. 36:9-25.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604</w:t>
      </w:r>
      <w:r>
        <w:rPr>
          <w:rFonts w:ascii="Times New Roman" w:hAnsi="Times New Roman"/>
          <w:lang w:val="nl-NL"/>
        </w:rPr>
        <w:tab/>
        <w:t>5,6</w:t>
      </w:r>
      <w:r>
        <w:rPr>
          <w:rFonts w:ascii="Times New Roman" w:hAnsi="Times New Roman"/>
          <w:lang w:val="nl-NL"/>
        </w:rPr>
        <w:tab/>
        <w:t>1,2</w:t>
      </w:r>
      <w:r>
        <w:rPr>
          <w:rFonts w:ascii="Times New Roman" w:hAnsi="Times New Roman"/>
          <w:lang w:val="nl-NL"/>
        </w:rPr>
        <w:tab/>
        <w:t xml:space="preserve">Nebukadnézar wordt op het Babylonisch nieuwjaar </w:t>
      </w:r>
      <w:proofErr w:type="spellStart"/>
      <w:r>
        <w:rPr>
          <w:rFonts w:ascii="Times New Roman" w:hAnsi="Times New Roman"/>
          <w:lang w:val="nl-NL"/>
        </w:rPr>
        <w:t>officiëel</w:t>
      </w:r>
      <w:proofErr w:type="spellEnd"/>
      <w:r>
        <w:rPr>
          <w:rFonts w:ascii="Times New Roman" w:hAnsi="Times New Roman"/>
          <w:lang w:val="nl-NL"/>
        </w:rPr>
        <w:t xml:space="preserve"> als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koning ingehuldigd, april. (37)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Aan het einde van het 3</w:t>
      </w:r>
      <w:r>
        <w:rPr>
          <w:rFonts w:ascii="Times New Roman" w:hAnsi="Times New Roman"/>
          <w:vertAlign w:val="superscript"/>
          <w:lang w:val="nl-NL"/>
        </w:rPr>
        <w:t>e</w:t>
      </w:r>
      <w:r>
        <w:rPr>
          <w:rFonts w:ascii="Times New Roman" w:hAnsi="Times New Roman"/>
          <w:lang w:val="nl-NL"/>
        </w:rPr>
        <w:t xml:space="preserve"> jaar dat Daniël aan het Hof was, wordt hij voor Nebukadnézar gebracht, Dan 1:5,18.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Aan het einde van het 3</w:t>
      </w:r>
      <w:r>
        <w:rPr>
          <w:rFonts w:ascii="Times New Roman" w:hAnsi="Times New Roman"/>
          <w:vertAlign w:val="superscript"/>
          <w:lang w:val="nl-NL"/>
        </w:rPr>
        <w:t>e</w:t>
      </w:r>
      <w:r>
        <w:rPr>
          <w:rFonts w:ascii="Times New Roman" w:hAnsi="Times New Roman"/>
          <w:lang w:val="nl-NL"/>
        </w:rPr>
        <w:t xml:space="preserve"> jaar dat Daniël aan het Hof was wordt hij voor Nebukadnézar gebracht, Dan 1:5,18.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603</w:t>
      </w:r>
      <w:r>
        <w:rPr>
          <w:rFonts w:ascii="Times New Roman" w:hAnsi="Times New Roman"/>
          <w:lang w:val="nl-NL"/>
        </w:rPr>
        <w:tab/>
        <w:t>6,7</w:t>
      </w:r>
      <w:r>
        <w:rPr>
          <w:rFonts w:ascii="Times New Roman" w:hAnsi="Times New Roman"/>
          <w:lang w:val="nl-NL"/>
        </w:rPr>
        <w:tab/>
        <w:t>2,3</w:t>
      </w:r>
      <w:r>
        <w:rPr>
          <w:rFonts w:ascii="Times New Roman" w:hAnsi="Times New Roman"/>
          <w:lang w:val="nl-NL"/>
        </w:rPr>
        <w:tab/>
        <w:t>Daniël verklaart de droom van Nebukadnézar, in zijn 2</w:t>
      </w:r>
      <w:r>
        <w:rPr>
          <w:rFonts w:ascii="Times New Roman" w:hAnsi="Times New Roman"/>
          <w:vertAlign w:val="superscript"/>
          <w:lang w:val="nl-NL"/>
        </w:rPr>
        <w:t>e</w:t>
      </w:r>
      <w:r>
        <w:rPr>
          <w:rFonts w:ascii="Times New Roman" w:hAnsi="Times New Roman"/>
          <w:lang w:val="nl-NL"/>
        </w:rPr>
        <w:t xml:space="preserve"> jaar, Dan.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2:1 en wordt 'onderkoning', Dan. 2:48. Joséfus schrijft dat dit plaats vond 2 jaar nadat Nebukadnézar Egypte overwon, Joodse Historie 10</w:t>
      </w:r>
      <w:r>
        <w:rPr>
          <w:rFonts w:ascii="Times New Roman" w:hAnsi="Times New Roman"/>
          <w:vertAlign w:val="superscript"/>
          <w:lang w:val="nl-NL"/>
        </w:rPr>
        <w:t>e</w:t>
      </w:r>
      <w:r>
        <w:rPr>
          <w:rFonts w:ascii="Times New Roman" w:hAnsi="Times New Roman"/>
          <w:lang w:val="nl-NL"/>
        </w:rPr>
        <w:t xml:space="preserve"> Boek; korte tijd daarna werd het gouden beeld te Dura opgericht, Dan. 3. Drie Joodse jongens komen aan het Hof, Dan. 3:30.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602</w:t>
      </w:r>
      <w:r>
        <w:rPr>
          <w:rFonts w:ascii="Times New Roman" w:hAnsi="Times New Roman"/>
          <w:lang w:val="nl-NL"/>
        </w:rPr>
        <w:tab/>
        <w:t>7,8</w:t>
      </w:r>
      <w:r>
        <w:rPr>
          <w:rFonts w:ascii="Times New Roman" w:hAnsi="Times New Roman"/>
          <w:lang w:val="nl-NL"/>
        </w:rPr>
        <w:tab/>
        <w:t>3,4</w:t>
      </w:r>
      <w:r>
        <w:rPr>
          <w:rFonts w:ascii="Times New Roman" w:hAnsi="Times New Roman"/>
          <w:lang w:val="nl-NL"/>
        </w:rPr>
        <w:tab/>
        <w:t xml:space="preserve">Omstreeks deze tijd: Jojakim onderwerpt zich niet meer aan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Nebukadnézar, 2 Kon. 24:1.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598</w:t>
      </w:r>
      <w:r>
        <w:rPr>
          <w:rFonts w:ascii="Times New Roman" w:hAnsi="Times New Roman"/>
          <w:lang w:val="nl-NL"/>
        </w:rPr>
        <w:tab/>
      </w:r>
      <w:r>
        <w:rPr>
          <w:rFonts w:ascii="Times New Roman" w:hAnsi="Times New Roman"/>
          <w:u w:val="single"/>
          <w:lang w:val="nl-NL"/>
        </w:rPr>
        <w:t>11</w:t>
      </w:r>
      <w:r>
        <w:rPr>
          <w:rFonts w:ascii="Times New Roman" w:hAnsi="Times New Roman"/>
          <w:lang w:val="nl-NL"/>
        </w:rPr>
        <w:t>,¼</w:t>
      </w:r>
      <w:r>
        <w:rPr>
          <w:rFonts w:ascii="Times New Roman" w:hAnsi="Times New Roman"/>
          <w:lang w:val="nl-NL"/>
        </w:rPr>
        <w:tab/>
        <w:t>7,8</w:t>
      </w:r>
      <w:r>
        <w:rPr>
          <w:rFonts w:ascii="Times New Roman" w:hAnsi="Times New Roman"/>
          <w:lang w:val="nl-NL"/>
        </w:rPr>
        <w:tab/>
        <w:t>Nebukadnézar voert in z'n 7</w:t>
      </w:r>
      <w:r>
        <w:rPr>
          <w:rFonts w:ascii="Times New Roman" w:hAnsi="Times New Roman"/>
          <w:vertAlign w:val="superscript"/>
          <w:lang w:val="nl-NL"/>
        </w:rPr>
        <w:t>e</w:t>
      </w:r>
      <w:r>
        <w:rPr>
          <w:rFonts w:ascii="Times New Roman" w:hAnsi="Times New Roman"/>
          <w:lang w:val="nl-NL"/>
        </w:rPr>
        <w:t xml:space="preserve"> jaar 3023 joden weg uit Juda,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Jer. 52:28. Jojakim wordt weggevoerd, 2 Kron. 36:6 en sterft kort daarna, in Babel? (2 Kron. 36:6.) Sommigen dateren deze veldtocht maart 597. (8)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sz w:val="16"/>
          <w:lang w:val="nl-NL"/>
        </w:rPr>
        <w:t>Jojachin</w:t>
      </w:r>
      <w:r>
        <w:rPr>
          <w:rFonts w:ascii="Times New Roman" w:hAnsi="Times New Roman"/>
          <w:sz w:val="16"/>
          <w:lang w:val="nl-NL"/>
        </w:rPr>
        <w:tab/>
      </w:r>
      <w:r>
        <w:rPr>
          <w:rFonts w:ascii="Times New Roman" w:hAnsi="Times New Roman"/>
          <w:lang w:val="nl-NL"/>
        </w:rPr>
        <w:t>Jojachin die 10 jaar kroonprins was en 18 j. oud wordt door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Nebukadnézar tot koning aangesteld, 2 Kon. 24:8 en 2 Kron. 36:9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tekst geeft een probleem omdat er staat dat Jojachin 8 jaar oud was toen hij koning werd. Vermoedelijk is bedoeld dat hij op 8 jarige leeftijd aangesteld werd tot troonopvolger. Jojachin regeert 3 maanden en 10 dagen. Hij wordt kinderloos genoemd omdat hij geen troonopvolger kreeg, Jer. 22:30.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16"/>
          <w:lang w:val="nl-NL"/>
        </w:rPr>
        <w:tab/>
        <w:t xml:space="preserve">Zedekia   </w:t>
      </w:r>
      <w:proofErr w:type="spellStart"/>
      <w:r>
        <w:rPr>
          <w:rFonts w:ascii="Times New Roman" w:hAnsi="Times New Roman"/>
          <w:sz w:val="16"/>
          <w:lang w:val="nl-NL"/>
        </w:rPr>
        <w:t>Nebukadn</w:t>
      </w:r>
      <w:proofErr w:type="spellEnd"/>
      <w:r>
        <w:rPr>
          <w:rFonts w:ascii="Times New Roman" w:hAnsi="Times New Roman"/>
          <w:sz w:val="16"/>
          <w:lang w:val="nl-NL"/>
        </w:rPr>
        <w: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597</w:t>
      </w:r>
      <w:r>
        <w:rPr>
          <w:rFonts w:ascii="Times New Roman" w:hAnsi="Times New Roman"/>
          <w:lang w:val="nl-NL"/>
        </w:rPr>
        <w:tab/>
        <w:t>1,2</w:t>
      </w:r>
      <w:r>
        <w:rPr>
          <w:rFonts w:ascii="Times New Roman" w:hAnsi="Times New Roman"/>
          <w:lang w:val="nl-NL"/>
        </w:rPr>
        <w:tab/>
        <w:t>8,9</w:t>
      </w:r>
      <w:r>
        <w:rPr>
          <w:rFonts w:ascii="Times New Roman" w:hAnsi="Times New Roman"/>
          <w:lang w:val="nl-NL"/>
        </w:rPr>
        <w:tab/>
        <w:t>Rond nieuwjaar, (ong. maart) stuurt Nebukadnézar om Jojachin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en het tempelgereedschap naar Babel te brengen, 2 Kron. 36:10. Nebukadnézar komt in z'n 8</w:t>
      </w:r>
      <w:r>
        <w:rPr>
          <w:rFonts w:ascii="Times New Roman" w:hAnsi="Times New Roman"/>
          <w:vertAlign w:val="superscript"/>
          <w:lang w:val="nl-NL"/>
        </w:rPr>
        <w:t>e</w:t>
      </w:r>
      <w:r>
        <w:rPr>
          <w:rFonts w:ascii="Times New Roman" w:hAnsi="Times New Roman"/>
          <w:lang w:val="nl-NL"/>
        </w:rPr>
        <w:t xml:space="preserve"> j. naar Jeruzalem, ong. najaar? Voert 10.000 soldaten weg, 8000 vakmannen, 2 Kon 24:11-16.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Hij maakt </w:t>
      </w:r>
      <w:proofErr w:type="spellStart"/>
      <w:r>
        <w:rPr>
          <w:rFonts w:ascii="Times New Roman" w:hAnsi="Times New Roman"/>
          <w:lang w:val="nl-NL"/>
        </w:rPr>
        <w:t>Mattanja</w:t>
      </w:r>
      <w:proofErr w:type="spellEnd"/>
      <w:r>
        <w:rPr>
          <w:rFonts w:ascii="Times New Roman" w:hAnsi="Times New Roman"/>
          <w:lang w:val="nl-NL"/>
        </w:rPr>
        <w:t xml:space="preserve">, 21 jaar, (zoon van Josia) oom van Jojachin, koning; noemt hem Zedekia, die 11 jaar regeert, 2 Kon. 24:17,18. In </w:t>
      </w:r>
      <w:proofErr w:type="spellStart"/>
      <w:r>
        <w:rPr>
          <w:rFonts w:ascii="Times New Roman" w:hAnsi="Times New Roman"/>
          <w:lang w:val="nl-NL"/>
        </w:rPr>
        <w:t>Apokr</w:t>
      </w:r>
      <w:proofErr w:type="spellEnd"/>
      <w:r>
        <w:rPr>
          <w:rFonts w:ascii="Times New Roman" w:hAnsi="Times New Roman"/>
          <w:lang w:val="nl-NL"/>
        </w:rPr>
        <w:t>. boek 3 Ezra hfd. 1 wordt dit ook omschreven.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595</w:t>
      </w:r>
      <w:r>
        <w:rPr>
          <w:rFonts w:ascii="Times New Roman" w:hAnsi="Times New Roman"/>
          <w:lang w:val="nl-NL"/>
        </w:rPr>
        <w:tab/>
        <w:t>3,4</w:t>
      </w:r>
      <w:r>
        <w:rPr>
          <w:rFonts w:ascii="Times New Roman" w:hAnsi="Times New Roman"/>
          <w:lang w:val="nl-NL"/>
        </w:rPr>
        <w:tab/>
        <w:t>10,11</w:t>
      </w:r>
      <w:r>
        <w:rPr>
          <w:rFonts w:ascii="Times New Roman" w:hAnsi="Times New Roman"/>
          <w:lang w:val="nl-NL"/>
        </w:rPr>
        <w:tab/>
        <w:t>Jeremia profeteert tegen Hanánja, ong. juli. Jer. 28:1.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 xml:space="preserve">Jeremia schrijft een brief aan de Joden te Babel dat zij terugkeren als de 70 jaar te Babel vervuld zijn, Jer. 29:2, 10. Hij profeteert de ondergang van Babel, Jer. 50 en 51; geeft die profetie mee aan </w:t>
      </w:r>
      <w:proofErr w:type="spellStart"/>
      <w:r>
        <w:rPr>
          <w:rFonts w:ascii="Times New Roman" w:hAnsi="Times New Roman"/>
          <w:lang w:val="nl-NL"/>
        </w:rPr>
        <w:t>Seraja</w:t>
      </w:r>
      <w:proofErr w:type="spellEnd"/>
      <w:r>
        <w:rPr>
          <w:rFonts w:ascii="Times New Roman" w:hAnsi="Times New Roman"/>
          <w:lang w:val="nl-NL"/>
        </w:rPr>
        <w:t>, 4</w:t>
      </w:r>
      <w:r>
        <w:rPr>
          <w:rFonts w:ascii="Times New Roman" w:hAnsi="Times New Roman"/>
          <w:vertAlign w:val="superscript"/>
          <w:lang w:val="nl-NL"/>
        </w:rPr>
        <w:t>e</w:t>
      </w:r>
      <w:r>
        <w:rPr>
          <w:rFonts w:ascii="Times New Roman" w:hAnsi="Times New Roman"/>
          <w:lang w:val="nl-NL"/>
        </w:rPr>
        <w:t xml:space="preserve"> j. van Zedekia, Jer. 51:59.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593</w:t>
      </w:r>
      <w:r>
        <w:rPr>
          <w:rFonts w:ascii="Times New Roman" w:hAnsi="Times New Roman"/>
          <w:lang w:val="nl-NL"/>
        </w:rPr>
        <w:tab/>
        <w:t>5,6</w:t>
      </w:r>
      <w:r>
        <w:rPr>
          <w:rFonts w:ascii="Times New Roman" w:hAnsi="Times New Roman"/>
          <w:lang w:val="nl-NL"/>
        </w:rPr>
        <w:tab/>
        <w:t>12,13</w:t>
      </w:r>
      <w:r>
        <w:rPr>
          <w:rFonts w:ascii="Times New Roman" w:hAnsi="Times New Roman"/>
          <w:lang w:val="nl-NL"/>
        </w:rPr>
        <w:tab/>
        <w:t>Ezechiël tot profeet geroepen in het 5</w:t>
      </w:r>
      <w:r>
        <w:rPr>
          <w:rFonts w:ascii="Times New Roman" w:hAnsi="Times New Roman"/>
          <w:vertAlign w:val="superscript"/>
          <w:lang w:val="nl-NL"/>
        </w:rPr>
        <w:t>e</w:t>
      </w:r>
      <w:r>
        <w:rPr>
          <w:rFonts w:ascii="Times New Roman" w:hAnsi="Times New Roman"/>
          <w:lang w:val="nl-NL"/>
        </w:rPr>
        <w:t xml:space="preserve"> j. (van Jojachin), Ez. 1:1,2.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Let op de exacte data!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Het 5</w:t>
      </w:r>
      <w:r>
        <w:rPr>
          <w:rFonts w:ascii="Times New Roman" w:hAnsi="Times New Roman"/>
          <w:vertAlign w:val="superscript"/>
          <w:lang w:val="nl-NL"/>
        </w:rPr>
        <w:t>e</w:t>
      </w:r>
      <w:r>
        <w:rPr>
          <w:rFonts w:ascii="Times New Roman" w:hAnsi="Times New Roman"/>
          <w:lang w:val="nl-NL"/>
        </w:rPr>
        <w:t xml:space="preserve"> jaar van Jojachins wegvoering naar Babel.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Het 30</w:t>
      </w:r>
      <w:r>
        <w:rPr>
          <w:rFonts w:ascii="Times New Roman" w:hAnsi="Times New Roman"/>
          <w:vertAlign w:val="superscript"/>
          <w:lang w:val="nl-NL"/>
        </w:rPr>
        <w:t>e</w:t>
      </w:r>
      <w:r>
        <w:rPr>
          <w:rFonts w:ascii="Times New Roman" w:hAnsi="Times New Roman"/>
          <w:lang w:val="nl-NL"/>
        </w:rPr>
        <w:t xml:space="preserve"> jaar na het Jubeljaar en de hervorming door Josia, j. 623.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De 4e maand op de 5</w:t>
      </w:r>
      <w:r>
        <w:rPr>
          <w:rFonts w:ascii="Times New Roman" w:hAnsi="Times New Roman"/>
          <w:vertAlign w:val="superscript"/>
          <w:lang w:val="nl-NL"/>
        </w:rPr>
        <w:t>e</w:t>
      </w:r>
      <w:r>
        <w:rPr>
          <w:rFonts w:ascii="Times New Roman" w:hAnsi="Times New Roman"/>
          <w:lang w:val="nl-NL"/>
        </w:rPr>
        <w:t xml:space="preserve"> dag. (ong. 2</w:t>
      </w:r>
      <w:r>
        <w:rPr>
          <w:rFonts w:ascii="Times New Roman" w:hAnsi="Times New Roman"/>
          <w:vertAlign w:val="superscript"/>
          <w:lang w:val="nl-NL"/>
        </w:rPr>
        <w:t>e</w:t>
      </w:r>
      <w:r>
        <w:rPr>
          <w:rFonts w:ascii="Times New Roman" w:hAnsi="Times New Roman"/>
          <w:lang w:val="nl-NL"/>
        </w:rPr>
        <w:t xml:space="preserve"> helft juni).</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God beveelt hem om 390 dagen de ongerechtigheid van Israël te dragen en 40 dagen die van Juda, elke dag voor 1 jaar, hfd. 4:5, 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Ezechiël profeteert de verwoesting van Jeruzalem, hfd. 8-10.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592</w:t>
      </w:r>
      <w:r>
        <w:rPr>
          <w:rFonts w:ascii="Times New Roman" w:hAnsi="Times New Roman"/>
          <w:lang w:val="nl-NL"/>
        </w:rPr>
        <w:tab/>
        <w:t>6,7</w:t>
      </w:r>
      <w:r>
        <w:rPr>
          <w:rFonts w:ascii="Times New Roman" w:hAnsi="Times New Roman"/>
          <w:lang w:val="nl-NL"/>
        </w:rPr>
        <w:tab/>
        <w:t>13,14</w:t>
      </w:r>
      <w:r>
        <w:rPr>
          <w:rFonts w:ascii="Times New Roman" w:hAnsi="Times New Roman"/>
          <w:lang w:val="nl-NL"/>
        </w:rPr>
        <w:tab/>
        <w:t>Inscripties op kleitabletten (37 ) melden dat Jechonia in het 13</w:t>
      </w:r>
      <w:r>
        <w:rPr>
          <w:rFonts w:ascii="Times New Roman" w:hAnsi="Times New Roman"/>
          <w:vertAlign w:val="superscript"/>
          <w:lang w:val="nl-NL"/>
        </w:rPr>
        <w:t>e</w:t>
      </w:r>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jaar van Nebukadnézar ruim </w:t>
      </w:r>
      <w:smartTag w:uri="urn:schemas-microsoft-com:office:smarttags" w:element="metricconverter">
        <w:smartTagPr>
          <w:attr w:name="ProductID" w:val="15 liter"/>
        </w:smartTagPr>
        <w:r>
          <w:rPr>
            <w:rFonts w:ascii="Times New Roman" w:hAnsi="Times New Roman"/>
            <w:lang w:val="nl-NL"/>
          </w:rPr>
          <w:t>15 liter</w:t>
        </w:r>
      </w:smartTag>
      <w:r>
        <w:rPr>
          <w:rFonts w:ascii="Times New Roman" w:hAnsi="Times New Roman"/>
          <w:lang w:val="nl-NL"/>
        </w:rPr>
        <w:t xml:space="preserve"> olie ontving uit het magazijn voor hem en zijn kinderen; zie voor zijn zoon 1 Kron. 3:17.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Ezechiël (20:1) bestraft Israëls zonden in het 7</w:t>
      </w:r>
      <w:r>
        <w:rPr>
          <w:rFonts w:ascii="Times New Roman" w:hAnsi="Times New Roman"/>
          <w:vertAlign w:val="superscript"/>
          <w:lang w:val="nl-NL"/>
        </w:rPr>
        <w:t>e</w:t>
      </w:r>
      <w:r>
        <w:rPr>
          <w:rFonts w:ascii="Times New Roman" w:hAnsi="Times New Roman"/>
          <w:lang w:val="nl-NL"/>
        </w:rPr>
        <w:t xml:space="preserve"> jaar.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591</w:t>
      </w:r>
      <w:r>
        <w:rPr>
          <w:rFonts w:ascii="Times New Roman" w:hAnsi="Times New Roman"/>
          <w:lang w:val="nl-NL"/>
        </w:rPr>
        <w:tab/>
        <w:t>7,8</w:t>
      </w:r>
      <w:r>
        <w:rPr>
          <w:rFonts w:ascii="Times New Roman" w:hAnsi="Times New Roman"/>
          <w:lang w:val="nl-NL"/>
        </w:rPr>
        <w:tab/>
        <w:t>14,15</w:t>
      </w:r>
      <w:r>
        <w:rPr>
          <w:rFonts w:ascii="Times New Roman" w:hAnsi="Times New Roman"/>
          <w:lang w:val="nl-NL"/>
        </w:rPr>
        <w:tab/>
        <w:t>Zedekia komt in opstand tegen Nebukadnézar, 2 Kon. 24:20,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stuurt om hulp naar Egypte, zie ook Ezech. 17:12-18.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590</w:t>
      </w:r>
      <w:r>
        <w:rPr>
          <w:rFonts w:ascii="Times New Roman" w:hAnsi="Times New Roman"/>
          <w:lang w:val="nl-NL"/>
        </w:rPr>
        <w:tab/>
        <w:t>8,9</w:t>
      </w:r>
      <w:r>
        <w:rPr>
          <w:rFonts w:ascii="Times New Roman" w:hAnsi="Times New Roman"/>
          <w:lang w:val="nl-NL"/>
        </w:rPr>
        <w:tab/>
        <w:t>15,16</w:t>
      </w:r>
      <w:r>
        <w:rPr>
          <w:rFonts w:ascii="Times New Roman" w:hAnsi="Times New Roman"/>
          <w:lang w:val="nl-NL"/>
        </w:rPr>
        <w:tab/>
        <w:t xml:space="preserve">In sept/okt. 590 begint het SABBATJAAR waarop de slaven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vrijgelaten werden. (Zie over sabbatjaren o.a. Polus </w:t>
      </w:r>
      <w:proofErr w:type="spellStart"/>
      <w:r>
        <w:rPr>
          <w:rFonts w:ascii="Times New Roman" w:hAnsi="Times New Roman"/>
          <w:lang w:val="nl-NL"/>
        </w:rPr>
        <w:t>Bijbelverkl</w:t>
      </w:r>
      <w:proofErr w:type="spellEnd"/>
      <w:r>
        <w:rPr>
          <w:rFonts w:ascii="Times New Roman" w:hAnsi="Times New Roman"/>
          <w:lang w:val="nl-NL"/>
        </w:rPr>
        <w:t>. Jer.28:1.) Korte tijd hierna bestraft Jeremia koning Zedekia dat hij woordbreuk heeft gedaan om de vrijgelatenen opnieuw onder dienstbaarheid te brengen, Jer. 34:8-16.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Nebukadnézar trekt naar Jeruzalem, Farao helpt Zedekia;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Nebukadnézar verlaat Jeruzalem en gaat naar Egypte, Jer. 37:5. Jeremia voorzegt zijn terugkeer, Jer. 37:8.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Jeremia wordt gevangen genomen, Jer. 37:21. Blijft profeteren dat Jeruzalem verwoest wordt en wordt gestraft met de modderkuil, Jer. 38, Klaagl. van Jer. 3:53-55.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589</w:t>
      </w:r>
      <w:r>
        <w:rPr>
          <w:rFonts w:ascii="Times New Roman" w:hAnsi="Times New Roman"/>
          <w:lang w:val="nl-NL"/>
        </w:rPr>
        <w:tab/>
        <w:t>9,10</w:t>
      </w:r>
      <w:r>
        <w:rPr>
          <w:rFonts w:ascii="Times New Roman" w:hAnsi="Times New Roman"/>
          <w:lang w:val="nl-NL"/>
        </w:rPr>
        <w:tab/>
        <w:t>16,17</w:t>
      </w:r>
      <w:r>
        <w:rPr>
          <w:rFonts w:ascii="Times New Roman" w:hAnsi="Times New Roman"/>
          <w:lang w:val="nl-NL"/>
        </w:rPr>
        <w:tab/>
        <w:t>Nebukadnézar verslaat het Egyptische leger; (9,33)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Farao Hofra wordt koning, 589-570, Jer. 44:30.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Nebukadnézar belegert Jeruzalem in 9</w:t>
      </w:r>
      <w:r>
        <w:rPr>
          <w:rFonts w:ascii="Times New Roman" w:hAnsi="Times New Roman"/>
          <w:vertAlign w:val="superscript"/>
          <w:lang w:val="nl-NL"/>
        </w:rPr>
        <w:t>e</w:t>
      </w:r>
      <w:r>
        <w:rPr>
          <w:rFonts w:ascii="Times New Roman" w:hAnsi="Times New Roman"/>
          <w:lang w:val="nl-NL"/>
        </w:rPr>
        <w:t xml:space="preserve"> j. van Zedekia, 10</w:t>
      </w:r>
      <w:r>
        <w:rPr>
          <w:rFonts w:ascii="Times New Roman" w:hAnsi="Times New Roman"/>
          <w:vertAlign w:val="superscript"/>
          <w:lang w:val="nl-NL"/>
        </w:rPr>
        <w:t>e</w:t>
      </w:r>
      <w:r>
        <w:rPr>
          <w:rFonts w:ascii="Times New Roman" w:hAnsi="Times New Roman"/>
          <w:lang w:val="nl-NL"/>
        </w:rPr>
        <w:t xml:space="preserve"> maand, 10</w:t>
      </w:r>
      <w:r>
        <w:rPr>
          <w:rFonts w:ascii="Times New Roman" w:hAnsi="Times New Roman"/>
          <w:vertAlign w:val="superscript"/>
          <w:lang w:val="nl-NL"/>
        </w:rPr>
        <w:t>e</w:t>
      </w:r>
      <w:r>
        <w:rPr>
          <w:rFonts w:ascii="Times New Roman" w:hAnsi="Times New Roman"/>
          <w:lang w:val="nl-NL"/>
        </w:rPr>
        <w:t xml:space="preserve"> dag, ong. begin febr. 2 Kon. 25:1 en Jer. 39:1, 52:4;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Ezechiël wordt het op dezelfde dag nog geopenbaard, Ez. 24:1.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Ezechiël dateert alles naar Jojachins regering!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588</w:t>
      </w:r>
      <w:r>
        <w:rPr>
          <w:rFonts w:ascii="Times New Roman" w:hAnsi="Times New Roman"/>
          <w:lang w:val="nl-NL"/>
        </w:rPr>
        <w:tab/>
        <w:t>10,11</w:t>
      </w:r>
      <w:r>
        <w:rPr>
          <w:rFonts w:ascii="Times New Roman" w:hAnsi="Times New Roman"/>
          <w:lang w:val="nl-NL"/>
        </w:rPr>
        <w:tab/>
        <w:t>17,18</w:t>
      </w:r>
      <w:r>
        <w:rPr>
          <w:rFonts w:ascii="Times New Roman" w:hAnsi="Times New Roman"/>
          <w:lang w:val="nl-NL"/>
        </w:rPr>
        <w:tab/>
        <w:t>Ezechiël profeteert tegen Egypte, 29:1.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In het 10</w:t>
      </w:r>
      <w:r>
        <w:rPr>
          <w:rFonts w:ascii="Times New Roman" w:hAnsi="Times New Roman"/>
          <w:vertAlign w:val="superscript"/>
          <w:lang w:val="nl-NL"/>
        </w:rPr>
        <w:t>e</w:t>
      </w:r>
      <w:r>
        <w:rPr>
          <w:rFonts w:ascii="Times New Roman" w:hAnsi="Times New Roman"/>
          <w:lang w:val="nl-NL"/>
        </w:rPr>
        <w:t xml:space="preserve"> j van Zedekia, dat is het 18</w:t>
      </w:r>
      <w:r>
        <w:rPr>
          <w:rFonts w:ascii="Times New Roman" w:hAnsi="Times New Roman"/>
          <w:vertAlign w:val="superscript"/>
          <w:lang w:val="nl-NL"/>
        </w:rPr>
        <w:t>e</w:t>
      </w:r>
      <w:r>
        <w:rPr>
          <w:rFonts w:ascii="Times New Roman" w:hAnsi="Times New Roman"/>
          <w:lang w:val="nl-NL"/>
        </w:rPr>
        <w:t xml:space="preserve"> j. van Nebukadnézar ontvangt Jeremia zijn neef Hanámeël in de gevangenis, in de grootste nood voorzegt hij de grootste verlossingen, Jer. 32:1 en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Nebukadnézar voert in z'n 18</w:t>
      </w:r>
      <w:r>
        <w:rPr>
          <w:rFonts w:ascii="Times New Roman" w:hAnsi="Times New Roman"/>
          <w:vertAlign w:val="superscript"/>
          <w:lang w:val="nl-NL"/>
        </w:rPr>
        <w:t>e</w:t>
      </w:r>
      <w:r>
        <w:rPr>
          <w:rFonts w:ascii="Times New Roman" w:hAnsi="Times New Roman"/>
          <w:lang w:val="nl-NL"/>
        </w:rPr>
        <w:t xml:space="preserve"> j. 832 mensen uit Jeruzalem, Jer. 52:29. Er liepen Joden over naar de Chaldeeën, Jer. 38:19.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Ezechiël profeteert opnieuw tegen Egypte, 11</w:t>
      </w:r>
      <w:r>
        <w:rPr>
          <w:rFonts w:ascii="Times New Roman" w:hAnsi="Times New Roman"/>
          <w:vertAlign w:val="superscript"/>
          <w:lang w:val="nl-NL"/>
        </w:rPr>
        <w:t>e</w:t>
      </w:r>
      <w:r>
        <w:rPr>
          <w:rFonts w:ascii="Times New Roman" w:hAnsi="Times New Roman"/>
          <w:lang w:val="nl-NL"/>
        </w:rPr>
        <w:t xml:space="preserve"> j. 3</w:t>
      </w:r>
      <w:r>
        <w:rPr>
          <w:rFonts w:ascii="Times New Roman" w:hAnsi="Times New Roman"/>
          <w:vertAlign w:val="superscript"/>
          <w:lang w:val="nl-NL"/>
        </w:rPr>
        <w:t>e</w:t>
      </w:r>
      <w:r>
        <w:rPr>
          <w:rFonts w:ascii="Times New Roman" w:hAnsi="Times New Roman"/>
          <w:lang w:val="nl-NL"/>
        </w:rPr>
        <w:t xml:space="preserve"> mnd. 1</w:t>
      </w:r>
      <w:r>
        <w:rPr>
          <w:rFonts w:ascii="Times New Roman" w:hAnsi="Times New Roman"/>
          <w:vertAlign w:val="superscript"/>
          <w:lang w:val="nl-NL"/>
        </w:rPr>
        <w:t>e</w:t>
      </w:r>
      <w:r>
        <w:rPr>
          <w:rFonts w:ascii="Times New Roman" w:hAnsi="Times New Roman"/>
          <w:lang w:val="nl-NL"/>
        </w:rPr>
        <w:t xml:space="preserve"> dag, Ez. 31.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587</w:t>
      </w:r>
      <w:r>
        <w:rPr>
          <w:rFonts w:ascii="Times New Roman" w:hAnsi="Times New Roman"/>
          <w:lang w:val="nl-NL"/>
        </w:rPr>
        <w:tab/>
      </w:r>
      <w:r>
        <w:rPr>
          <w:rFonts w:ascii="Times New Roman" w:hAnsi="Times New Roman"/>
          <w:u w:val="single"/>
          <w:lang w:val="nl-NL"/>
        </w:rPr>
        <w:t>11</w:t>
      </w:r>
      <w:r>
        <w:rPr>
          <w:rFonts w:ascii="Times New Roman" w:hAnsi="Times New Roman"/>
          <w:lang w:val="nl-NL"/>
        </w:rPr>
        <w:tab/>
        <w:t>18,19</w:t>
      </w:r>
      <w:r>
        <w:rPr>
          <w:rFonts w:ascii="Times New Roman" w:hAnsi="Times New Roman"/>
          <w:lang w:val="nl-NL"/>
        </w:rPr>
        <w:tab/>
        <w:t>Jeruzalem wordt ingenomen 9</w:t>
      </w:r>
      <w:r>
        <w:rPr>
          <w:rFonts w:ascii="Times New Roman" w:hAnsi="Times New Roman"/>
          <w:vertAlign w:val="superscript"/>
          <w:lang w:val="nl-NL"/>
        </w:rPr>
        <w:t>e</w:t>
      </w:r>
      <w:r>
        <w:rPr>
          <w:rFonts w:ascii="Times New Roman" w:hAnsi="Times New Roman"/>
          <w:lang w:val="nl-NL"/>
        </w:rPr>
        <w:t xml:space="preserve"> dag van 4</w:t>
      </w:r>
      <w:r>
        <w:rPr>
          <w:rFonts w:ascii="Times New Roman" w:hAnsi="Times New Roman"/>
          <w:vertAlign w:val="superscript"/>
          <w:lang w:val="nl-NL"/>
        </w:rPr>
        <w:t>e</w:t>
      </w:r>
      <w:r>
        <w:rPr>
          <w:rFonts w:ascii="Times New Roman" w:hAnsi="Times New Roman"/>
          <w:lang w:val="nl-NL"/>
        </w:rPr>
        <w:t xml:space="preserve"> maand in 11</w:t>
      </w:r>
      <w:r>
        <w:rPr>
          <w:rFonts w:ascii="Times New Roman" w:hAnsi="Times New Roman"/>
          <w:vertAlign w:val="superscript"/>
          <w:lang w:val="nl-NL"/>
        </w:rPr>
        <w:t>e</w:t>
      </w:r>
      <w:r>
        <w:rPr>
          <w:rFonts w:ascii="Times New Roman" w:hAnsi="Times New Roman"/>
          <w:lang w:val="nl-NL"/>
        </w:rPr>
        <w:t xml:space="preserve"> j van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Zedekia, 2 Kon. 25:2, Jer. 39:2 en 52:6,7; ong. 1 aug. Zedekia en al zijn zonen gedood, Jer. 52:10.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TEMPEL VERWOEST kort na de 7</w:t>
      </w:r>
      <w:r>
        <w:rPr>
          <w:rFonts w:ascii="Times New Roman" w:hAnsi="Times New Roman"/>
          <w:vertAlign w:val="superscript"/>
          <w:lang w:val="nl-NL"/>
        </w:rPr>
        <w:t>e</w:t>
      </w:r>
      <w:r>
        <w:rPr>
          <w:rFonts w:ascii="Times New Roman" w:hAnsi="Times New Roman"/>
          <w:lang w:val="nl-NL"/>
        </w:rPr>
        <w:t xml:space="preserve"> dag, 5</w:t>
      </w:r>
      <w:r>
        <w:rPr>
          <w:rFonts w:ascii="Times New Roman" w:hAnsi="Times New Roman"/>
          <w:vertAlign w:val="superscript"/>
          <w:lang w:val="nl-NL"/>
        </w:rPr>
        <w:t>e</w:t>
      </w:r>
      <w:r>
        <w:rPr>
          <w:rFonts w:ascii="Times New Roman" w:hAnsi="Times New Roman"/>
          <w:lang w:val="nl-NL"/>
        </w:rPr>
        <w:t xml:space="preserve"> maand, (midden aug.) 19</w:t>
      </w:r>
      <w:r>
        <w:rPr>
          <w:rFonts w:ascii="Times New Roman" w:hAnsi="Times New Roman"/>
          <w:vertAlign w:val="superscript"/>
          <w:lang w:val="nl-NL"/>
        </w:rPr>
        <w:t>e</w:t>
      </w:r>
      <w:r>
        <w:rPr>
          <w:rFonts w:ascii="Times New Roman" w:hAnsi="Times New Roman"/>
          <w:lang w:val="nl-NL"/>
        </w:rPr>
        <w:t xml:space="preserve"> j. van Nebukadnézar, 2 Kon. 25:8. De tempel wordt op de 10</w:t>
      </w:r>
      <w:r>
        <w:rPr>
          <w:rFonts w:ascii="Times New Roman" w:hAnsi="Times New Roman"/>
          <w:vertAlign w:val="superscript"/>
          <w:lang w:val="nl-NL"/>
        </w:rPr>
        <w:t>e</w:t>
      </w:r>
      <w:r>
        <w:rPr>
          <w:rFonts w:ascii="Times New Roman" w:hAnsi="Times New Roman"/>
          <w:lang w:val="nl-NL"/>
        </w:rPr>
        <w:t xml:space="preserve"> dag verbrand, Jer.52:12.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Maimonides schrijft; in het 36</w:t>
      </w:r>
      <w:r>
        <w:rPr>
          <w:rFonts w:ascii="Times New Roman" w:hAnsi="Times New Roman"/>
          <w:vertAlign w:val="superscript"/>
          <w:lang w:val="nl-NL"/>
        </w:rPr>
        <w:t>e</w:t>
      </w:r>
      <w:r>
        <w:rPr>
          <w:rFonts w:ascii="Times New Roman" w:hAnsi="Times New Roman"/>
          <w:lang w:val="nl-NL"/>
        </w:rPr>
        <w:t xml:space="preserve"> jaar na het Jubeljaar, zie Polus, </w:t>
      </w:r>
      <w:proofErr w:type="spellStart"/>
      <w:r>
        <w:rPr>
          <w:rFonts w:ascii="Times New Roman" w:hAnsi="Times New Roman"/>
          <w:lang w:val="nl-NL"/>
        </w:rPr>
        <w:t>Bijbelverkl</w:t>
      </w:r>
      <w:proofErr w:type="spellEnd"/>
      <w:r>
        <w:rPr>
          <w:rFonts w:ascii="Times New Roman" w:hAnsi="Times New Roman"/>
          <w:lang w:val="nl-NL"/>
        </w:rPr>
        <w:t>. Lev. 25. (1)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MERK OP: De tempel werd ingewijd ong. sept. 987 en verwoest ong. aug. 587, was 400 jaar in gebruik. Patrick citeert in de </w:t>
      </w:r>
      <w:proofErr w:type="spellStart"/>
      <w:r>
        <w:rPr>
          <w:rFonts w:ascii="Times New Roman" w:hAnsi="Times New Roman"/>
          <w:lang w:val="nl-NL"/>
        </w:rPr>
        <w:t>Bijbelverkl</w:t>
      </w:r>
      <w:proofErr w:type="spellEnd"/>
      <w:r>
        <w:rPr>
          <w:rFonts w:ascii="Times New Roman" w:hAnsi="Times New Roman"/>
          <w:lang w:val="nl-NL"/>
        </w:rPr>
        <w:t>. Ridder Joan Marsham: 'dat de Tempel verbrand is nadat hij 400 jaar had gestaan', 2 Kon. 25:9. (1)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Er zijn chronologen die de tempelverwoesting dateren in 586. Zij dateren de regeringsjaren van Nebukadnézar vanaf 604, het schijnt dat de Bijbel dateert van 605, toen Nabopollassar stierf; 2 Kon 24:1.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Jeremia uit de gevangenis en gaat naar </w:t>
      </w:r>
      <w:proofErr w:type="spellStart"/>
      <w:r>
        <w:rPr>
          <w:rFonts w:ascii="Times New Roman" w:hAnsi="Times New Roman"/>
          <w:lang w:val="nl-NL"/>
        </w:rPr>
        <w:t>Mizpa</w:t>
      </w:r>
      <w:proofErr w:type="spellEnd"/>
      <w:r>
        <w:rPr>
          <w:rFonts w:ascii="Times New Roman" w:hAnsi="Times New Roman"/>
          <w:lang w:val="nl-NL"/>
        </w:rPr>
        <w:t>, Jer.40.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Er komen vluchtelingen uit Juda in de grootste ellende te Edom, maar worden bespot, Obadja vers 11-14.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nl-NL"/>
        </w:rPr>
      </w:pPr>
      <w:r>
        <w:rPr>
          <w:rFonts w:ascii="Times New Roman" w:hAnsi="Times New Roman"/>
          <w:lang w:val="nl-NL"/>
        </w:rPr>
        <w:tab/>
      </w:r>
      <w:r>
        <w:rPr>
          <w:rFonts w:ascii="Times New Roman" w:hAnsi="Times New Roman"/>
          <w:sz w:val="20"/>
          <w:lang w:val="nl-NL"/>
        </w:rPr>
        <w:t>Jojachin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lang w:val="nl-NL"/>
        </w:rPr>
        <w:tab/>
        <w:t>11,12</w:t>
      </w:r>
      <w:r>
        <w:rPr>
          <w:rFonts w:ascii="Times New Roman" w:hAnsi="Times New Roman"/>
          <w:lang w:val="nl-NL"/>
        </w:rPr>
        <w:tab/>
      </w:r>
      <w:r>
        <w:rPr>
          <w:rFonts w:ascii="Times New Roman" w:hAnsi="Times New Roman"/>
          <w:lang w:val="nl-NL"/>
        </w:rPr>
        <w:tab/>
        <w:t>Ezechiël voorzegt de verwoesting van Tyrus door Nebukadnézar; 11</w:t>
      </w:r>
      <w:r>
        <w:rPr>
          <w:rFonts w:ascii="Times New Roman" w:hAnsi="Times New Roman"/>
          <w:vertAlign w:val="superscript"/>
          <w:lang w:val="nl-NL"/>
        </w:rPr>
        <w:t>e</w:t>
      </w:r>
      <w:r>
        <w:rPr>
          <w:rFonts w:ascii="Times New Roman" w:hAnsi="Times New Roman"/>
          <w:lang w:val="nl-NL"/>
        </w:rPr>
        <w:t xml:space="preserve"> jr. van Jojachin, </w:t>
      </w:r>
      <w:proofErr w:type="spellStart"/>
      <w:r>
        <w:rPr>
          <w:rFonts w:ascii="Times New Roman" w:hAnsi="Times New Roman"/>
          <w:lang w:val="nl-NL"/>
        </w:rPr>
        <w:t>hfd</w:t>
      </w:r>
      <w:proofErr w:type="spellEnd"/>
      <w:r>
        <w:rPr>
          <w:rFonts w:ascii="Times New Roman" w:hAnsi="Times New Roman"/>
          <w:lang w:val="nl-NL"/>
        </w:rPr>
        <w:t xml:space="preserve"> 26:1. (Ezechiël houdt de "</w:t>
      </w:r>
      <w:proofErr w:type="spellStart"/>
      <w:r>
        <w:rPr>
          <w:rFonts w:ascii="Times New Roman" w:hAnsi="Times New Roman"/>
          <w:lang w:val="nl-NL"/>
        </w:rPr>
        <w:t>regerings"jaren</w:t>
      </w:r>
      <w:proofErr w:type="spellEnd"/>
      <w:r>
        <w:rPr>
          <w:rFonts w:ascii="Times New Roman" w:hAnsi="Times New Roman"/>
          <w:lang w:val="nl-NL"/>
        </w:rPr>
        <w:t xml:space="preserve"> van Jojachin aan)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586</w:t>
      </w:r>
      <w:r>
        <w:rPr>
          <w:rFonts w:ascii="Times New Roman" w:hAnsi="Times New Roman"/>
          <w:lang w:val="nl-NL"/>
        </w:rPr>
        <w:tab/>
        <w:t>12,13</w:t>
      </w:r>
      <w:r>
        <w:rPr>
          <w:rFonts w:ascii="Times New Roman" w:hAnsi="Times New Roman"/>
          <w:lang w:val="nl-NL"/>
        </w:rPr>
        <w:tab/>
        <w:t>19,20</w:t>
      </w:r>
      <w:r>
        <w:rPr>
          <w:rFonts w:ascii="Times New Roman" w:hAnsi="Times New Roman"/>
          <w:lang w:val="nl-NL"/>
        </w:rPr>
        <w:tab/>
        <w:t xml:space="preserve">Ezechiël krijgt bericht van Jeruzalems verwoesting, 33:21, in het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12</w:t>
      </w:r>
      <w:r>
        <w:rPr>
          <w:rFonts w:ascii="Times New Roman" w:hAnsi="Times New Roman"/>
          <w:vertAlign w:val="superscript"/>
          <w:lang w:val="nl-NL"/>
        </w:rPr>
        <w:t>e</w:t>
      </w:r>
      <w:r>
        <w:rPr>
          <w:rFonts w:ascii="Times New Roman" w:hAnsi="Times New Roman"/>
          <w:lang w:val="nl-NL"/>
        </w:rPr>
        <w:t xml:space="preserve"> j. van Jechonia, de 10</w:t>
      </w:r>
      <w:r>
        <w:rPr>
          <w:rFonts w:ascii="Times New Roman" w:hAnsi="Times New Roman"/>
          <w:vertAlign w:val="superscript"/>
          <w:lang w:val="nl-NL"/>
        </w:rPr>
        <w:t>e</w:t>
      </w:r>
      <w:r>
        <w:rPr>
          <w:rFonts w:ascii="Times New Roman" w:hAnsi="Times New Roman"/>
          <w:lang w:val="nl-NL"/>
        </w:rPr>
        <w:t xml:space="preserve"> maand, de 5</w:t>
      </w:r>
      <w:r>
        <w:rPr>
          <w:rFonts w:ascii="Times New Roman" w:hAnsi="Times New Roman"/>
          <w:vertAlign w:val="superscript"/>
          <w:lang w:val="nl-NL"/>
        </w:rPr>
        <w:t>e</w:t>
      </w:r>
      <w:r>
        <w:rPr>
          <w:rFonts w:ascii="Times New Roman" w:hAnsi="Times New Roman"/>
          <w:lang w:val="nl-NL"/>
        </w:rPr>
        <w:t xml:space="preserve"> dag, ong half jan.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582</w:t>
      </w:r>
      <w:r>
        <w:rPr>
          <w:rFonts w:ascii="Times New Roman" w:hAnsi="Times New Roman"/>
          <w:lang w:val="nl-NL"/>
        </w:rPr>
        <w:tab/>
        <w:t>16,17</w:t>
      </w:r>
      <w:r>
        <w:rPr>
          <w:rFonts w:ascii="Times New Roman" w:hAnsi="Times New Roman"/>
          <w:lang w:val="nl-NL"/>
        </w:rPr>
        <w:tab/>
        <w:t>23,24</w:t>
      </w:r>
      <w:r>
        <w:rPr>
          <w:rFonts w:ascii="Times New Roman" w:hAnsi="Times New Roman"/>
          <w:lang w:val="nl-NL"/>
        </w:rPr>
        <w:tab/>
        <w:t>Nebukadnézar voert 745 mensen uit Jeruzalem, Jer. 52:30.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Ong. deze tijd wordt Jeremia wordt door z'n volk meegesleept naar Egypte, voorzegt de ondergang van Egypte door Nebukadnézar, Jer. 43:10. Volgens de overlevering wordt Jeremia enige tijd daarna in Egypte door eigen mensen gedood. Einde verhaal. Begin eeuwige zaligheid.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Nebukadnézar begint het beleg van Tyrus. (6) Begonnen 5 jaar na de verwoesting van de tempel en duurde 13 jaar. Ithobaäl regeerde 20 jaar. Zie ook Vitringa, Jesaja dl. III, blz. 414. Jes. 23:5.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 xml:space="preserve">Misschien omtrent deze tijd voorzegt Ezechiël de terugkeer van Israël in het laatste der dagen en hun strijd met omliggende volken, Ez. 38 en 39. Merk op: </w:t>
      </w:r>
      <w:r w:rsidRPr="00D243B2">
        <w:rPr>
          <w:rFonts w:ascii="Times New Roman" w:hAnsi="Times New Roman"/>
          <w:b/>
          <w:lang w:val="nl-NL"/>
        </w:rPr>
        <w:t xml:space="preserve">Jeruzalem </w:t>
      </w:r>
      <w:r w:rsidR="00D243B2" w:rsidRPr="00D243B2">
        <w:rPr>
          <w:rFonts w:ascii="Times New Roman" w:hAnsi="Times New Roman"/>
          <w:b/>
          <w:lang w:val="nl-NL"/>
        </w:rPr>
        <w:t>h</w:t>
      </w:r>
      <w:r w:rsidRPr="00D243B2">
        <w:rPr>
          <w:rFonts w:ascii="Times New Roman" w:hAnsi="Times New Roman"/>
          <w:b/>
          <w:lang w:val="nl-NL"/>
        </w:rPr>
        <w:t>eroverd in 1967, is 2550 jaar later!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DF469F" w:rsidRDefault="00DF469F">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580</w:t>
      </w:r>
      <w:r>
        <w:rPr>
          <w:rFonts w:ascii="Times New Roman" w:hAnsi="Times New Roman"/>
          <w:lang w:val="nl-NL"/>
        </w:rPr>
        <w:tab/>
        <w:t>18,19</w:t>
      </w:r>
      <w:r>
        <w:rPr>
          <w:rFonts w:ascii="Times New Roman" w:hAnsi="Times New Roman"/>
          <w:lang w:val="nl-NL"/>
        </w:rPr>
        <w:tab/>
        <w:t>25,26</w:t>
      </w:r>
      <w:r>
        <w:rPr>
          <w:rFonts w:ascii="Times New Roman" w:hAnsi="Times New Roman"/>
          <w:lang w:val="nl-NL"/>
        </w:rPr>
        <w:tab/>
        <w:t xml:space="preserve">Daniël voorzegt dat Nebukadnézar krankzinnig zal worden, wat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na 12 maanden gebeurt en 7 volle jaren duurt, Dan. 4:26,36 (ong. 579 t/m 573)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573</w:t>
      </w:r>
      <w:r>
        <w:rPr>
          <w:rFonts w:ascii="Times New Roman" w:hAnsi="Times New Roman"/>
          <w:lang w:val="nl-NL"/>
        </w:rPr>
        <w:tab/>
        <w:t>25,26</w:t>
      </w:r>
      <w:r>
        <w:rPr>
          <w:rFonts w:ascii="Times New Roman" w:hAnsi="Times New Roman"/>
          <w:lang w:val="nl-NL"/>
        </w:rPr>
        <w:tab/>
        <w:t>32,33</w:t>
      </w:r>
      <w:r>
        <w:rPr>
          <w:rFonts w:ascii="Times New Roman" w:hAnsi="Times New Roman"/>
          <w:lang w:val="nl-NL"/>
        </w:rPr>
        <w:tab/>
        <w:t>Ezechiël krijgt een zeldzaam vergezicht op de verlossing van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Israël en de heerlijkheid van de tempel des Heeren in het laatste der dagen, </w:t>
      </w:r>
      <w:proofErr w:type="spellStart"/>
      <w:r>
        <w:rPr>
          <w:rFonts w:ascii="Times New Roman" w:hAnsi="Times New Roman"/>
          <w:lang w:val="nl-NL"/>
        </w:rPr>
        <w:t>hfd</w:t>
      </w:r>
      <w:proofErr w:type="spellEnd"/>
      <w:r>
        <w:rPr>
          <w:rFonts w:ascii="Times New Roman" w:hAnsi="Times New Roman"/>
          <w:lang w:val="nl-NL"/>
        </w:rPr>
        <w:t xml:space="preserve"> 40-48, Ezech. 40:1. In het 25</w:t>
      </w:r>
      <w:r>
        <w:rPr>
          <w:rFonts w:ascii="Times New Roman" w:hAnsi="Times New Roman"/>
          <w:vertAlign w:val="superscript"/>
          <w:lang w:val="nl-NL"/>
        </w:rPr>
        <w:t>e</w:t>
      </w:r>
      <w:r>
        <w:rPr>
          <w:rFonts w:ascii="Times New Roman" w:hAnsi="Times New Roman"/>
          <w:lang w:val="nl-NL"/>
        </w:rPr>
        <w:t xml:space="preserve"> j. van Jojachin, 10</w:t>
      </w:r>
      <w:r>
        <w:rPr>
          <w:rFonts w:ascii="Times New Roman" w:hAnsi="Times New Roman"/>
          <w:vertAlign w:val="superscript"/>
          <w:lang w:val="nl-NL"/>
        </w:rPr>
        <w:t>e</w:t>
      </w:r>
      <w:r>
        <w:rPr>
          <w:rFonts w:ascii="Times New Roman" w:hAnsi="Times New Roman"/>
          <w:lang w:val="nl-NL"/>
        </w:rPr>
        <w:t xml:space="preserve"> dag in het begin van t' jaar, in 14</w:t>
      </w:r>
      <w:r>
        <w:rPr>
          <w:rFonts w:ascii="Times New Roman" w:hAnsi="Times New Roman"/>
          <w:vertAlign w:val="superscript"/>
          <w:lang w:val="nl-NL"/>
        </w:rPr>
        <w:t>e</w:t>
      </w:r>
      <w:r>
        <w:rPr>
          <w:rFonts w:ascii="Times New Roman" w:hAnsi="Times New Roman"/>
          <w:lang w:val="nl-NL"/>
        </w:rPr>
        <w:t xml:space="preserve"> j. nadat de stad verwoest was, 'juist op die dag'.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Merk op: Het is precies 900 jaar nadat het eerste Pasha ingesteld werd. Tenzij Ezechiël het visioen kreeg op 10 </w:t>
      </w:r>
      <w:proofErr w:type="spellStart"/>
      <w:r>
        <w:rPr>
          <w:rFonts w:ascii="Times New Roman" w:hAnsi="Times New Roman"/>
          <w:lang w:val="nl-NL"/>
        </w:rPr>
        <w:t>Tisri</w:t>
      </w:r>
      <w:proofErr w:type="spellEnd"/>
      <w:r>
        <w:rPr>
          <w:rFonts w:ascii="Times New Roman" w:hAnsi="Times New Roman"/>
          <w:lang w:val="nl-NL"/>
        </w:rPr>
        <w:t xml:space="preserve">, het </w:t>
      </w:r>
      <w:r>
        <w:rPr>
          <w:rFonts w:ascii="Times New Roman" w:hAnsi="Times New Roman"/>
          <w:i/>
          <w:lang w:val="nl-NL"/>
        </w:rPr>
        <w:t>begin</w:t>
      </w:r>
      <w:r>
        <w:rPr>
          <w:rFonts w:ascii="Times New Roman" w:hAnsi="Times New Roman"/>
          <w:lang w:val="nl-NL"/>
        </w:rPr>
        <w:t xml:space="preserve"> van 't burgerlijk jaar, toen het 18</w:t>
      </w:r>
      <w:r>
        <w:rPr>
          <w:rFonts w:ascii="Times New Roman" w:hAnsi="Times New Roman"/>
          <w:vertAlign w:val="superscript"/>
          <w:lang w:val="nl-NL"/>
        </w:rPr>
        <w:t>e</w:t>
      </w:r>
      <w:r>
        <w:rPr>
          <w:rFonts w:ascii="Times New Roman" w:hAnsi="Times New Roman"/>
          <w:lang w:val="nl-NL"/>
        </w:rPr>
        <w:t xml:space="preserve"> Jubeljaar begon, sept/okt. 574/573. Het Jubeljaar werd niet meer gevierd in de diaspora. Israëls trouwe Verbondsgod openbaart het laatste Jubeljaar van Zijn kerk en volk op aarde. 'Och, dat Israëls verlossing uit Sion </w:t>
      </w:r>
      <w:proofErr w:type="spellStart"/>
      <w:r>
        <w:rPr>
          <w:rFonts w:ascii="Times New Roman" w:hAnsi="Times New Roman"/>
          <w:lang w:val="nl-NL"/>
        </w:rPr>
        <w:t>kwame</w:t>
      </w:r>
      <w:proofErr w:type="spellEnd"/>
      <w:r>
        <w:rPr>
          <w:rFonts w:ascii="Times New Roman" w:hAnsi="Times New Roman"/>
          <w:lang w:val="nl-NL"/>
        </w:rPr>
        <w: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572</w:t>
      </w:r>
      <w:r>
        <w:rPr>
          <w:rFonts w:ascii="Times New Roman" w:hAnsi="Times New Roman"/>
          <w:lang w:val="nl-NL"/>
        </w:rPr>
        <w:tab/>
        <w:t>26,27</w:t>
      </w:r>
      <w:r>
        <w:rPr>
          <w:rFonts w:ascii="Times New Roman" w:hAnsi="Times New Roman"/>
          <w:lang w:val="nl-NL"/>
        </w:rPr>
        <w:tab/>
        <w:t>33</w:t>
      </w:r>
      <w:r>
        <w:rPr>
          <w:rFonts w:ascii="Times New Roman" w:hAnsi="Times New Roman"/>
          <w:lang w:val="nl-NL"/>
        </w:rPr>
        <w:tab/>
        <w:t>Nebukadnézar krijgt z'n verstand terug en grotere heerlijkheid,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Dan. 4:36. (6)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571</w:t>
      </w:r>
      <w:r>
        <w:rPr>
          <w:rFonts w:ascii="Times New Roman" w:hAnsi="Times New Roman"/>
          <w:lang w:val="nl-NL"/>
        </w:rPr>
        <w:tab/>
        <w:t>27,28</w:t>
      </w:r>
      <w:r>
        <w:rPr>
          <w:rFonts w:ascii="Times New Roman" w:hAnsi="Times New Roman"/>
          <w:lang w:val="nl-NL"/>
        </w:rPr>
        <w:tab/>
        <w:t>34</w:t>
      </w:r>
      <w:r>
        <w:rPr>
          <w:rFonts w:ascii="Times New Roman" w:hAnsi="Times New Roman"/>
          <w:lang w:val="nl-NL"/>
        </w:rPr>
        <w:tab/>
        <w:t>In het 27</w:t>
      </w:r>
      <w:r>
        <w:rPr>
          <w:rFonts w:ascii="Times New Roman" w:hAnsi="Times New Roman"/>
          <w:vertAlign w:val="superscript"/>
          <w:lang w:val="nl-NL"/>
        </w:rPr>
        <w:t>e</w:t>
      </w:r>
      <w:r>
        <w:rPr>
          <w:rFonts w:ascii="Times New Roman" w:hAnsi="Times New Roman"/>
          <w:lang w:val="nl-NL"/>
        </w:rPr>
        <w:t xml:space="preserve"> j. (van Jojachin), in de 1</w:t>
      </w:r>
      <w:r>
        <w:rPr>
          <w:rFonts w:ascii="Times New Roman" w:hAnsi="Times New Roman"/>
          <w:vertAlign w:val="superscript"/>
          <w:lang w:val="nl-NL"/>
        </w:rPr>
        <w:t>ste</w:t>
      </w:r>
      <w:r>
        <w:rPr>
          <w:rFonts w:ascii="Times New Roman" w:hAnsi="Times New Roman"/>
          <w:lang w:val="nl-NL"/>
        </w:rPr>
        <w:t xml:space="preserve"> maand op de 1</w:t>
      </w:r>
      <w:r>
        <w:rPr>
          <w:rFonts w:ascii="Times New Roman" w:hAnsi="Times New Roman"/>
          <w:vertAlign w:val="superscript"/>
          <w:lang w:val="nl-NL"/>
        </w:rPr>
        <w:t>e</w:t>
      </w:r>
      <w:r>
        <w:rPr>
          <w:rFonts w:ascii="Times New Roman" w:hAnsi="Times New Roman"/>
          <w:lang w:val="nl-NL"/>
        </w:rPr>
        <w:t xml:space="preserve"> dag: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Ezechiël voorzegt de verwoesting van Egypte door Nebu-kadnézar, als 'loon' voor de belegering van Tyrus, hfd. 29:17.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570</w:t>
      </w:r>
      <w:r>
        <w:rPr>
          <w:rFonts w:ascii="Times New Roman" w:hAnsi="Times New Roman"/>
          <w:lang w:val="nl-NL"/>
        </w:rPr>
        <w:tab/>
        <w:t>28,29</w:t>
      </w:r>
      <w:r>
        <w:rPr>
          <w:rFonts w:ascii="Times New Roman" w:hAnsi="Times New Roman"/>
          <w:lang w:val="nl-NL"/>
        </w:rPr>
        <w:tab/>
        <w:t>35</w:t>
      </w:r>
      <w:r>
        <w:rPr>
          <w:rFonts w:ascii="Times New Roman" w:hAnsi="Times New Roman"/>
          <w:lang w:val="nl-NL"/>
        </w:rPr>
        <w:tab/>
        <w:t>Tyrus ingenomen, Ithobaäl gedood, (33-35)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Nebukadnézar trekt naar Egypte en blijft daar </w:t>
      </w:r>
      <w:smartTag w:uri="urn:schemas-microsoft-com:office:smarttags" w:element="metricconverter">
        <w:smartTagPr>
          <w:attr w:name="ProductID" w:val="1 a"/>
        </w:smartTagPr>
        <w:r>
          <w:rPr>
            <w:rFonts w:ascii="Times New Roman" w:hAnsi="Times New Roman"/>
            <w:lang w:val="nl-NL"/>
          </w:rPr>
          <w:t>1 a</w:t>
        </w:r>
      </w:smartTag>
      <w:r>
        <w:rPr>
          <w:rFonts w:ascii="Times New Roman" w:hAnsi="Times New Roman"/>
          <w:lang w:val="nl-NL"/>
        </w:rPr>
        <w:t xml:space="preserve"> 2 jaar. (6)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569</w:t>
      </w:r>
      <w:r>
        <w:rPr>
          <w:rFonts w:ascii="Times New Roman" w:hAnsi="Times New Roman"/>
          <w:lang w:val="nl-NL"/>
        </w:rPr>
        <w:tab/>
        <w:t>29,30</w:t>
      </w:r>
      <w:r>
        <w:rPr>
          <w:rFonts w:ascii="Times New Roman" w:hAnsi="Times New Roman"/>
          <w:lang w:val="nl-NL"/>
        </w:rPr>
        <w:tab/>
        <w:t>36</w:t>
      </w:r>
      <w:r>
        <w:rPr>
          <w:rFonts w:ascii="Times New Roman" w:hAnsi="Times New Roman"/>
          <w:lang w:val="nl-NL"/>
        </w:rPr>
        <w:tab/>
        <w:t xml:space="preserve">Farao Hofra, (ook </w:t>
      </w:r>
      <w:proofErr w:type="spellStart"/>
      <w:r>
        <w:rPr>
          <w:rFonts w:ascii="Times New Roman" w:hAnsi="Times New Roman"/>
          <w:lang w:val="nl-NL"/>
        </w:rPr>
        <w:t>Apries</w:t>
      </w:r>
      <w:proofErr w:type="spellEnd"/>
      <w:r>
        <w:rPr>
          <w:rFonts w:ascii="Times New Roman" w:hAnsi="Times New Roman"/>
          <w:lang w:val="nl-NL"/>
        </w:rPr>
        <w:t xml:space="preserve"> genoemd, 588-569), wordt gedood,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Amasis</w:t>
      </w:r>
      <w:proofErr w:type="spellEnd"/>
      <w:r>
        <w:rPr>
          <w:rFonts w:ascii="Times New Roman" w:hAnsi="Times New Roman"/>
          <w:lang w:val="nl-NL"/>
        </w:rPr>
        <w:t xml:space="preserve"> volgt hem op, (569-525).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562</w:t>
      </w:r>
      <w:r>
        <w:rPr>
          <w:rFonts w:ascii="Times New Roman" w:hAnsi="Times New Roman"/>
          <w:lang w:val="nl-NL"/>
        </w:rPr>
        <w:tab/>
        <w:t>36,37</w:t>
      </w:r>
      <w:r>
        <w:rPr>
          <w:rFonts w:ascii="Times New Roman" w:hAnsi="Times New Roman"/>
          <w:lang w:val="nl-NL"/>
        </w:rPr>
        <w:tab/>
      </w:r>
      <w:r>
        <w:rPr>
          <w:rFonts w:ascii="Times New Roman" w:hAnsi="Times New Roman"/>
          <w:u w:val="single"/>
          <w:lang w:val="nl-NL"/>
        </w:rPr>
        <w:t>43</w:t>
      </w:r>
      <w:r>
        <w:rPr>
          <w:rFonts w:ascii="Times New Roman" w:hAnsi="Times New Roman"/>
          <w:lang w:val="nl-NL"/>
        </w:rPr>
        <w:tab/>
        <w:t xml:space="preserve">Nebukadnézar sterft na 43 j. regering, Evilmerodach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w:t>
      </w:r>
      <w:proofErr w:type="spellStart"/>
      <w:r>
        <w:rPr>
          <w:rFonts w:ascii="Times New Roman" w:hAnsi="Times New Roman"/>
          <w:lang w:val="nl-NL"/>
        </w:rPr>
        <w:t>vlgs</w:t>
      </w:r>
      <w:proofErr w:type="spellEnd"/>
      <w:r>
        <w:rPr>
          <w:rFonts w:ascii="Times New Roman" w:hAnsi="Times New Roman"/>
          <w:lang w:val="nl-NL"/>
        </w:rPr>
        <w:t xml:space="preserve"> Joséfus zijn zoon- wordt koning.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Bab. kroniek dateert zijn dood op 26 </w:t>
      </w:r>
      <w:proofErr w:type="spellStart"/>
      <w:r>
        <w:rPr>
          <w:rFonts w:ascii="Times New Roman" w:hAnsi="Times New Roman"/>
          <w:lang w:val="nl-NL"/>
        </w:rPr>
        <w:t>Elul</w:t>
      </w:r>
      <w:proofErr w:type="spellEnd"/>
      <w:r>
        <w:rPr>
          <w:rFonts w:ascii="Times New Roman" w:hAnsi="Times New Roman"/>
          <w:lang w:val="nl-NL"/>
        </w:rPr>
        <w:t xml:space="preserve"> = 7 oktober. (37)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sz w:val="16"/>
          <w:lang w:val="nl-NL"/>
        </w:rPr>
        <w:t>Evil</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sz w:val="16"/>
          <w:lang w:val="nl-NL"/>
        </w:rPr>
        <w:tab/>
      </w:r>
      <w:r>
        <w:rPr>
          <w:rFonts w:ascii="Times New Roman" w:hAnsi="Times New Roman"/>
          <w:sz w:val="16"/>
          <w:lang w:val="nl-NL"/>
        </w:rPr>
        <w:tab/>
      </w:r>
      <w:proofErr w:type="spellStart"/>
      <w:r>
        <w:rPr>
          <w:rFonts w:ascii="Times New Roman" w:hAnsi="Times New Roman"/>
          <w:sz w:val="16"/>
          <w:lang w:val="nl-NL"/>
        </w:rPr>
        <w:t>Merodach</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561</w:t>
      </w:r>
      <w:r>
        <w:rPr>
          <w:rFonts w:ascii="Times New Roman" w:hAnsi="Times New Roman"/>
          <w:lang w:val="nl-NL"/>
        </w:rPr>
        <w:tab/>
      </w:r>
      <w:r>
        <w:rPr>
          <w:rFonts w:ascii="Times New Roman" w:hAnsi="Times New Roman"/>
          <w:u w:val="single"/>
          <w:lang w:val="nl-NL"/>
        </w:rPr>
        <w:t>37</w:t>
      </w:r>
      <w:r>
        <w:rPr>
          <w:rFonts w:ascii="Times New Roman" w:hAnsi="Times New Roman"/>
          <w:lang w:val="nl-NL"/>
        </w:rPr>
        <w:tab/>
      </w:r>
      <w:r>
        <w:rPr>
          <w:rFonts w:ascii="Times New Roman" w:hAnsi="Times New Roman"/>
          <w:lang w:val="nl-NL"/>
        </w:rPr>
        <w:tab/>
        <w:t>In het 1</w:t>
      </w:r>
      <w:r>
        <w:rPr>
          <w:rFonts w:ascii="Times New Roman" w:hAnsi="Times New Roman"/>
          <w:vertAlign w:val="superscript"/>
          <w:lang w:val="nl-NL"/>
        </w:rPr>
        <w:t>e</w:t>
      </w:r>
      <w:r>
        <w:rPr>
          <w:rFonts w:ascii="Times New Roman" w:hAnsi="Times New Roman"/>
          <w:lang w:val="nl-NL"/>
        </w:rPr>
        <w:t xml:space="preserve"> j. van Evilmerodach wordt Jojachin ontslagen uit de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gevangenis en tot een hoge functie verheven, de 27</w:t>
      </w:r>
      <w:r>
        <w:rPr>
          <w:rFonts w:ascii="Times New Roman" w:hAnsi="Times New Roman"/>
          <w:vertAlign w:val="superscript"/>
          <w:lang w:val="nl-NL"/>
        </w:rPr>
        <w:t>e</w:t>
      </w:r>
      <w:r>
        <w:rPr>
          <w:rFonts w:ascii="Times New Roman" w:hAnsi="Times New Roman"/>
          <w:lang w:val="nl-NL"/>
        </w:rPr>
        <w:t xml:space="preserve"> dag van 12</w:t>
      </w:r>
      <w:r>
        <w:rPr>
          <w:rFonts w:ascii="Times New Roman" w:hAnsi="Times New Roman"/>
          <w:vertAlign w:val="superscript"/>
          <w:lang w:val="nl-NL"/>
        </w:rPr>
        <w:t>e</w:t>
      </w:r>
      <w:r>
        <w:rPr>
          <w:rFonts w:ascii="Times New Roman" w:hAnsi="Times New Roman"/>
          <w:lang w:val="nl-NL"/>
        </w:rPr>
        <w:t xml:space="preserve"> maand, ong. maart, 2 Kon. 25:27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Evilmerodach werd op 25 Adar, 2 april, officieel gekroond. (37)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560</w:t>
      </w:r>
      <w:r>
        <w:rPr>
          <w:rFonts w:ascii="Times New Roman" w:hAnsi="Times New Roman"/>
          <w:lang w:val="nl-NL"/>
        </w:rPr>
        <w:tab/>
      </w:r>
      <w:r>
        <w:rPr>
          <w:rFonts w:ascii="Times New Roman" w:hAnsi="Times New Roman"/>
          <w:lang w:val="nl-NL"/>
        </w:rPr>
        <w:tab/>
        <w:t>1,2</w:t>
      </w:r>
      <w:r>
        <w:rPr>
          <w:rFonts w:ascii="Times New Roman" w:hAnsi="Times New Roman"/>
          <w:lang w:val="nl-NL"/>
        </w:rPr>
        <w:tab/>
        <w:t xml:space="preserve">Evilmerodach wordt vermoord door </w:t>
      </w:r>
      <w:proofErr w:type="spellStart"/>
      <w:r>
        <w:rPr>
          <w:rFonts w:ascii="Times New Roman" w:hAnsi="Times New Roman"/>
          <w:lang w:val="nl-NL"/>
        </w:rPr>
        <w:t>Nergal-Sarezer</w:t>
      </w:r>
      <w:proofErr w:type="spellEnd"/>
      <w:r>
        <w:rPr>
          <w:rFonts w:ascii="Times New Roman" w:hAnsi="Times New Roman"/>
          <w:lang w:val="nl-NL"/>
        </w:rPr>
        <w:t xml:space="preserve"> schoonzoon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 xml:space="preserve">(of zwager) van Nebukadnézar; misschien dezelfde </w:t>
      </w:r>
      <w:proofErr w:type="spellStart"/>
      <w:r>
        <w:rPr>
          <w:rFonts w:ascii="Times New Roman" w:hAnsi="Times New Roman"/>
          <w:lang w:val="nl-NL"/>
        </w:rPr>
        <w:t>legeraan-voerder</w:t>
      </w:r>
      <w:proofErr w:type="spellEnd"/>
      <w:r>
        <w:rPr>
          <w:rFonts w:ascii="Times New Roman" w:hAnsi="Times New Roman"/>
          <w:lang w:val="nl-NL"/>
        </w:rPr>
        <w:t xml:space="preserve"> die Jeremia uit de gevangenis verloste, Jer. 39:3-13</w:t>
      </w:r>
    </w:p>
    <w:p w:rsidR="003C4EE7" w:rsidRDefault="003C4EE7" w:rsidP="003C4EE7">
      <w:pPr>
        <w:pStyle w:val="Header"/>
        <w:widowControl/>
        <w:numPr>
          <w:ilvl w:val="0"/>
          <w:numId w:val="2"/>
        </w:numPr>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Na 4 jaar sterft </w:t>
      </w:r>
      <w:proofErr w:type="spellStart"/>
      <w:r>
        <w:rPr>
          <w:rFonts w:ascii="Times New Roman" w:hAnsi="Times New Roman"/>
          <w:lang w:val="nl-NL"/>
        </w:rPr>
        <w:t>Nergal-Sarezer</w:t>
      </w:r>
      <w:proofErr w:type="spellEnd"/>
      <w:r>
        <w:rPr>
          <w:rFonts w:ascii="Times New Roman" w:hAnsi="Times New Roman"/>
          <w:lang w:val="nl-NL"/>
        </w:rPr>
        <w:t xml:space="preserve">, wordt opgevolgd door zijn zoon </w:t>
      </w:r>
      <w:proofErr w:type="spellStart"/>
      <w:r>
        <w:rPr>
          <w:rFonts w:ascii="Times New Roman" w:hAnsi="Times New Roman"/>
          <w:lang w:val="nl-NL"/>
        </w:rPr>
        <w:t>Labasch</w:t>
      </w:r>
      <w:proofErr w:type="spellEnd"/>
      <w:r>
        <w:rPr>
          <w:rFonts w:ascii="Times New Roman" w:hAnsi="Times New Roman"/>
          <w:lang w:val="nl-NL"/>
        </w:rPr>
        <w:t xml:space="preserve"> </w:t>
      </w:r>
      <w:proofErr w:type="spellStart"/>
      <w:r>
        <w:rPr>
          <w:rFonts w:ascii="Times New Roman" w:hAnsi="Times New Roman"/>
          <w:lang w:val="nl-NL"/>
        </w:rPr>
        <w:t>Marduk</w:t>
      </w:r>
      <w:proofErr w:type="spellEnd"/>
      <w:r>
        <w:rPr>
          <w:rFonts w:ascii="Times New Roman" w:hAnsi="Times New Roman"/>
          <w:lang w:val="nl-NL"/>
        </w:rPr>
        <w:t xml:space="preserve"> en 9 maanden later door Nabonidus, (een kleinzoon van Nebukadnézar?) (33,37)</w:t>
      </w:r>
    </w:p>
    <w:p w:rsidR="003C4EE7" w:rsidRDefault="003C4EE7">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lang w:val="nl-NL"/>
        </w:rPr>
        <w:tab/>
      </w:r>
      <w:r>
        <w:rPr>
          <w:rFonts w:ascii="Times New Roman" w:hAnsi="Times New Roman"/>
          <w:sz w:val="16"/>
          <w:lang w:val="nl-NL"/>
        </w:rPr>
        <w:t>Nabonidus</w:t>
      </w:r>
    </w:p>
    <w:p w:rsidR="003C4EE7" w:rsidRDefault="003C4EE7">
      <w:pPr>
        <w:pStyle w:val="Header"/>
        <w:widowControl/>
        <w:numPr>
          <w:ilvl w:val="0"/>
          <w:numId w:val="3"/>
        </w:numPr>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  1  </w:t>
      </w:r>
      <w:r>
        <w:rPr>
          <w:rFonts w:ascii="Times New Roman" w:hAnsi="Times New Roman"/>
          <w:lang w:val="nl-NL"/>
        </w:rPr>
        <w:tab/>
        <w:t>Nabonidus neemt zijn eerstgeboren zoon Bélsazar aan in de regering. Bélsazar is een nakomeling van Nebukadnézar, Jer. 27:7 verg. Dan 5:18,22. (33, 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30"/>
        <w:jc w:val="both"/>
        <w:rPr>
          <w:rFonts w:ascii="Times New Roman" w:hAnsi="Times New Roman"/>
          <w:lang w:val="nl-NL"/>
        </w:rPr>
      </w:pPr>
      <w:r>
        <w:rPr>
          <w:rFonts w:ascii="Times New Roman" w:hAnsi="Times New Roman"/>
          <w:lang w:val="nl-NL"/>
        </w:rPr>
        <w:t>Daniël krijgt in het 1</w:t>
      </w:r>
      <w:r>
        <w:rPr>
          <w:rFonts w:ascii="Times New Roman" w:hAnsi="Times New Roman"/>
          <w:vertAlign w:val="superscript"/>
          <w:lang w:val="nl-NL"/>
        </w:rPr>
        <w:t>e</w:t>
      </w:r>
      <w:r>
        <w:rPr>
          <w:rFonts w:ascii="Times New Roman" w:hAnsi="Times New Roman"/>
          <w:lang w:val="nl-NL"/>
        </w:rPr>
        <w:t xml:space="preserve"> j van Bélsazar het gezicht over de 4 wereldrijken, Dan. 7</w:t>
      </w:r>
    </w:p>
    <w:p w:rsidR="003C4EE7" w:rsidRDefault="003C4EE7">
      <w:pPr>
        <w:pStyle w:val="Header"/>
        <w:widowControl/>
        <w:numPr>
          <w:ilvl w:val="0"/>
          <w:numId w:val="4"/>
        </w:numPr>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  3    </w:t>
      </w:r>
      <w:r>
        <w:rPr>
          <w:rFonts w:ascii="Times New Roman" w:hAnsi="Times New Roman"/>
          <w:lang w:val="nl-NL"/>
        </w:rPr>
        <w:tab/>
        <w:t>In het 3</w:t>
      </w:r>
      <w:r>
        <w:rPr>
          <w:rFonts w:ascii="Times New Roman" w:hAnsi="Times New Roman"/>
          <w:vertAlign w:val="superscript"/>
          <w:lang w:val="nl-NL"/>
        </w:rPr>
        <w:t>e</w:t>
      </w:r>
      <w:r>
        <w:rPr>
          <w:rFonts w:ascii="Times New Roman" w:hAnsi="Times New Roman"/>
          <w:lang w:val="nl-NL"/>
        </w:rPr>
        <w:t xml:space="preserve"> j van Bélsazar krijgt Daniël, in de koninklijke residentie Susan, het visioen van de koninkrijken van de Perzen en Meden, Dan 8:1. (33, 34)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539</w:t>
      </w:r>
      <w:r>
        <w:rPr>
          <w:rFonts w:ascii="Times New Roman" w:hAnsi="Times New Roman"/>
          <w:lang w:val="nl-NL"/>
        </w:rPr>
        <w:tab/>
      </w:r>
      <w:r>
        <w:rPr>
          <w:rFonts w:ascii="Times New Roman" w:hAnsi="Times New Roman"/>
          <w:lang w:val="nl-NL"/>
        </w:rPr>
        <w:tab/>
        <w:t>15</w:t>
      </w:r>
      <w:r>
        <w:rPr>
          <w:rFonts w:ascii="Times New Roman" w:hAnsi="Times New Roman"/>
          <w:lang w:val="nl-NL"/>
        </w:rPr>
        <w:tab/>
        <w:t>Kores koning van Perzië overwint in zijn 17</w:t>
      </w:r>
      <w:r>
        <w:rPr>
          <w:rFonts w:ascii="Times New Roman" w:hAnsi="Times New Roman"/>
          <w:vertAlign w:val="superscript"/>
          <w:lang w:val="nl-NL"/>
        </w:rPr>
        <w:t>e</w:t>
      </w:r>
      <w:r>
        <w:rPr>
          <w:rFonts w:ascii="Times New Roman" w:hAnsi="Times New Roman"/>
          <w:lang w:val="nl-NL"/>
        </w:rPr>
        <w:t xml:space="preserve"> regeringsjaar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Babel, in de nacht waarin Bélsazar wordt gedood, Dan 5:30. Ong. 13 okt. 539.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Kores maakt zijn oom Darius de Meder, zoon van Ahasveros, koning over de Chaldeeën Dan 9:1. Darius is 62 jaar en regeert 1,5 jaar, Dan 6:1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het Perzisch wordt hij genoemd: </w:t>
      </w:r>
      <w:proofErr w:type="spellStart"/>
      <w:r>
        <w:rPr>
          <w:rFonts w:ascii="Times New Roman" w:hAnsi="Times New Roman"/>
          <w:lang w:val="nl-NL"/>
        </w:rPr>
        <w:t>Cyaxares</w:t>
      </w:r>
      <w:proofErr w:type="spellEnd"/>
      <w:r>
        <w:rPr>
          <w:rFonts w:ascii="Times New Roman" w:hAnsi="Times New Roman"/>
          <w:lang w:val="nl-NL"/>
        </w:rPr>
        <w:t xml:space="preserve"> de zoon van </w:t>
      </w:r>
      <w:proofErr w:type="spellStart"/>
      <w:r>
        <w:rPr>
          <w:rFonts w:ascii="Times New Roman" w:hAnsi="Times New Roman"/>
          <w:lang w:val="nl-NL"/>
        </w:rPr>
        <w:t>Astyages</w:t>
      </w:r>
      <w:proofErr w:type="spellEnd"/>
      <w:r>
        <w:rPr>
          <w:rFonts w:ascii="Times New Roman" w:hAnsi="Times New Roman"/>
          <w:lang w:val="nl-NL"/>
        </w:rPr>
        <w:t>, broer van Kores' vrouw.</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Dit is het 68/69 jaar van de Babylonische gevangenschap.</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2 Kron. 36:20, Kanttek. Nr. 42: CYRUS NAM BABEL IN HETWELK GESCHIED IS NAAR SOMMIGER REKENING OMTRENT HET JAAR DER SCHEPPING 3434.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Volgens deze chronologie is dit het 3435</w:t>
      </w:r>
      <w:r>
        <w:rPr>
          <w:rFonts w:ascii="Times New Roman" w:hAnsi="Times New Roman"/>
          <w:vertAlign w:val="superscript"/>
          <w:lang w:val="nl-NL"/>
        </w:rPr>
        <w:t>e</w:t>
      </w:r>
      <w:r>
        <w:rPr>
          <w:rFonts w:ascii="Times New Roman" w:hAnsi="Times New Roman"/>
          <w:lang w:val="nl-NL"/>
        </w:rPr>
        <w:t xml:space="preserve"> jaar vanaf de Schepping: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Schepping tot Zondvloed (gemiddelde leeftijd) 1650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Zondvloed tot Noachs dood/ geb. Abram</w:t>
      </w:r>
      <w:r>
        <w:rPr>
          <w:rFonts w:ascii="Times New Roman" w:hAnsi="Times New Roman"/>
          <w:lang w:val="nl-NL"/>
        </w:rPr>
        <w:tab/>
        <w:t xml:space="preserve">  350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geb. Abram tot Wetgeving (70+430 j.)</w:t>
      </w:r>
      <w:r>
        <w:rPr>
          <w:rFonts w:ascii="Times New Roman" w:hAnsi="Times New Roman"/>
          <w:lang w:val="nl-NL"/>
        </w:rPr>
        <w:tab/>
      </w:r>
      <w:r>
        <w:rPr>
          <w:rFonts w:ascii="Times New Roman" w:hAnsi="Times New Roman"/>
          <w:lang w:val="nl-NL"/>
        </w:rPr>
        <w:tab/>
        <w:t xml:space="preserve">  500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Wetgeving tot begin tempelbouw</w:t>
      </w:r>
      <w:r>
        <w:rPr>
          <w:rFonts w:ascii="Times New Roman" w:hAnsi="Times New Roman"/>
          <w:lang w:val="nl-NL"/>
        </w:rPr>
        <w:tab/>
      </w:r>
      <w:r>
        <w:rPr>
          <w:rFonts w:ascii="Times New Roman" w:hAnsi="Times New Roman"/>
          <w:lang w:val="nl-NL"/>
        </w:rPr>
        <w:tab/>
        <w:t xml:space="preserve">  480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tempelbouw 7, 5 j. tot verwoesting tempel</w:t>
      </w:r>
      <w:r>
        <w:rPr>
          <w:rFonts w:ascii="Times New Roman" w:hAnsi="Times New Roman"/>
          <w:lang w:val="nl-NL"/>
        </w:rPr>
        <w:tab/>
        <w:t xml:space="preserve">  407,5</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u w:val="single"/>
          <w:lang w:val="nl-NL"/>
        </w:rPr>
      </w:pPr>
      <w:r>
        <w:rPr>
          <w:rFonts w:ascii="Times New Roman" w:hAnsi="Times New Roman"/>
          <w:lang w:val="nl-NL"/>
        </w:rPr>
        <w:tab/>
      </w:r>
      <w:r>
        <w:rPr>
          <w:rFonts w:ascii="Times New Roman" w:hAnsi="Times New Roman"/>
          <w:lang w:val="nl-NL"/>
        </w:rPr>
        <w:tab/>
        <w:t>Van verwoesting tempel tot inname Babel</w:t>
      </w:r>
      <w:r>
        <w:rPr>
          <w:rFonts w:ascii="Times New Roman" w:hAnsi="Times New Roman"/>
          <w:lang w:val="nl-NL"/>
        </w:rPr>
        <w:tab/>
      </w:r>
      <w:r>
        <w:rPr>
          <w:rFonts w:ascii="Times New Roman" w:hAnsi="Times New Roman"/>
          <w:lang w:val="nl-NL"/>
        </w:rPr>
        <w:tab/>
      </w:r>
      <w:r>
        <w:rPr>
          <w:rFonts w:ascii="Times New Roman" w:hAnsi="Times New Roman"/>
          <w:u w:val="single"/>
          <w:lang w:val="nl-NL"/>
        </w:rPr>
        <w:t xml:space="preserve">   </w:t>
      </w:r>
      <w:r w:rsidRPr="00DF469F">
        <w:rPr>
          <w:rFonts w:ascii="Times New Roman" w:hAnsi="Times New Roman"/>
          <w:u w:val="single"/>
          <w:lang w:val="nl-NL"/>
        </w:rPr>
        <w:t xml:space="preserve">48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3435,5</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bCs/>
          <w:lang w:val="nl-NL"/>
        </w:rPr>
      </w:pPr>
      <w:r w:rsidRPr="00DF469F">
        <w:rPr>
          <w:rFonts w:ascii="Times New Roman" w:hAnsi="Times New Roman"/>
          <w:b/>
          <w:bCs/>
          <w:lang w:val="nl-NL"/>
        </w:rPr>
        <w:t>Voor</w:t>
      </w:r>
      <w:r w:rsidRPr="00DF469F">
        <w:rPr>
          <w:rFonts w:ascii="Times New Roman" w:hAnsi="Times New Roman"/>
          <w:b/>
          <w:bCs/>
          <w:lang w:val="nl-NL"/>
        </w:rPr>
        <w:tab/>
        <w:t>Koning</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bCs/>
          <w:lang w:val="nl-NL"/>
        </w:rPr>
      </w:pPr>
      <w:r w:rsidRPr="00DF469F">
        <w:rPr>
          <w:rFonts w:ascii="Times New Roman" w:hAnsi="Times New Roman"/>
          <w:b/>
          <w:bCs/>
          <w:lang w:val="nl-NL"/>
        </w:rPr>
        <w:t>Chr.j.   van</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bCs/>
          <w:u w:val="single"/>
          <w:lang w:val="nl-NL"/>
        </w:rPr>
      </w:pPr>
      <w:r w:rsidRPr="00DF469F">
        <w:rPr>
          <w:rFonts w:ascii="Times New Roman" w:hAnsi="Times New Roman"/>
          <w:b/>
          <w:bCs/>
          <w:lang w:val="nl-NL"/>
        </w:rPr>
        <w:tab/>
      </w:r>
      <w:r w:rsidRPr="00DF469F">
        <w:rPr>
          <w:rFonts w:ascii="Times New Roman" w:hAnsi="Times New Roman"/>
          <w:b/>
          <w:bCs/>
          <w:u w:val="single"/>
          <w:lang w:val="nl-NL"/>
        </w:rPr>
        <w:t>Perzië</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Kores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538</w:t>
      </w:r>
      <w:r>
        <w:rPr>
          <w:rFonts w:ascii="Times New Roman" w:hAnsi="Times New Roman"/>
          <w:lang w:val="nl-NL"/>
        </w:rPr>
        <w:tab/>
        <w:t xml:space="preserve"> 1</w:t>
      </w:r>
      <w:r>
        <w:rPr>
          <w:rFonts w:ascii="Times New Roman" w:hAnsi="Times New Roman"/>
          <w:lang w:val="nl-NL"/>
        </w:rPr>
        <w:tab/>
        <w:t>Dit is het 1</w:t>
      </w:r>
      <w:r>
        <w:rPr>
          <w:rFonts w:ascii="Times New Roman" w:hAnsi="Times New Roman"/>
          <w:vertAlign w:val="superscript"/>
          <w:lang w:val="nl-NL"/>
        </w:rPr>
        <w:t>e</w:t>
      </w:r>
      <w:r>
        <w:rPr>
          <w:rFonts w:ascii="Times New Roman" w:hAnsi="Times New Roman"/>
          <w:lang w:val="nl-NL"/>
        </w:rPr>
        <w:t xml:space="preserve"> jaar van Kores, na zijn overwinning en het 1</w:t>
      </w:r>
      <w:r>
        <w:rPr>
          <w:rFonts w:ascii="Times New Roman" w:hAnsi="Times New Roman"/>
          <w:vertAlign w:val="superscript"/>
          <w:lang w:val="nl-NL"/>
        </w:rPr>
        <w:t>e</w:t>
      </w:r>
      <w:r>
        <w:rPr>
          <w:rFonts w:ascii="Times New Roman" w:hAnsi="Times New Roman"/>
          <w:lang w:val="nl-NL"/>
        </w:rPr>
        <w:t xml:space="preserve"> jaar van Darius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koning over Babel en Medië.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Daniël kwam 3 jaar na de wegvoering aan het hof van Babel, 604; hij was er ong. 66 jaar, Dan 1:21. Volgens Joséfus (J. H. 11</w:t>
      </w:r>
      <w:r>
        <w:rPr>
          <w:rFonts w:ascii="Times New Roman" w:hAnsi="Times New Roman"/>
          <w:vertAlign w:val="superscript"/>
          <w:lang w:val="nl-NL"/>
        </w:rPr>
        <w:t>e</w:t>
      </w:r>
      <w:r>
        <w:rPr>
          <w:rFonts w:ascii="Times New Roman" w:hAnsi="Times New Roman"/>
          <w:lang w:val="nl-NL"/>
        </w:rPr>
        <w:t xml:space="preserve"> boek) nam Darius hem mee naar </w:t>
      </w:r>
      <w:proofErr w:type="spellStart"/>
      <w:r>
        <w:rPr>
          <w:rFonts w:ascii="Times New Roman" w:hAnsi="Times New Roman"/>
          <w:lang w:val="nl-NL"/>
        </w:rPr>
        <w:t>Ekbatana</w:t>
      </w:r>
      <w:proofErr w:type="spellEnd"/>
      <w:r>
        <w:rPr>
          <w:rFonts w:ascii="Times New Roman" w:hAnsi="Times New Roman"/>
          <w:lang w:val="nl-NL"/>
        </w:rPr>
        <w:t>, (</w:t>
      </w:r>
      <w:proofErr w:type="spellStart"/>
      <w:r>
        <w:rPr>
          <w:rFonts w:ascii="Times New Roman" w:hAnsi="Times New Roman"/>
          <w:lang w:val="nl-NL"/>
        </w:rPr>
        <w:t>Achmetha</w:t>
      </w:r>
      <w:proofErr w:type="spellEnd"/>
      <w:r>
        <w:rPr>
          <w:rFonts w:ascii="Times New Roman" w:hAnsi="Times New Roman"/>
          <w:lang w:val="nl-NL"/>
        </w:rPr>
        <w:t>, Ezra 6:2) de residentie van Darius in Medië. Daniël wordt onderkoning. Er zijn 120 stadhouders aangesteld, waarvan er Daniël aanklagen, Daniël komt in de Leeuwenkuil, Dan 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Daniël bemerkt in het 1</w:t>
      </w:r>
      <w:r>
        <w:rPr>
          <w:rFonts w:ascii="Times New Roman" w:hAnsi="Times New Roman"/>
          <w:vertAlign w:val="superscript"/>
          <w:lang w:val="nl-NL"/>
        </w:rPr>
        <w:t>e</w:t>
      </w:r>
      <w:r>
        <w:rPr>
          <w:rFonts w:ascii="Times New Roman" w:hAnsi="Times New Roman"/>
          <w:lang w:val="nl-NL"/>
        </w:rPr>
        <w:t xml:space="preserve"> jr. van Darius uit het boek Jeremia, (29:10) dat het getal van de verwoesting van Jeruzalem vervuld wordt, Dan 9:1,2.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Gabriël openbaart hem een periode van 70 (jaar)weken in welks einde de Messias zal komen, verzoening zal doen en het Heiligdom zal zalven, Daniël 9: 24-27.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Die periode houdt in: 70x7 = 490 jaar, die als volgt worden onderscheiden: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Vanaf bevel om Jeruzalem op te bouwen, straten en grachten, 'doch in benauwdheid der tijden', zijn 7 weken en 62 weken tot op Messias. In de laatste = 70e week zal de Messias uitgeroeid worden.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Periode van opbouw Jeruzalem:</w:t>
      </w:r>
      <w:r>
        <w:rPr>
          <w:rFonts w:ascii="Times New Roman" w:hAnsi="Times New Roman"/>
          <w:lang w:val="nl-NL"/>
        </w:rPr>
        <w:tab/>
        <w:t>7x7 weken</w:t>
      </w:r>
      <w:r>
        <w:rPr>
          <w:rFonts w:ascii="Times New Roman" w:hAnsi="Times New Roman"/>
          <w:lang w:val="nl-NL"/>
        </w:rPr>
        <w:tab/>
      </w:r>
      <w:r>
        <w:rPr>
          <w:rFonts w:ascii="Times New Roman" w:hAnsi="Times New Roman"/>
          <w:lang w:val="nl-NL"/>
        </w:rPr>
        <w:tab/>
        <w:t xml:space="preserve">  49 jaar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Na de opbouw tot op Messias          (62x7)  </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434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de helft van de daarop volgende week wordt de </w:t>
      </w:r>
    </w:p>
    <w:p w:rsidR="003C4EE7" w:rsidRDefault="003C4EE7" w:rsidP="00DF469F">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u w:val="single"/>
          <w:lang w:val="nl-NL"/>
        </w:rPr>
      </w:pPr>
      <w:r>
        <w:rPr>
          <w:rFonts w:ascii="Times New Roman" w:hAnsi="Times New Roman"/>
          <w:lang w:val="nl-NL"/>
        </w:rPr>
        <w:tab/>
      </w:r>
      <w:r>
        <w:rPr>
          <w:rFonts w:ascii="Times New Roman" w:hAnsi="Times New Roman"/>
          <w:lang w:val="nl-NL"/>
        </w:rPr>
        <w:tab/>
        <w:t xml:space="preserve">Messias uitgeroeid, </w:t>
      </w:r>
      <w:r>
        <w:rPr>
          <w:rFonts w:ascii="Times New Roman" w:hAnsi="Times New Roman"/>
          <w:lang w:val="nl-NL"/>
        </w:rPr>
        <w:tab/>
      </w:r>
      <w:r>
        <w:rPr>
          <w:rFonts w:ascii="Times New Roman" w:hAnsi="Times New Roman"/>
          <w:lang w:val="nl-NL"/>
        </w:rPr>
        <w:tab/>
      </w:r>
      <w:r w:rsidR="00DF469F">
        <w:rPr>
          <w:rFonts w:ascii="Times New Roman" w:hAnsi="Times New Roman"/>
          <w:lang w:val="nl-NL"/>
        </w:rPr>
        <w:tab/>
      </w:r>
      <w:r>
        <w:rPr>
          <w:rFonts w:ascii="Times New Roman" w:hAnsi="Times New Roman"/>
          <w:lang w:val="nl-NL"/>
        </w:rPr>
        <w:t>(2x3,5 =1x7)</w:t>
      </w:r>
      <w:r>
        <w:rPr>
          <w:rFonts w:ascii="Times New Roman" w:hAnsi="Times New Roman"/>
          <w:lang w:val="nl-NL"/>
        </w:rPr>
        <w:tab/>
      </w:r>
      <w:r>
        <w:rPr>
          <w:rFonts w:ascii="Times New Roman" w:hAnsi="Times New Roman"/>
          <w:lang w:val="nl-NL"/>
        </w:rPr>
        <w:tab/>
        <w:t xml:space="preserve"> </w:t>
      </w:r>
      <w:r>
        <w:rPr>
          <w:rFonts w:ascii="Times New Roman" w:hAnsi="Times New Roman"/>
          <w:u w:val="single"/>
          <w:lang w:val="nl-NL"/>
        </w:rPr>
        <w:t xml:space="preserve">  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490 jaar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(De periode duurt 70 weken. In de </w:t>
      </w:r>
      <w:r>
        <w:rPr>
          <w:rFonts w:ascii="Times New Roman" w:hAnsi="Times New Roman"/>
          <w:i/>
          <w:lang w:val="nl-NL"/>
        </w:rPr>
        <w:t>helft</w:t>
      </w:r>
      <w:r>
        <w:rPr>
          <w:rFonts w:ascii="Times New Roman" w:hAnsi="Times New Roman"/>
          <w:lang w:val="nl-NL"/>
        </w:rPr>
        <w:t xml:space="preserve"> van de laatste week wordt de Messias uitgeroeid.)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woorden in het 2</w:t>
      </w:r>
      <w:r>
        <w:rPr>
          <w:rFonts w:ascii="Times New Roman" w:hAnsi="Times New Roman"/>
          <w:vertAlign w:val="superscript"/>
          <w:lang w:val="nl-NL"/>
        </w:rPr>
        <w:t>e</w:t>
      </w:r>
      <w:r>
        <w:rPr>
          <w:rFonts w:ascii="Times New Roman" w:hAnsi="Times New Roman"/>
          <w:lang w:val="nl-NL"/>
        </w:rPr>
        <w:t xml:space="preserve"> deel van vers 26 </w:t>
      </w:r>
      <w:r>
        <w:rPr>
          <w:rFonts w:ascii="Times New Roman" w:hAnsi="Times New Roman"/>
          <w:i/>
          <w:lang w:val="nl-NL"/>
        </w:rPr>
        <w:t>"Een volk des vorsten zal komen en de stad verderven"</w:t>
      </w:r>
      <w:r>
        <w:rPr>
          <w:rFonts w:ascii="Times New Roman" w:hAnsi="Times New Roman"/>
          <w:lang w:val="nl-NL"/>
        </w:rPr>
        <w:t>, etc. zijn een tussenrede, die geplaatst kan worden na vers 27. Het ziet op de verwoesting van Jeruzalem door de Romeinen, 70 j na Christus. (1, 27 1</w:t>
      </w:r>
      <w:r>
        <w:rPr>
          <w:rFonts w:ascii="Times New Roman" w:hAnsi="Times New Roman"/>
          <w:vertAlign w:val="superscript"/>
          <w:lang w:val="nl-NL"/>
        </w:rPr>
        <w:t>e</w:t>
      </w:r>
      <w:r>
        <w:rPr>
          <w:rFonts w:ascii="Times New Roman" w:hAnsi="Times New Roman"/>
          <w:lang w:val="nl-NL"/>
        </w:rPr>
        <w:t xml:space="preserve"> deel)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Er zijn diverse meningen over deze periode, zonder anderen te veroordelen, komt bovenstaande het duidelijkst over.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De opdracht om de </w:t>
      </w:r>
      <w:r>
        <w:rPr>
          <w:rFonts w:ascii="Times New Roman" w:hAnsi="Times New Roman"/>
          <w:i/>
          <w:lang w:val="nl-NL"/>
        </w:rPr>
        <w:t>tempel</w:t>
      </w:r>
      <w:r>
        <w:rPr>
          <w:rFonts w:ascii="Times New Roman" w:hAnsi="Times New Roman"/>
          <w:lang w:val="nl-NL"/>
        </w:rPr>
        <w:t xml:space="preserve"> te bouwen werd gegeven door Kores, maar de opdracht om </w:t>
      </w:r>
      <w:r>
        <w:rPr>
          <w:rFonts w:ascii="Times New Roman" w:hAnsi="Times New Roman"/>
          <w:i/>
          <w:lang w:val="nl-NL"/>
        </w:rPr>
        <w:t>Jeruzalem</w:t>
      </w:r>
      <w:r>
        <w:rPr>
          <w:rFonts w:ascii="Times New Roman" w:hAnsi="Times New Roman"/>
          <w:lang w:val="nl-NL"/>
        </w:rPr>
        <w:t xml:space="preserve"> te bouwen door Arthahsasta in jaar 457 v. Chr. en herhaald in 444 v.Chr. Vanaf 457 tot de afsluiting van de Canon, 408 v. Chr.,  is 49 jaar. Vanaf 408 tot het Joodse jaar waarin de prediking van Johannes de Doper begon is 434 jaar, okt. 26 na Chr. ( zie aldaar) In de helft van de laatste week, dus 3,5 jaar later, werd de Messias uitgeroeid, ca. april 30 na Chr. (zie aldaar) Het Heiligdom wordt gezalfd met de Heilige Geest.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40 jaar later werd de Tempeldienst uitgeroeid, 70 na Chr.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augustus van 538 v.Chr. vindt de beroemde Proclamatie plaats van Kores, die de Joden vergunning geeft om naar Juda en Jeruzalem te gaan, Jes. 44:28 en 45:1; 2 Kron. 36:22, 23 en Ezra 1:1,2 en 6:3. Kores gaf geen bevel of bekostiging om Jeruzalem te bouwen met muren en verblijf voor regeringspersonen, maar verlof om hun huizen te herbouwen en er te wonen.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Kores gaf in bijzonder opdracht om de Tempel te bouwen, Ezra 1:2-4. Hij stelt Sesbazar aan tot Perzisch landvoogd over Juda, Ezra 1:8 (vorst van Juda) en 5:14. Joséfus schrijft dat Sesbazar landvoogd was over Fenicië en Syrië, waarvan Juda een provincie was, die tevens moest zorgen dat het werk aan de tempel werd uitgevoerd.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(Joodse </w:t>
      </w:r>
      <w:proofErr w:type="spellStart"/>
      <w:r>
        <w:rPr>
          <w:rFonts w:ascii="Times New Roman" w:hAnsi="Times New Roman"/>
          <w:lang w:val="nl-NL"/>
        </w:rPr>
        <w:t>Hist</w:t>
      </w:r>
      <w:proofErr w:type="spellEnd"/>
      <w:r>
        <w:rPr>
          <w:rFonts w:ascii="Times New Roman" w:hAnsi="Times New Roman"/>
          <w:lang w:val="nl-NL"/>
        </w:rPr>
        <w:t>. 11</w:t>
      </w:r>
      <w:r>
        <w:rPr>
          <w:rFonts w:ascii="Times New Roman" w:hAnsi="Times New Roman"/>
          <w:vertAlign w:val="superscript"/>
          <w:lang w:val="nl-NL"/>
        </w:rPr>
        <w:t>e</w:t>
      </w:r>
      <w:r>
        <w:rPr>
          <w:rFonts w:ascii="Times New Roman" w:hAnsi="Times New Roman"/>
          <w:lang w:val="nl-NL"/>
        </w:rPr>
        <w:t xml:space="preserve"> boek)</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Joden komen te Jeruzalem en gaan offeren op de puinhopen van de tempel, vanaf de 1</w:t>
      </w:r>
      <w:r>
        <w:rPr>
          <w:rFonts w:ascii="Times New Roman" w:hAnsi="Times New Roman"/>
          <w:vertAlign w:val="superscript"/>
          <w:lang w:val="nl-NL"/>
        </w:rPr>
        <w:t>e</w:t>
      </w:r>
      <w:r>
        <w:rPr>
          <w:rFonts w:ascii="Times New Roman" w:hAnsi="Times New Roman"/>
          <w:lang w:val="nl-NL"/>
        </w:rPr>
        <w:t xml:space="preserve"> dag van 7</w:t>
      </w:r>
      <w:r>
        <w:rPr>
          <w:rFonts w:ascii="Times New Roman" w:hAnsi="Times New Roman"/>
          <w:vertAlign w:val="superscript"/>
          <w:lang w:val="nl-NL"/>
        </w:rPr>
        <w:t>e</w:t>
      </w:r>
      <w:r>
        <w:rPr>
          <w:rFonts w:ascii="Times New Roman" w:hAnsi="Times New Roman"/>
          <w:lang w:val="nl-NL"/>
        </w:rPr>
        <w:t xml:space="preserve"> maand, ong. okt. Ezra 3:6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Joden vieren het Loofhuttenfeest, einde van 7</w:t>
      </w:r>
      <w:r>
        <w:rPr>
          <w:rFonts w:ascii="Times New Roman" w:hAnsi="Times New Roman"/>
          <w:vertAlign w:val="superscript"/>
          <w:lang w:val="nl-NL"/>
        </w:rPr>
        <w:t>e</w:t>
      </w:r>
      <w:r>
        <w:rPr>
          <w:rFonts w:ascii="Times New Roman" w:hAnsi="Times New Roman"/>
          <w:lang w:val="nl-NL"/>
        </w:rPr>
        <w:t xml:space="preserve"> maand, ca. okt. 538 v. Chr. Ezra 3:4.</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b/>
          <w:lang w:val="nl-NL"/>
        </w:rPr>
      </w:pPr>
      <w:r>
        <w:rPr>
          <w:rFonts w:ascii="Times New Roman" w:hAnsi="Times New Roman"/>
          <w:lang w:val="nl-NL"/>
        </w:rPr>
        <w:tab/>
      </w:r>
      <w:r>
        <w:rPr>
          <w:rFonts w:ascii="Times New Roman" w:hAnsi="Times New Roman"/>
          <w:b/>
          <w:lang w:val="nl-NL"/>
        </w:rPr>
        <w:t>Uit deze datering blijkt dat in de Bijbel het kerkelijk jaar met Abib (of Nisan) als 1</w:t>
      </w:r>
      <w:r>
        <w:rPr>
          <w:rFonts w:ascii="Times New Roman" w:hAnsi="Times New Roman"/>
          <w:b/>
          <w:vertAlign w:val="superscript"/>
          <w:lang w:val="nl-NL"/>
        </w:rPr>
        <w:t>e</w:t>
      </w:r>
      <w:r>
        <w:rPr>
          <w:rFonts w:ascii="Times New Roman" w:hAnsi="Times New Roman"/>
          <w:b/>
          <w:lang w:val="nl-NL"/>
        </w:rPr>
        <w:t xml:space="preserve"> maand normatief geldt voor de jaartellingen.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i/>
          <w:lang w:val="nl-NL"/>
        </w:rPr>
      </w:pPr>
      <w:r>
        <w:rPr>
          <w:rFonts w:ascii="Times New Roman" w:hAnsi="Times New Roman"/>
          <w:lang w:val="nl-NL"/>
        </w:rPr>
        <w:tab/>
        <w:t>Merk op</w:t>
      </w:r>
      <w:r>
        <w:rPr>
          <w:rFonts w:ascii="Times New Roman" w:hAnsi="Times New Roman"/>
          <w:i/>
          <w:lang w:val="nl-NL"/>
        </w:rPr>
        <w:t>: Dit vond plaats in het 70</w:t>
      </w:r>
      <w:r>
        <w:rPr>
          <w:rFonts w:ascii="Times New Roman" w:hAnsi="Times New Roman"/>
          <w:i/>
          <w:vertAlign w:val="superscript"/>
          <w:lang w:val="nl-NL"/>
        </w:rPr>
        <w:t>e</w:t>
      </w:r>
      <w:r>
        <w:rPr>
          <w:rFonts w:ascii="Times New Roman" w:hAnsi="Times New Roman"/>
          <w:i/>
          <w:lang w:val="nl-NL"/>
        </w:rPr>
        <w:t xml:space="preserve"> jaar van de Ballingschap, (april 607)-okt. 538, en in het 50</w:t>
      </w:r>
      <w:r>
        <w:rPr>
          <w:rFonts w:ascii="Times New Roman" w:hAnsi="Times New Roman"/>
          <w:i/>
          <w:vertAlign w:val="superscript"/>
          <w:lang w:val="nl-NL"/>
        </w:rPr>
        <w:t xml:space="preserve">e </w:t>
      </w:r>
      <w:r>
        <w:rPr>
          <w:rFonts w:ascii="Times New Roman" w:hAnsi="Times New Roman"/>
          <w:i/>
          <w:lang w:val="nl-NL"/>
        </w:rPr>
        <w:t>jaar na de verwoesting van de tempel in 587.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cs="Times New Roman"/>
          <w:b/>
          <w:bCs/>
          <w:lang w:val="nl-NL"/>
        </w:rPr>
      </w:pPr>
    </w:p>
    <w:p w:rsidR="003C4EE7" w:rsidRDefault="003C4EE7">
      <w:pPr>
        <w:pStyle w:val="Heading1"/>
        <w:jc w:val="center"/>
      </w:pPr>
      <w:r w:rsidRPr="00DF469F">
        <w:t>HOOFDSTUK 6</w:t>
      </w:r>
    </w:p>
    <w:p w:rsidR="00DF469F" w:rsidRPr="00DF469F" w:rsidRDefault="00DF469F" w:rsidP="00DF469F"/>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center"/>
        <w:rPr>
          <w:rFonts w:ascii="Times New Roman" w:hAnsi="Times New Roman" w:cs="Times New Roman"/>
          <w:b/>
          <w:bCs/>
          <w:lang w:val="nl-NL"/>
        </w:rPr>
      </w:pPr>
      <w:r w:rsidRPr="00DF469F">
        <w:rPr>
          <w:rFonts w:ascii="Times New Roman" w:hAnsi="Times New Roman" w:cs="Times New Roman"/>
          <w:b/>
          <w:bCs/>
          <w:lang w:val="nl-NL"/>
        </w:rPr>
        <w:t>6</w:t>
      </w:r>
      <w:r w:rsidRPr="00DF469F">
        <w:rPr>
          <w:rFonts w:ascii="Times New Roman" w:hAnsi="Times New Roman" w:cs="Times New Roman"/>
          <w:b/>
          <w:bCs/>
          <w:vertAlign w:val="superscript"/>
          <w:lang w:val="nl-NL"/>
        </w:rPr>
        <w:t>E</w:t>
      </w:r>
      <w:r w:rsidRPr="00DF469F">
        <w:rPr>
          <w:rFonts w:ascii="Times New Roman" w:hAnsi="Times New Roman" w:cs="Times New Roman"/>
          <w:b/>
          <w:bCs/>
          <w:lang w:val="nl-NL"/>
        </w:rPr>
        <w:t xml:space="preserve"> HOOFDTIJDPERK: VANAF DE TERUGKEER TOT DOOD VAN HERODES</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cs="Times New Roman"/>
          <w:b/>
          <w:bCs/>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537</w:t>
      </w:r>
      <w:r>
        <w:rPr>
          <w:rFonts w:ascii="Times New Roman" w:hAnsi="Times New Roman"/>
          <w:lang w:val="nl-NL"/>
        </w:rPr>
        <w:tab/>
        <w:t>2</w:t>
      </w:r>
      <w:r>
        <w:rPr>
          <w:rFonts w:ascii="Times New Roman" w:hAnsi="Times New Roman"/>
          <w:lang w:val="nl-NL"/>
        </w:rPr>
        <w:tab/>
        <w:t>In het 2</w:t>
      </w:r>
      <w:r>
        <w:rPr>
          <w:rFonts w:ascii="Times New Roman" w:hAnsi="Times New Roman"/>
          <w:vertAlign w:val="superscript"/>
          <w:lang w:val="nl-NL"/>
        </w:rPr>
        <w:t>e</w:t>
      </w:r>
      <w:r>
        <w:rPr>
          <w:rFonts w:ascii="Times New Roman" w:hAnsi="Times New Roman"/>
          <w:lang w:val="nl-NL"/>
        </w:rPr>
        <w:t xml:space="preserve"> jaar van de Terugkeer in de 2</w:t>
      </w:r>
      <w:r>
        <w:rPr>
          <w:rFonts w:ascii="Times New Roman" w:hAnsi="Times New Roman"/>
          <w:vertAlign w:val="superscript"/>
          <w:lang w:val="nl-NL"/>
        </w:rPr>
        <w:t>e</w:t>
      </w:r>
      <w:r>
        <w:rPr>
          <w:rFonts w:ascii="Times New Roman" w:hAnsi="Times New Roman"/>
          <w:lang w:val="nl-NL"/>
        </w:rPr>
        <w:t xml:space="preserve"> maand, ong. april wordt het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fundament van de Tempel gelegd onder leiding van Zerubbábel, (in </w:t>
      </w:r>
      <w:proofErr w:type="spellStart"/>
      <w:r>
        <w:rPr>
          <w:rFonts w:ascii="Times New Roman" w:hAnsi="Times New Roman"/>
          <w:lang w:val="nl-NL"/>
        </w:rPr>
        <w:t>Hag</w:t>
      </w:r>
      <w:proofErr w:type="spellEnd"/>
      <w:r>
        <w:rPr>
          <w:rFonts w:ascii="Times New Roman" w:hAnsi="Times New Roman"/>
          <w:lang w:val="nl-NL"/>
        </w:rPr>
        <w:t>. 2:22 vorst van Juda genoemd) en hogepriester Jesúa, Ezra 3:8.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Als de fundering klaar is wordt dit feestelijk gevierd, Ezra 3:10. De oude garde die de 1</w:t>
      </w:r>
      <w:r>
        <w:rPr>
          <w:rFonts w:ascii="Times New Roman" w:hAnsi="Times New Roman"/>
          <w:vertAlign w:val="superscript"/>
          <w:lang w:val="nl-NL"/>
        </w:rPr>
        <w:t>e</w:t>
      </w:r>
      <w:r>
        <w:rPr>
          <w:rFonts w:ascii="Times New Roman" w:hAnsi="Times New Roman"/>
          <w:lang w:val="nl-NL"/>
        </w:rPr>
        <w:t xml:space="preserve"> Tempel nog meegemaakt hadden, en die precies 50 jaar geleden verbrand was, weenden, maar de jongeren hadden groot plezier. (Toen ik -als jonge man- deze Chronologie maakte kon ik de jongeren goed begrijpen, en nu bij het uittypen schaar ik me bij de ouden in hun diepe smart, ziende op Nederlands Sion.)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Samaritanen en anderen werken de Joden tegen en sturen raadslieden naar Kores om hem negatief te beïnvloeden, Ezra 4:5. Darius de Meder (Dan. 11:1) stierf ca. het 2</w:t>
      </w:r>
      <w:r>
        <w:rPr>
          <w:rFonts w:ascii="Times New Roman" w:hAnsi="Times New Roman"/>
          <w:vertAlign w:val="superscript"/>
          <w:lang w:val="nl-NL"/>
        </w:rPr>
        <w:t>e</w:t>
      </w:r>
      <w:r>
        <w:rPr>
          <w:rFonts w:ascii="Times New Roman" w:hAnsi="Times New Roman"/>
          <w:lang w:val="nl-NL"/>
        </w:rPr>
        <w:t xml:space="preserve"> jaar van Kores. Zijn positieve invloed wordt gemist.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536</w:t>
      </w:r>
      <w:r>
        <w:rPr>
          <w:rFonts w:ascii="Times New Roman" w:hAnsi="Times New Roman"/>
          <w:lang w:val="nl-NL"/>
        </w:rPr>
        <w:tab/>
        <w:t>3</w:t>
      </w:r>
      <w:r>
        <w:rPr>
          <w:rFonts w:ascii="Times New Roman" w:hAnsi="Times New Roman"/>
          <w:lang w:val="nl-NL"/>
        </w:rPr>
        <w:tab/>
        <w:t>In 3</w:t>
      </w:r>
      <w:r>
        <w:rPr>
          <w:rFonts w:ascii="Times New Roman" w:hAnsi="Times New Roman"/>
          <w:vertAlign w:val="superscript"/>
          <w:lang w:val="nl-NL"/>
        </w:rPr>
        <w:t>e</w:t>
      </w:r>
      <w:r>
        <w:rPr>
          <w:rFonts w:ascii="Times New Roman" w:hAnsi="Times New Roman"/>
          <w:lang w:val="nl-NL"/>
        </w:rPr>
        <w:t xml:space="preserve"> j. van Kores, 24</w:t>
      </w:r>
      <w:r>
        <w:rPr>
          <w:rFonts w:ascii="Times New Roman" w:hAnsi="Times New Roman"/>
          <w:vertAlign w:val="superscript"/>
          <w:lang w:val="nl-NL"/>
        </w:rPr>
        <w:t>e</w:t>
      </w:r>
      <w:r>
        <w:rPr>
          <w:rFonts w:ascii="Times New Roman" w:hAnsi="Times New Roman"/>
          <w:lang w:val="nl-NL"/>
        </w:rPr>
        <w:t xml:space="preserve"> dag, 1</w:t>
      </w:r>
      <w:r>
        <w:rPr>
          <w:rFonts w:ascii="Times New Roman" w:hAnsi="Times New Roman"/>
          <w:vertAlign w:val="superscript"/>
          <w:lang w:val="nl-NL"/>
        </w:rPr>
        <w:t>e</w:t>
      </w:r>
      <w:r>
        <w:rPr>
          <w:rFonts w:ascii="Times New Roman" w:hAnsi="Times New Roman"/>
          <w:lang w:val="nl-NL"/>
        </w:rPr>
        <w:t xml:space="preserve"> maand ontvangt Daniël een visioen,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Dan 10:1-4.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engel openbaart o.a. aan Daniël de tegenstand van de vorst van Perzië, Dan. 10:20. Misschien ziet dit op (tijdelijke) tegenwerking van Kores in het verder bouwen van de tempel, Dan. 10:13.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engel voorzegt dat er nog minstens 4 koningen over Perzië zullen regeren, Dan 11:2.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530</w:t>
      </w:r>
      <w:r>
        <w:rPr>
          <w:rFonts w:ascii="Times New Roman" w:hAnsi="Times New Roman"/>
          <w:lang w:val="nl-NL"/>
        </w:rPr>
        <w:tab/>
        <w:t>9</w:t>
      </w:r>
      <w:r>
        <w:rPr>
          <w:rFonts w:ascii="Times New Roman" w:hAnsi="Times New Roman"/>
          <w:lang w:val="nl-NL"/>
        </w:rPr>
        <w:tab/>
        <w:t>Kores sterft in het 26</w:t>
      </w:r>
      <w:r>
        <w:rPr>
          <w:rFonts w:ascii="Times New Roman" w:hAnsi="Times New Roman"/>
          <w:vertAlign w:val="superscript"/>
          <w:lang w:val="nl-NL"/>
        </w:rPr>
        <w:t>e</w:t>
      </w:r>
      <w:r>
        <w:rPr>
          <w:rFonts w:ascii="Times New Roman" w:hAnsi="Times New Roman"/>
          <w:lang w:val="nl-NL"/>
        </w:rPr>
        <w:t xml:space="preserve"> regeringsjaar over Perzië, het 9</w:t>
      </w:r>
      <w:r>
        <w:rPr>
          <w:rFonts w:ascii="Times New Roman" w:hAnsi="Times New Roman"/>
          <w:vertAlign w:val="superscript"/>
          <w:lang w:val="nl-NL"/>
        </w:rPr>
        <w:t>e</w:t>
      </w:r>
      <w:r>
        <w:rPr>
          <w:rFonts w:ascii="Times New Roman" w:hAnsi="Times New Roman"/>
          <w:lang w:val="nl-NL"/>
        </w:rPr>
        <w:t xml:space="preserve"> jaar over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Babylonië. Zijn zoon Cambyses volgt hem op. (8, 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sz w:val="16"/>
          <w:lang w:val="nl-NL"/>
        </w:rPr>
        <w:tab/>
        <w:t>Cambyses/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sz w:val="16"/>
          <w:lang w:val="nl-NL"/>
        </w:rPr>
        <w:tab/>
        <w:t>Ahasvéros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529</w:t>
      </w:r>
      <w:r>
        <w:rPr>
          <w:rFonts w:ascii="Times New Roman" w:hAnsi="Times New Roman"/>
          <w:lang w:val="nl-NL"/>
        </w:rPr>
        <w:tab/>
        <w:t>1</w:t>
      </w:r>
      <w:r>
        <w:rPr>
          <w:rFonts w:ascii="Times New Roman" w:hAnsi="Times New Roman"/>
          <w:lang w:val="nl-NL"/>
        </w:rPr>
        <w:tab/>
        <w:t xml:space="preserve">Cambyses wordt Ezra 4:6 Ahasvéros genoemd, de Hebr. naam voor het </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de-DE"/>
        </w:rPr>
      </w:pPr>
      <w:r>
        <w:rPr>
          <w:rFonts w:ascii="Times New Roman" w:hAnsi="Times New Roman"/>
          <w:lang w:val="nl-NL"/>
        </w:rPr>
        <w:tab/>
      </w:r>
      <w:r>
        <w:rPr>
          <w:rFonts w:ascii="Times New Roman" w:hAnsi="Times New Roman"/>
          <w:lang w:val="nl-NL"/>
        </w:rPr>
        <w:tab/>
      </w:r>
      <w:proofErr w:type="spellStart"/>
      <w:r w:rsidRPr="00A11ADA">
        <w:rPr>
          <w:rFonts w:ascii="Times New Roman" w:hAnsi="Times New Roman"/>
          <w:lang w:val="de-DE"/>
        </w:rPr>
        <w:t>Perzische</w:t>
      </w:r>
      <w:proofErr w:type="spellEnd"/>
      <w:r w:rsidRPr="00A11ADA">
        <w:rPr>
          <w:rFonts w:ascii="Times New Roman" w:hAnsi="Times New Roman"/>
          <w:lang w:val="de-DE"/>
        </w:rPr>
        <w:t xml:space="preserve"> </w:t>
      </w:r>
      <w:proofErr w:type="spellStart"/>
      <w:r w:rsidRPr="00A11ADA">
        <w:rPr>
          <w:rFonts w:ascii="Times New Roman" w:hAnsi="Times New Roman"/>
          <w:lang w:val="de-DE"/>
        </w:rPr>
        <w:t>Arthahsasta</w:t>
      </w:r>
      <w:proofErr w:type="spellEnd"/>
      <w:r w:rsidRPr="00A11ADA">
        <w:rPr>
          <w:rFonts w:ascii="Times New Roman" w:hAnsi="Times New Roman"/>
          <w:lang w:val="de-DE"/>
        </w:rPr>
        <w:t xml:space="preserve"> /Artaxerxes, Ezra 4:7 en </w:t>
      </w:r>
      <w:proofErr w:type="spellStart"/>
      <w:r w:rsidRPr="00A11ADA">
        <w:rPr>
          <w:rFonts w:ascii="Times New Roman" w:hAnsi="Times New Roman"/>
          <w:lang w:val="de-DE"/>
        </w:rPr>
        <w:t>Joséfus</w:t>
      </w:r>
      <w:proofErr w:type="spellEnd"/>
      <w:r w:rsidRPr="00A11ADA">
        <w:rPr>
          <w:rFonts w:ascii="Times New Roman" w:hAnsi="Times New Roman"/>
          <w:lang w:val="de-DE"/>
        </w:rPr>
        <w:t xml:space="preserve"> J. H. 11</w:t>
      </w:r>
      <w:r w:rsidRPr="00A11ADA">
        <w:rPr>
          <w:rFonts w:ascii="Times New Roman" w:hAnsi="Times New Roman"/>
          <w:vertAlign w:val="superscript"/>
          <w:lang w:val="de-DE"/>
        </w:rPr>
        <w:t>e</w:t>
      </w:r>
      <w:r w:rsidRPr="00A11ADA">
        <w:rPr>
          <w:rFonts w:ascii="Times New Roman" w:hAnsi="Times New Roman"/>
          <w:lang w:val="de-DE"/>
        </w:rPr>
        <w:t xml:space="preserve"> b. 2</w:t>
      </w:r>
      <w:r w:rsidRPr="00A11ADA">
        <w:rPr>
          <w:rFonts w:ascii="Times New Roman" w:hAnsi="Times New Roman"/>
          <w:vertAlign w:val="superscript"/>
          <w:lang w:val="de-DE"/>
        </w:rPr>
        <w:t>e</w:t>
      </w:r>
      <w:r w:rsidRPr="00A11ADA">
        <w:rPr>
          <w:rFonts w:ascii="Times New Roman" w:hAnsi="Times New Roman"/>
          <w:lang w:val="de-DE"/>
        </w:rPr>
        <w:t xml:space="preserve"> </w:t>
      </w:r>
      <w:proofErr w:type="spellStart"/>
      <w:r w:rsidRPr="00A11ADA">
        <w:rPr>
          <w:rFonts w:ascii="Times New Roman" w:hAnsi="Times New Roman"/>
          <w:lang w:val="de-DE"/>
        </w:rPr>
        <w:t>hfd</w:t>
      </w:r>
      <w:proofErr w:type="spellEnd"/>
      <w:r w:rsidRPr="00A11ADA">
        <w:rPr>
          <w:rFonts w:ascii="Times New Roman" w:hAnsi="Times New Roman"/>
          <w:lang w:val="de-DE"/>
        </w:rPr>
        <w:t>.</w:t>
      </w:r>
    </w:p>
    <w:p w:rsidR="003C4EE7" w:rsidRDefault="003C4EE7" w:rsidP="00DF469F">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sidRPr="00A11ADA">
        <w:rPr>
          <w:rFonts w:ascii="Times New Roman" w:hAnsi="Times New Roman"/>
          <w:lang w:val="de-DE"/>
        </w:rPr>
        <w:tab/>
      </w:r>
      <w:r>
        <w:rPr>
          <w:rFonts w:ascii="Times New Roman" w:hAnsi="Times New Roman"/>
          <w:lang w:val="nl-NL"/>
        </w:rPr>
        <w:t>De Samaritanen schrijven aan hem een aanklacht tegen de Joden; kopie brief in Ezra 4:6-16. Arthahsasta verbiedt de verdere tempelbouw, Ezra 5:24. Het werk ligt 9 jaar stil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525</w:t>
      </w:r>
      <w:r>
        <w:rPr>
          <w:rFonts w:ascii="Times New Roman" w:hAnsi="Times New Roman"/>
          <w:lang w:val="nl-NL"/>
        </w:rPr>
        <w:tab/>
        <w:t>5</w:t>
      </w:r>
      <w:r>
        <w:rPr>
          <w:rFonts w:ascii="Times New Roman" w:hAnsi="Times New Roman"/>
          <w:lang w:val="nl-NL"/>
        </w:rPr>
        <w:tab/>
        <w:t>Cambyses herovert Egypte en onderwerpt het (40 jaar?) Ez. 29:12, 13. (8, 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523</w:t>
      </w:r>
      <w:r>
        <w:rPr>
          <w:rFonts w:ascii="Times New Roman" w:hAnsi="Times New Roman"/>
          <w:lang w:val="nl-NL"/>
        </w:rPr>
        <w:tab/>
        <w:t>7</w:t>
      </w:r>
      <w:r>
        <w:rPr>
          <w:rFonts w:ascii="Times New Roman" w:hAnsi="Times New Roman"/>
          <w:lang w:val="nl-NL"/>
        </w:rPr>
        <w:tab/>
        <w:t>Maansverduistering in juli, 192 jaar en 64 dagen voor Alexander de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Grote, (zie jaar 331)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W. Perkins schrijft hierover: 'Die deze dingen voor versierd achten moeten de orde van alle astronomische berekeningen omverwerpen. En waarlijk dit schijnt mij een merkelijk bewijs voor de waarheid van de Heilige Schrift. Dewijl de heilige Historie in orde van verhalen zeer net met de omloop van de hemel overeenkomen.' (W. Perkins, Al de werken, dl. 3, Chronologie)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522</w:t>
      </w:r>
      <w:r>
        <w:rPr>
          <w:rFonts w:ascii="Times New Roman" w:hAnsi="Times New Roman"/>
          <w:lang w:val="nl-NL"/>
        </w:rPr>
        <w:tab/>
        <w:t>8</w:t>
      </w:r>
      <w:r>
        <w:rPr>
          <w:rFonts w:ascii="Times New Roman" w:hAnsi="Times New Roman"/>
          <w:lang w:val="nl-NL"/>
        </w:rPr>
        <w:tab/>
        <w:t xml:space="preserve">Cambyses doodt zijn broer </w:t>
      </w:r>
      <w:proofErr w:type="spellStart"/>
      <w:r>
        <w:rPr>
          <w:rFonts w:ascii="Times New Roman" w:hAnsi="Times New Roman"/>
          <w:lang w:val="nl-NL"/>
        </w:rPr>
        <w:t>Smerdes</w:t>
      </w:r>
      <w:proofErr w:type="spellEnd"/>
      <w:r>
        <w:rPr>
          <w:rFonts w:ascii="Times New Roman" w:hAnsi="Times New Roman"/>
          <w:lang w:val="nl-NL"/>
        </w:rPr>
        <w:t xml:space="preserve"> en sterft kort daarna, 1 juli 522. (8, 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Een magiër, priester, volgt Cambyses op en regeert 0,5 jaar van 11 maart –11 okt.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 xml:space="preserve">Darius I </w:t>
      </w:r>
      <w:proofErr w:type="spellStart"/>
      <w:r>
        <w:rPr>
          <w:rFonts w:ascii="Times New Roman" w:hAnsi="Times New Roman"/>
          <w:lang w:val="nl-NL"/>
        </w:rPr>
        <w:t>Hystapis</w:t>
      </w:r>
      <w:proofErr w:type="spellEnd"/>
      <w:r>
        <w:rPr>
          <w:rFonts w:ascii="Times New Roman" w:hAnsi="Times New Roman"/>
          <w:lang w:val="nl-NL"/>
        </w:rPr>
        <w:t xml:space="preserve"> wordt koning van Perzië, 5 okt. De 2</w:t>
      </w:r>
      <w:r>
        <w:rPr>
          <w:rFonts w:ascii="Times New Roman" w:hAnsi="Times New Roman"/>
          <w:vertAlign w:val="superscript"/>
          <w:lang w:val="nl-NL"/>
        </w:rPr>
        <w:t>e</w:t>
      </w:r>
      <w:r>
        <w:rPr>
          <w:rFonts w:ascii="Times New Roman" w:hAnsi="Times New Roman"/>
          <w:lang w:val="nl-NL"/>
        </w:rPr>
        <w:t xml:space="preserve"> koning na Kores, van de drie genoemd in Dan. 11:2. (8, 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In deze chronologie wordt ervan uitgegaan dat zijn beginjaar gerekend wordt van het Perzisch nieuwjaar, mrt. 521.</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bCs/>
          <w:lang w:val="de-DE"/>
        </w:rPr>
      </w:pPr>
      <w:r>
        <w:rPr>
          <w:rFonts w:ascii="Times New Roman" w:hAnsi="Times New Roman"/>
          <w:lang w:val="nl-NL"/>
        </w:rPr>
        <w:tab/>
      </w:r>
      <w:r w:rsidRPr="00DF469F">
        <w:rPr>
          <w:rFonts w:ascii="Times New Roman" w:hAnsi="Times New Roman"/>
          <w:b/>
          <w:bCs/>
          <w:lang w:val="de-DE"/>
        </w:rPr>
        <w:t>Darius</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520</w:t>
      </w:r>
      <w:r w:rsidRPr="00A11ADA">
        <w:rPr>
          <w:rFonts w:ascii="Times New Roman" w:hAnsi="Times New Roman"/>
          <w:lang w:val="de-DE"/>
        </w:rPr>
        <w:tab/>
        <w:t>2</w:t>
      </w:r>
      <w:r w:rsidRPr="00A11ADA">
        <w:rPr>
          <w:rFonts w:ascii="Times New Roman" w:hAnsi="Times New Roman"/>
          <w:lang w:val="de-DE"/>
        </w:rPr>
        <w:tab/>
        <w:t xml:space="preserve">Haggaï </w:t>
      </w:r>
      <w:proofErr w:type="spellStart"/>
      <w:r w:rsidRPr="00A11ADA">
        <w:rPr>
          <w:rFonts w:ascii="Times New Roman" w:hAnsi="Times New Roman"/>
          <w:lang w:val="de-DE"/>
        </w:rPr>
        <w:t>profeteert</w:t>
      </w:r>
      <w:proofErr w:type="spellEnd"/>
      <w:r w:rsidRPr="00A11ADA">
        <w:rPr>
          <w:rFonts w:ascii="Times New Roman" w:hAnsi="Times New Roman"/>
          <w:lang w:val="de-DE"/>
        </w:rPr>
        <w:t xml:space="preserve"> in 2</w:t>
      </w:r>
      <w:r w:rsidRPr="00A11ADA">
        <w:rPr>
          <w:rFonts w:ascii="Times New Roman" w:hAnsi="Times New Roman"/>
          <w:vertAlign w:val="superscript"/>
          <w:lang w:val="de-DE"/>
        </w:rPr>
        <w:t>e</w:t>
      </w:r>
      <w:r w:rsidRPr="00A11ADA">
        <w:rPr>
          <w:rFonts w:ascii="Times New Roman" w:hAnsi="Times New Roman"/>
          <w:lang w:val="de-DE"/>
        </w:rPr>
        <w:t xml:space="preserve"> j. van Darius, 6</w:t>
      </w:r>
      <w:r w:rsidRPr="00A11ADA">
        <w:rPr>
          <w:rFonts w:ascii="Times New Roman" w:hAnsi="Times New Roman"/>
          <w:vertAlign w:val="superscript"/>
          <w:lang w:val="de-DE"/>
        </w:rPr>
        <w:t>e</w:t>
      </w:r>
      <w:r w:rsidRPr="00A11ADA">
        <w:rPr>
          <w:rFonts w:ascii="Times New Roman" w:hAnsi="Times New Roman"/>
          <w:lang w:val="de-DE"/>
        </w:rPr>
        <w:t xml:space="preserve"> </w:t>
      </w:r>
      <w:proofErr w:type="spellStart"/>
      <w:r w:rsidRPr="00A11ADA">
        <w:rPr>
          <w:rFonts w:ascii="Times New Roman" w:hAnsi="Times New Roman"/>
          <w:lang w:val="de-DE"/>
        </w:rPr>
        <w:t>maand</w:t>
      </w:r>
      <w:proofErr w:type="spellEnd"/>
      <w:r w:rsidRPr="00A11ADA">
        <w:rPr>
          <w:rFonts w:ascii="Times New Roman" w:hAnsi="Times New Roman"/>
          <w:lang w:val="de-DE"/>
        </w:rPr>
        <w:t>, 1</w:t>
      </w:r>
      <w:r w:rsidRPr="00A11ADA">
        <w:rPr>
          <w:rFonts w:ascii="Times New Roman" w:hAnsi="Times New Roman"/>
          <w:vertAlign w:val="superscript"/>
          <w:lang w:val="de-DE"/>
        </w:rPr>
        <w:t>e</w:t>
      </w:r>
      <w:r w:rsidRPr="00A11ADA">
        <w:rPr>
          <w:rFonts w:ascii="Times New Roman" w:hAnsi="Times New Roman"/>
          <w:lang w:val="de-DE"/>
        </w:rPr>
        <w:t xml:space="preserve"> </w:t>
      </w:r>
      <w:proofErr w:type="spellStart"/>
      <w:r w:rsidRPr="00A11ADA">
        <w:rPr>
          <w:rFonts w:ascii="Times New Roman" w:hAnsi="Times New Roman"/>
          <w:lang w:val="de-DE"/>
        </w:rPr>
        <w:t>dag</w:t>
      </w:r>
      <w:proofErr w:type="spellEnd"/>
      <w:r w:rsidRPr="00A11ADA">
        <w:rPr>
          <w:rFonts w:ascii="Times New Roman" w:hAnsi="Times New Roman"/>
          <w:lang w:val="de-DE"/>
        </w:rPr>
        <w:t xml:space="preserve">, (29 </w:t>
      </w:r>
      <w:proofErr w:type="spellStart"/>
      <w:r w:rsidRPr="00A11ADA">
        <w:rPr>
          <w:rFonts w:ascii="Times New Roman" w:hAnsi="Times New Roman"/>
          <w:lang w:val="de-DE"/>
        </w:rPr>
        <w:t>aug.</w:t>
      </w:r>
      <w:proofErr w:type="spellEnd"/>
      <w:r w:rsidRPr="00A11ADA">
        <w:rPr>
          <w:rFonts w:ascii="Times New Roman" w:hAnsi="Times New Roman"/>
          <w:lang w:val="de-DE"/>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A11ADA">
        <w:rPr>
          <w:rFonts w:ascii="Times New Roman" w:hAnsi="Times New Roman"/>
          <w:lang w:val="de-DE"/>
        </w:rPr>
        <w:tab/>
      </w:r>
      <w:r w:rsidRPr="00A11ADA">
        <w:rPr>
          <w:rFonts w:ascii="Times New Roman" w:hAnsi="Times New Roman"/>
          <w:lang w:val="de-DE"/>
        </w:rPr>
        <w:tab/>
        <w:t xml:space="preserve">Haggaï 1:1. </w:t>
      </w:r>
      <w:r>
        <w:rPr>
          <w:rFonts w:ascii="Times New Roman" w:hAnsi="Times New Roman"/>
          <w:lang w:val="nl-NL"/>
        </w:rPr>
        <w:t>(Data in Haggaï en Zacharia uit: 53)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Joden hervatten de tempelbouw. Haggaï bemoedigt hen, 24</w:t>
      </w:r>
      <w:r>
        <w:rPr>
          <w:rFonts w:ascii="Times New Roman" w:hAnsi="Times New Roman"/>
          <w:vertAlign w:val="superscript"/>
          <w:lang w:val="nl-NL"/>
        </w:rPr>
        <w:t>e</w:t>
      </w:r>
      <w:r>
        <w:rPr>
          <w:rFonts w:ascii="Times New Roman" w:hAnsi="Times New Roman"/>
          <w:lang w:val="nl-NL"/>
        </w:rPr>
        <w:t xml:space="preserve"> dag, 6</w:t>
      </w:r>
      <w:r>
        <w:rPr>
          <w:rFonts w:ascii="Times New Roman" w:hAnsi="Times New Roman"/>
          <w:vertAlign w:val="superscript"/>
          <w:lang w:val="nl-NL"/>
        </w:rPr>
        <w:t>e</w:t>
      </w:r>
      <w:r>
        <w:rPr>
          <w:rFonts w:ascii="Times New Roman" w:hAnsi="Times New Roman"/>
          <w:lang w:val="nl-NL"/>
        </w:rPr>
        <w:t xml:space="preserve"> maand </w:t>
      </w:r>
      <w:proofErr w:type="spellStart"/>
      <w:r>
        <w:rPr>
          <w:rFonts w:ascii="Times New Roman" w:hAnsi="Times New Roman"/>
          <w:lang w:val="nl-NL"/>
        </w:rPr>
        <w:t>Hag</w:t>
      </w:r>
      <w:proofErr w:type="spellEnd"/>
      <w:r>
        <w:rPr>
          <w:rFonts w:ascii="Times New Roman" w:hAnsi="Times New Roman"/>
          <w:lang w:val="nl-NL"/>
        </w:rPr>
        <w:t>. 2:1,2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Zacharia roept het volk tot bekering, 8</w:t>
      </w:r>
      <w:r>
        <w:rPr>
          <w:rFonts w:ascii="Times New Roman" w:hAnsi="Times New Roman"/>
          <w:vertAlign w:val="superscript"/>
          <w:lang w:val="nl-NL"/>
        </w:rPr>
        <w:t>e</w:t>
      </w:r>
      <w:r>
        <w:rPr>
          <w:rFonts w:ascii="Times New Roman" w:hAnsi="Times New Roman"/>
          <w:lang w:val="nl-NL"/>
        </w:rPr>
        <w:t xml:space="preserve"> maand, 2</w:t>
      </w:r>
      <w:r>
        <w:rPr>
          <w:rFonts w:ascii="Times New Roman" w:hAnsi="Times New Roman"/>
          <w:vertAlign w:val="superscript"/>
          <w:lang w:val="nl-NL"/>
        </w:rPr>
        <w:t>e</w:t>
      </w:r>
      <w:r>
        <w:rPr>
          <w:rFonts w:ascii="Times New Roman" w:hAnsi="Times New Roman"/>
          <w:lang w:val="nl-NL"/>
        </w:rPr>
        <w:t xml:space="preserve"> j. van Darius, </w:t>
      </w:r>
      <w:proofErr w:type="spellStart"/>
      <w:r>
        <w:rPr>
          <w:rFonts w:ascii="Times New Roman" w:hAnsi="Times New Roman"/>
          <w:lang w:val="nl-NL"/>
        </w:rPr>
        <w:t>Zach</w:t>
      </w:r>
      <w:proofErr w:type="spellEnd"/>
      <w:r>
        <w:rPr>
          <w:rFonts w:ascii="Times New Roman" w:hAnsi="Times New Roman"/>
          <w:lang w:val="nl-NL"/>
        </w:rPr>
        <w:t xml:space="preserve"> 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Haggaï bemoedigt het volk, 24</w:t>
      </w:r>
      <w:r>
        <w:rPr>
          <w:rFonts w:ascii="Times New Roman" w:hAnsi="Times New Roman"/>
          <w:vertAlign w:val="superscript"/>
          <w:lang w:val="nl-NL"/>
        </w:rPr>
        <w:t>e</w:t>
      </w:r>
      <w:r>
        <w:rPr>
          <w:rFonts w:ascii="Times New Roman" w:hAnsi="Times New Roman"/>
          <w:lang w:val="nl-NL"/>
        </w:rPr>
        <w:t xml:space="preserve"> dag, 9</w:t>
      </w:r>
      <w:r>
        <w:rPr>
          <w:rFonts w:ascii="Times New Roman" w:hAnsi="Times New Roman"/>
          <w:vertAlign w:val="superscript"/>
          <w:lang w:val="nl-NL"/>
        </w:rPr>
        <w:t>e</w:t>
      </w:r>
      <w:r>
        <w:rPr>
          <w:rFonts w:ascii="Times New Roman" w:hAnsi="Times New Roman"/>
          <w:lang w:val="nl-NL"/>
        </w:rPr>
        <w:t xml:space="preserve"> maand, (18 dec.), </w:t>
      </w:r>
      <w:proofErr w:type="spellStart"/>
      <w:r>
        <w:rPr>
          <w:rFonts w:ascii="Times New Roman" w:hAnsi="Times New Roman"/>
          <w:lang w:val="nl-NL"/>
        </w:rPr>
        <w:t>Hag</w:t>
      </w:r>
      <w:proofErr w:type="spellEnd"/>
      <w:r>
        <w:rPr>
          <w:rFonts w:ascii="Times New Roman" w:hAnsi="Times New Roman"/>
          <w:lang w:val="nl-NL"/>
        </w:rPr>
        <w:t>. 2:11,16,19</w:t>
      </w:r>
    </w:p>
    <w:p w:rsidR="003C4EE7" w:rsidRDefault="003C4EE7">
      <w:pPr>
        <w:pStyle w:val="Header"/>
        <w:widowControl/>
        <w:numPr>
          <w:ilvl w:val="0"/>
          <w:numId w:val="45"/>
        </w:numPr>
        <w:tabs>
          <w:tab w:val="clear" w:pos="0"/>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Zacharia krijgt een belofte van de komst des Heeren tot Zijn tempel, </w:t>
      </w:r>
    </w:p>
    <w:p w:rsidR="003C4EE7" w:rsidRPr="00A11ADA"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de-DE"/>
        </w:rPr>
      </w:pPr>
      <w:r>
        <w:rPr>
          <w:rFonts w:ascii="Times New Roman" w:hAnsi="Times New Roman"/>
          <w:lang w:val="nl-NL"/>
        </w:rPr>
        <w:tab/>
      </w:r>
      <w:r>
        <w:rPr>
          <w:rFonts w:ascii="Times New Roman" w:hAnsi="Times New Roman"/>
          <w:lang w:val="nl-NL"/>
        </w:rPr>
        <w:tab/>
      </w:r>
      <w:r w:rsidRPr="00A11ADA">
        <w:rPr>
          <w:rFonts w:ascii="Times New Roman" w:hAnsi="Times New Roman"/>
          <w:lang w:val="de-DE"/>
        </w:rPr>
        <w:t>11</w:t>
      </w:r>
      <w:r w:rsidRPr="00A11ADA">
        <w:rPr>
          <w:rFonts w:ascii="Times New Roman" w:hAnsi="Times New Roman"/>
          <w:vertAlign w:val="superscript"/>
          <w:lang w:val="de-DE"/>
        </w:rPr>
        <w:t>e</w:t>
      </w:r>
      <w:r w:rsidRPr="00A11ADA">
        <w:rPr>
          <w:rFonts w:ascii="Times New Roman" w:hAnsi="Times New Roman"/>
          <w:lang w:val="de-DE"/>
        </w:rPr>
        <w:t xml:space="preserve"> </w:t>
      </w:r>
      <w:proofErr w:type="spellStart"/>
      <w:r w:rsidRPr="00A11ADA">
        <w:rPr>
          <w:rFonts w:ascii="Times New Roman" w:hAnsi="Times New Roman"/>
          <w:lang w:val="de-DE"/>
        </w:rPr>
        <w:t>maand</w:t>
      </w:r>
      <w:proofErr w:type="spellEnd"/>
      <w:r w:rsidRPr="00A11ADA">
        <w:rPr>
          <w:rFonts w:ascii="Times New Roman" w:hAnsi="Times New Roman"/>
          <w:lang w:val="de-DE"/>
        </w:rPr>
        <w:t>, 24</w:t>
      </w:r>
      <w:r w:rsidRPr="00A11ADA">
        <w:rPr>
          <w:rFonts w:ascii="Times New Roman" w:hAnsi="Times New Roman"/>
          <w:vertAlign w:val="superscript"/>
          <w:lang w:val="de-DE"/>
        </w:rPr>
        <w:t>e</w:t>
      </w:r>
      <w:r w:rsidRPr="00A11ADA">
        <w:rPr>
          <w:rFonts w:ascii="Times New Roman" w:hAnsi="Times New Roman"/>
          <w:lang w:val="de-DE"/>
        </w:rPr>
        <w:t xml:space="preserve"> </w:t>
      </w:r>
      <w:proofErr w:type="spellStart"/>
      <w:r w:rsidRPr="00A11ADA">
        <w:rPr>
          <w:rFonts w:ascii="Times New Roman" w:hAnsi="Times New Roman"/>
          <w:lang w:val="de-DE"/>
        </w:rPr>
        <w:t>dag</w:t>
      </w:r>
      <w:proofErr w:type="spellEnd"/>
      <w:r w:rsidRPr="00A11ADA">
        <w:rPr>
          <w:rFonts w:ascii="Times New Roman" w:hAnsi="Times New Roman"/>
          <w:lang w:val="de-DE"/>
        </w:rPr>
        <w:t xml:space="preserve">, (15 </w:t>
      </w:r>
      <w:proofErr w:type="spellStart"/>
      <w:r w:rsidRPr="00A11ADA">
        <w:rPr>
          <w:rFonts w:ascii="Times New Roman" w:hAnsi="Times New Roman"/>
          <w:lang w:val="de-DE"/>
        </w:rPr>
        <w:t>febr.</w:t>
      </w:r>
      <w:proofErr w:type="spellEnd"/>
      <w:r w:rsidRPr="00A11ADA">
        <w:rPr>
          <w:rFonts w:ascii="Times New Roman" w:hAnsi="Times New Roman"/>
          <w:lang w:val="de-DE"/>
        </w:rPr>
        <w:t xml:space="preserve">), Zach. 1:7-21 en </w:t>
      </w:r>
      <w:proofErr w:type="spellStart"/>
      <w:r w:rsidRPr="00A11ADA">
        <w:rPr>
          <w:rFonts w:ascii="Times New Roman" w:hAnsi="Times New Roman"/>
          <w:lang w:val="de-DE"/>
        </w:rPr>
        <w:t>hfd</w:t>
      </w:r>
      <w:proofErr w:type="spellEnd"/>
      <w:r w:rsidRPr="00A11ADA">
        <w:rPr>
          <w:rFonts w:ascii="Times New Roman" w:hAnsi="Times New Roman"/>
          <w:lang w:val="de-DE"/>
        </w:rPr>
        <w:t>. 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Zacharia roept het volk tot bekering op de 24</w:t>
      </w:r>
      <w:r>
        <w:rPr>
          <w:rFonts w:ascii="Times New Roman" w:hAnsi="Times New Roman"/>
          <w:vertAlign w:val="superscript"/>
          <w:lang w:val="nl-NL"/>
        </w:rPr>
        <w:t>e</w:t>
      </w:r>
      <w:r>
        <w:rPr>
          <w:rFonts w:ascii="Times New Roman" w:hAnsi="Times New Roman"/>
          <w:lang w:val="nl-NL"/>
        </w:rPr>
        <w:t xml:space="preserve"> dag van de 11</w:t>
      </w:r>
      <w:r>
        <w:rPr>
          <w:rFonts w:ascii="Times New Roman" w:hAnsi="Times New Roman"/>
          <w:vertAlign w:val="superscript"/>
          <w:lang w:val="nl-NL"/>
        </w:rPr>
        <w:t>e</w:t>
      </w:r>
      <w:r>
        <w:rPr>
          <w:rFonts w:ascii="Times New Roman" w:hAnsi="Times New Roman"/>
          <w:lang w:val="nl-NL"/>
        </w:rPr>
        <w:t xml:space="preserve"> maand (hetzelfde jaar), en herinnert het volk dat de Heere 70 jaar vertoornd is geweest </w:t>
      </w:r>
      <w:proofErr w:type="spellStart"/>
      <w:r>
        <w:rPr>
          <w:rFonts w:ascii="Times New Roman" w:hAnsi="Times New Roman"/>
          <w:lang w:val="nl-NL"/>
        </w:rPr>
        <w:t>Zach</w:t>
      </w:r>
      <w:proofErr w:type="spellEnd"/>
      <w:r>
        <w:rPr>
          <w:rFonts w:ascii="Times New Roman" w:hAnsi="Times New Roman"/>
          <w:lang w:val="nl-NL"/>
        </w:rPr>
        <w:t xml:space="preserve"> 1:2. Met andere woorden, de gestelde termijn van 70 jaar is haast voorbij. De 70 jaar hier genoemd hebben betrekking op de verwoesting van de </w:t>
      </w:r>
      <w:r>
        <w:rPr>
          <w:rFonts w:ascii="Times New Roman" w:hAnsi="Times New Roman"/>
          <w:i/>
          <w:lang w:val="nl-NL"/>
        </w:rPr>
        <w:t>tempel</w:t>
      </w:r>
      <w:r>
        <w:rPr>
          <w:rFonts w:ascii="Times New Roman" w:hAnsi="Times New Roman"/>
          <w:lang w:val="nl-NL"/>
        </w:rPr>
        <w:t>, vanaf 587- 517.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Zacharia bemoedigt Zerubbábel dat hij de tempel zal voltooien, Zach. 4:9.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Thatnaï en </w:t>
      </w:r>
      <w:proofErr w:type="spellStart"/>
      <w:r>
        <w:rPr>
          <w:rFonts w:ascii="Times New Roman" w:hAnsi="Times New Roman"/>
          <w:lang w:val="nl-NL"/>
        </w:rPr>
        <w:t>Sthar-Boznaï</w:t>
      </w:r>
      <w:proofErr w:type="spellEnd"/>
      <w:r>
        <w:rPr>
          <w:rFonts w:ascii="Times New Roman" w:hAnsi="Times New Roman"/>
          <w:lang w:val="nl-NL"/>
        </w:rPr>
        <w:t>, 2 satrapen (landvoogden) van Perzië gesteld over Syrië en Fenicië –waaronder ook Juda behoorde- worden woedend en schrijven direkt naar Darius, Ezra 5:1-5. De Joden bouwen met grote moeite verder, Ezra 5:5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Darius stuurt een brief terug (Ezra 5:6 etc.) met kopie van de Proclamatie van Kores en zijn bevel om de tempel te bouwen, uit het Rijksarchief van de koning, Ezra 6:1-12.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tempelbouw gaat met grote spoed verder, Ezra 6:14.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518</w:t>
      </w:r>
      <w:r>
        <w:rPr>
          <w:rFonts w:ascii="Times New Roman" w:hAnsi="Times New Roman"/>
          <w:lang w:val="nl-NL"/>
        </w:rPr>
        <w:tab/>
        <w:t>4</w:t>
      </w:r>
      <w:r>
        <w:rPr>
          <w:rFonts w:ascii="Times New Roman" w:hAnsi="Times New Roman"/>
          <w:lang w:val="nl-NL"/>
        </w:rPr>
        <w:tab/>
        <w:t>4</w:t>
      </w:r>
      <w:r>
        <w:rPr>
          <w:rFonts w:ascii="Times New Roman" w:hAnsi="Times New Roman"/>
          <w:vertAlign w:val="superscript"/>
          <w:lang w:val="nl-NL"/>
        </w:rPr>
        <w:t>e</w:t>
      </w:r>
      <w:r>
        <w:rPr>
          <w:rFonts w:ascii="Times New Roman" w:hAnsi="Times New Roman"/>
          <w:lang w:val="nl-NL"/>
        </w:rPr>
        <w:t xml:space="preserve"> jaar van Darius, 4</w:t>
      </w:r>
      <w:r>
        <w:rPr>
          <w:rFonts w:ascii="Times New Roman" w:hAnsi="Times New Roman"/>
          <w:vertAlign w:val="superscript"/>
          <w:lang w:val="nl-NL"/>
        </w:rPr>
        <w:t>e</w:t>
      </w:r>
      <w:r>
        <w:rPr>
          <w:rFonts w:ascii="Times New Roman" w:hAnsi="Times New Roman"/>
          <w:lang w:val="nl-NL"/>
        </w:rPr>
        <w:t xml:space="preserve"> dag, 9</w:t>
      </w:r>
      <w:r>
        <w:rPr>
          <w:rFonts w:ascii="Times New Roman" w:hAnsi="Times New Roman"/>
          <w:vertAlign w:val="superscript"/>
          <w:lang w:val="nl-NL"/>
        </w:rPr>
        <w:t>e</w:t>
      </w:r>
      <w:r>
        <w:rPr>
          <w:rFonts w:ascii="Times New Roman" w:hAnsi="Times New Roman"/>
          <w:lang w:val="nl-NL"/>
        </w:rPr>
        <w:t xml:space="preserve"> maand, (7 dec.) een vraagstuk over het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 xml:space="preserve">vasten, Zach. 7. </w:t>
      </w:r>
      <w:proofErr w:type="spellStart"/>
      <w:r>
        <w:rPr>
          <w:rFonts w:ascii="Times New Roman" w:hAnsi="Times New Roman"/>
          <w:lang w:val="nl-NL"/>
        </w:rPr>
        <w:t>O.a</w:t>
      </w:r>
      <w:proofErr w:type="spellEnd"/>
      <w:r>
        <w:rPr>
          <w:rFonts w:ascii="Times New Roman" w:hAnsi="Times New Roman"/>
          <w:lang w:val="nl-NL"/>
        </w:rPr>
        <w:t xml:space="preserve"> het vasten in de 5</w:t>
      </w:r>
      <w:r>
        <w:rPr>
          <w:rFonts w:ascii="Times New Roman" w:hAnsi="Times New Roman"/>
          <w:vertAlign w:val="superscript"/>
          <w:lang w:val="nl-NL"/>
        </w:rPr>
        <w:t>e</w:t>
      </w:r>
      <w:r>
        <w:rPr>
          <w:rFonts w:ascii="Times New Roman" w:hAnsi="Times New Roman"/>
          <w:lang w:val="nl-NL"/>
        </w:rPr>
        <w:t xml:space="preserve"> maand, wat ging over de tempelverwoesting. De Joden zeiden dat dit vasten niet meer nodig was nu de tempel herbouwd werd.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Heere bestraft hun </w:t>
      </w:r>
      <w:r>
        <w:rPr>
          <w:rFonts w:ascii="Times New Roman" w:hAnsi="Times New Roman"/>
          <w:i/>
          <w:lang w:val="nl-NL"/>
        </w:rPr>
        <w:t>uitwendig</w:t>
      </w:r>
      <w:r>
        <w:rPr>
          <w:rFonts w:ascii="Times New Roman" w:hAnsi="Times New Roman"/>
          <w:lang w:val="nl-NL"/>
        </w:rPr>
        <w:t xml:space="preserve"> vasten, deze 70 jaar, Zach. 7:5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515</w:t>
      </w:r>
      <w:r>
        <w:rPr>
          <w:rFonts w:ascii="Times New Roman" w:hAnsi="Times New Roman"/>
          <w:lang w:val="nl-NL"/>
        </w:rPr>
        <w:tab/>
        <w:t>6</w:t>
      </w:r>
      <w:r>
        <w:rPr>
          <w:rFonts w:ascii="Times New Roman" w:hAnsi="Times New Roman"/>
          <w:lang w:val="nl-NL"/>
        </w:rPr>
        <w:tab/>
        <w:t>De tempel wordt voltooid in het 6</w:t>
      </w:r>
      <w:r>
        <w:rPr>
          <w:rFonts w:ascii="Times New Roman" w:hAnsi="Times New Roman"/>
          <w:vertAlign w:val="superscript"/>
          <w:lang w:val="nl-NL"/>
        </w:rPr>
        <w:t>e</w:t>
      </w:r>
      <w:r>
        <w:rPr>
          <w:rFonts w:ascii="Times New Roman" w:hAnsi="Times New Roman"/>
          <w:lang w:val="nl-NL"/>
        </w:rPr>
        <w:t xml:space="preserve"> j. van Darius op 3</w:t>
      </w:r>
      <w:r>
        <w:rPr>
          <w:rFonts w:ascii="Times New Roman" w:hAnsi="Times New Roman"/>
          <w:vertAlign w:val="superscript"/>
          <w:lang w:val="nl-NL"/>
        </w:rPr>
        <w:t>e</w:t>
      </w:r>
      <w:r>
        <w:rPr>
          <w:rFonts w:ascii="Times New Roman" w:hAnsi="Times New Roman"/>
          <w:lang w:val="nl-NL"/>
        </w:rPr>
        <w:t xml:space="preserve"> Adar,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(18 febr.) Ezra 6:15 Helaas, de ark en de </w:t>
      </w:r>
      <w:proofErr w:type="spellStart"/>
      <w:r>
        <w:rPr>
          <w:rFonts w:ascii="Times New Roman" w:hAnsi="Times New Roman"/>
          <w:lang w:val="nl-NL"/>
        </w:rPr>
        <w:t>Sjechina</w:t>
      </w:r>
      <w:proofErr w:type="spellEnd"/>
      <w:r>
        <w:rPr>
          <w:rFonts w:ascii="Times New Roman" w:hAnsi="Times New Roman"/>
          <w:lang w:val="nl-NL"/>
        </w:rPr>
        <w:t xml:space="preserve"> wordt gemist! (Jer. 3:16)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Joden vieren Pascha 14</w:t>
      </w:r>
      <w:r>
        <w:rPr>
          <w:rFonts w:ascii="Times New Roman" w:hAnsi="Times New Roman"/>
          <w:vertAlign w:val="superscript"/>
          <w:lang w:val="nl-NL"/>
        </w:rPr>
        <w:t>e</w:t>
      </w:r>
      <w:r>
        <w:rPr>
          <w:rFonts w:ascii="Times New Roman" w:hAnsi="Times New Roman"/>
          <w:lang w:val="nl-NL"/>
        </w:rPr>
        <w:t xml:space="preserve"> van de 1</w:t>
      </w:r>
      <w:r>
        <w:rPr>
          <w:rFonts w:ascii="Times New Roman" w:hAnsi="Times New Roman"/>
          <w:vertAlign w:val="superscript"/>
          <w:lang w:val="nl-NL"/>
        </w:rPr>
        <w:t>e</w:t>
      </w:r>
      <w:r>
        <w:rPr>
          <w:rFonts w:ascii="Times New Roman" w:hAnsi="Times New Roman"/>
          <w:lang w:val="nl-NL"/>
        </w:rPr>
        <w:t xml:space="preserve"> maand, Ezra 6:19.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De tempel werd ingewijd 532 j. 6 mnd. 10 d. vanaf Sauls regering, Jos. J. </w:t>
      </w:r>
      <w:proofErr w:type="spellStart"/>
      <w:r>
        <w:rPr>
          <w:rFonts w:ascii="Times New Roman" w:hAnsi="Times New Roman"/>
          <w:lang w:val="nl-NL"/>
        </w:rPr>
        <w:t>Hist</w:t>
      </w:r>
      <w:proofErr w:type="spellEnd"/>
      <w:r>
        <w:rPr>
          <w:rFonts w:ascii="Times New Roman" w:hAnsi="Times New Roman"/>
          <w:lang w:val="nl-NL"/>
        </w:rPr>
        <w:t>. VI, 4, 442. 515 + 533 = 1048 v. Chr. (Een exacte berekening van Joséfus, hoewel deze chronologie van hem verschilt in enkele perioden.)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MERK OP: In het </w:t>
      </w:r>
      <w:r>
        <w:rPr>
          <w:rFonts w:ascii="Times New Roman" w:hAnsi="Times New Roman"/>
          <w:b/>
          <w:lang w:val="nl-NL"/>
        </w:rPr>
        <w:t xml:space="preserve">480 </w:t>
      </w:r>
      <w:r>
        <w:rPr>
          <w:rFonts w:ascii="Times New Roman" w:hAnsi="Times New Roman"/>
          <w:lang w:val="nl-NL"/>
        </w:rPr>
        <w:t>jaar na de Uittocht werd het fundament gelegd van de 1</w:t>
      </w:r>
      <w:r>
        <w:rPr>
          <w:rFonts w:ascii="Times New Roman" w:hAnsi="Times New Roman"/>
          <w:vertAlign w:val="superscript"/>
          <w:lang w:val="nl-NL"/>
        </w:rPr>
        <w:t>e</w:t>
      </w:r>
      <w:r>
        <w:rPr>
          <w:rFonts w:ascii="Times New Roman" w:hAnsi="Times New Roman"/>
          <w:lang w:val="nl-NL"/>
        </w:rPr>
        <w:t xml:space="preserve"> Tempel 994 v.Chr.; </w:t>
      </w:r>
      <w:r>
        <w:rPr>
          <w:rFonts w:ascii="Times New Roman" w:hAnsi="Times New Roman"/>
          <w:b/>
          <w:lang w:val="nl-NL"/>
        </w:rPr>
        <w:t>480</w:t>
      </w:r>
      <w:r>
        <w:rPr>
          <w:rFonts w:ascii="Times New Roman" w:hAnsi="Times New Roman"/>
          <w:lang w:val="nl-NL"/>
        </w:rPr>
        <w:t xml:space="preserve"> j. later werd de 2</w:t>
      </w:r>
      <w:r>
        <w:rPr>
          <w:rFonts w:ascii="Times New Roman" w:hAnsi="Times New Roman"/>
          <w:vertAlign w:val="superscript"/>
          <w:lang w:val="nl-NL"/>
        </w:rPr>
        <w:t>e</w:t>
      </w:r>
      <w:r>
        <w:rPr>
          <w:rFonts w:ascii="Times New Roman" w:hAnsi="Times New Roman"/>
          <w:lang w:val="nl-NL"/>
        </w:rPr>
        <w:t xml:space="preserve"> Tempel voltooid.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Vanaf de Terugkeer tot de inwijding van de nieuwe tempel, zijn 22 jaar. Beschreven in het boek Ezra, die later leefde.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Vanaf de nieuwe tempel, 515 tot het 1</w:t>
      </w:r>
      <w:r>
        <w:rPr>
          <w:rFonts w:ascii="Times New Roman" w:hAnsi="Times New Roman"/>
          <w:vertAlign w:val="superscript"/>
          <w:lang w:val="nl-NL"/>
        </w:rPr>
        <w:t>ste</w:t>
      </w:r>
      <w:r>
        <w:rPr>
          <w:rFonts w:ascii="Times New Roman" w:hAnsi="Times New Roman"/>
          <w:lang w:val="nl-NL"/>
        </w:rPr>
        <w:t xml:space="preserve"> jaar van Arthahsasta koning van Perzië 464 v. Chr., is een periode van ong. 51 jaar. Deze periode is niet beschreven in de Bijbel. De regeringsjaren van de Perzische vorsten worden door Joséfus ook niet juist weergegeven. Toch konden de Joden uit later tijd de duur ervan enigszins weten uit andere gebeurtenissen en de geslachtsregisters met name van de hogepriesters, zie Ezra 10 en Nehemia 12: 10,11,22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486</w:t>
      </w:r>
      <w:r>
        <w:rPr>
          <w:rFonts w:ascii="Times New Roman" w:hAnsi="Times New Roman"/>
          <w:lang w:val="nl-NL"/>
        </w:rPr>
        <w:tab/>
        <w:t>36</w:t>
      </w:r>
      <w:r>
        <w:rPr>
          <w:rFonts w:ascii="Times New Roman" w:hAnsi="Times New Roman"/>
          <w:lang w:val="nl-NL"/>
        </w:rPr>
        <w:tab/>
        <w:t>Darius I sterft, nov. 486, Xerxes wordt koning, de 3</w:t>
      </w:r>
      <w:r>
        <w:rPr>
          <w:rFonts w:ascii="Times New Roman" w:hAnsi="Times New Roman"/>
          <w:vertAlign w:val="superscript"/>
          <w:lang w:val="nl-NL"/>
        </w:rPr>
        <w:t>e</w:t>
      </w:r>
      <w:r>
        <w:rPr>
          <w:rFonts w:ascii="Times New Roman" w:hAnsi="Times New Roman"/>
          <w:lang w:val="nl-NL"/>
        </w:rPr>
        <w:t xml:space="preserve"> Perzische koning na Kores,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Dan. 11:2. (9, 35)</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bCs/>
          <w:lang w:val="nl-NL"/>
        </w:rPr>
      </w:pPr>
      <w:r>
        <w:rPr>
          <w:rFonts w:ascii="Times New Roman" w:hAnsi="Times New Roman"/>
          <w:lang w:val="nl-NL"/>
        </w:rPr>
        <w:tab/>
      </w:r>
      <w:r w:rsidRPr="00DF469F">
        <w:rPr>
          <w:rFonts w:ascii="Times New Roman" w:hAnsi="Times New Roman"/>
          <w:b/>
          <w:bCs/>
          <w:lang w:val="nl-NL"/>
        </w:rPr>
        <w:t>Xerxes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483</w:t>
      </w:r>
      <w:r>
        <w:rPr>
          <w:rFonts w:ascii="Times New Roman" w:hAnsi="Times New Roman"/>
          <w:lang w:val="nl-NL"/>
        </w:rPr>
        <w:tab/>
        <w:t xml:space="preserve"> 3</w:t>
      </w:r>
      <w:r>
        <w:rPr>
          <w:rFonts w:ascii="Times New Roman" w:hAnsi="Times New Roman"/>
          <w:lang w:val="nl-NL"/>
        </w:rPr>
        <w:tab/>
        <w:t xml:space="preserve">Xerxes voert oorlog met Griekenland. Met een fabelachtig rijk leger trekt hij op,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overwintert te Sardis. (9, 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481</w:t>
      </w:r>
      <w:r>
        <w:rPr>
          <w:rFonts w:ascii="Times New Roman" w:hAnsi="Times New Roman"/>
          <w:lang w:val="nl-NL"/>
        </w:rPr>
        <w:tab/>
        <w:t xml:space="preserve"> 5</w:t>
      </w:r>
      <w:r>
        <w:rPr>
          <w:rFonts w:ascii="Times New Roman" w:hAnsi="Times New Roman"/>
          <w:lang w:val="nl-NL"/>
        </w:rPr>
        <w:tab/>
        <w:t xml:space="preserve">Zerubbábel, landvoogd van Juda sterft, (Joséfus, Joodse </w:t>
      </w:r>
      <w:proofErr w:type="spellStart"/>
      <w:r>
        <w:rPr>
          <w:rFonts w:ascii="Times New Roman" w:hAnsi="Times New Roman"/>
          <w:lang w:val="nl-NL"/>
        </w:rPr>
        <w:t>Hist</w:t>
      </w:r>
      <w:proofErr w:type="spellEnd"/>
      <w:r>
        <w:rPr>
          <w:rFonts w:ascii="Times New Roman" w:hAnsi="Times New Roman"/>
          <w:lang w:val="nl-NL"/>
        </w:rPr>
        <w:t>. 11</w:t>
      </w:r>
      <w:r>
        <w:rPr>
          <w:rFonts w:ascii="Times New Roman" w:hAnsi="Times New Roman"/>
          <w:vertAlign w:val="superscript"/>
          <w:lang w:val="nl-NL"/>
        </w:rPr>
        <w:t>e</w:t>
      </w:r>
      <w:r>
        <w:rPr>
          <w:rFonts w:ascii="Times New Roman" w:hAnsi="Times New Roman"/>
          <w:lang w:val="nl-NL"/>
        </w:rPr>
        <w:t xml:space="preserve"> boek).</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Hij wordt opgevolgd door </w:t>
      </w:r>
      <w:proofErr w:type="spellStart"/>
      <w:r>
        <w:rPr>
          <w:rFonts w:ascii="Times New Roman" w:hAnsi="Times New Roman"/>
          <w:lang w:val="nl-NL"/>
        </w:rPr>
        <w:t>Rezamesullam</w:t>
      </w:r>
      <w:proofErr w:type="spellEnd"/>
      <w:r>
        <w:rPr>
          <w:rFonts w:ascii="Times New Roman" w:hAnsi="Times New Roman"/>
          <w:lang w:val="nl-NL"/>
        </w:rPr>
        <w:t xml:space="preserve">, ook </w:t>
      </w:r>
      <w:proofErr w:type="spellStart"/>
      <w:r>
        <w:rPr>
          <w:rFonts w:ascii="Times New Roman" w:hAnsi="Times New Roman"/>
          <w:lang w:val="nl-NL"/>
        </w:rPr>
        <w:t>Resa</w:t>
      </w:r>
      <w:proofErr w:type="spellEnd"/>
      <w:r>
        <w:rPr>
          <w:rFonts w:ascii="Times New Roman" w:hAnsi="Times New Roman"/>
          <w:lang w:val="nl-NL"/>
        </w:rPr>
        <w:t xml:space="preserve"> genoemd, geslachtsregister Maria, Lucas 3:27. (Zie bijlage: geslachtsregister van Jezus)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479</w:t>
      </w:r>
      <w:r>
        <w:rPr>
          <w:rFonts w:ascii="Times New Roman" w:hAnsi="Times New Roman"/>
          <w:lang w:val="nl-NL"/>
        </w:rPr>
        <w:tab/>
        <w:t xml:space="preserve"> 7 </w:t>
      </w:r>
      <w:r>
        <w:rPr>
          <w:rFonts w:ascii="Times New Roman" w:hAnsi="Times New Roman"/>
          <w:lang w:val="nl-NL"/>
        </w:rPr>
        <w:tab/>
        <w:t xml:space="preserve">Xerxes verliest de zeeslag bij </w:t>
      </w:r>
      <w:proofErr w:type="spellStart"/>
      <w:r>
        <w:rPr>
          <w:rFonts w:ascii="Times New Roman" w:hAnsi="Times New Roman"/>
          <w:lang w:val="nl-NL"/>
        </w:rPr>
        <w:t>Salamis</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478</w:t>
      </w:r>
      <w:r>
        <w:rPr>
          <w:rFonts w:ascii="Times New Roman" w:hAnsi="Times New Roman"/>
          <w:lang w:val="nl-NL"/>
        </w:rPr>
        <w:tab/>
        <w:t xml:space="preserve"> 8</w:t>
      </w:r>
      <w:r>
        <w:rPr>
          <w:rFonts w:ascii="Times New Roman" w:hAnsi="Times New Roman"/>
          <w:lang w:val="nl-NL"/>
        </w:rPr>
        <w:tab/>
        <w:t xml:space="preserve">Xerxes verslagen door de Grieken te </w:t>
      </w:r>
      <w:proofErr w:type="spellStart"/>
      <w:r>
        <w:rPr>
          <w:rFonts w:ascii="Times New Roman" w:hAnsi="Times New Roman"/>
          <w:lang w:val="nl-NL"/>
        </w:rPr>
        <w:t>Platea</w:t>
      </w:r>
      <w:proofErr w:type="spellEnd"/>
      <w:r>
        <w:rPr>
          <w:rFonts w:ascii="Times New Roman" w:hAnsi="Times New Roman"/>
          <w:lang w:val="nl-NL"/>
        </w:rPr>
        <w:t xml:space="preserve"> en </w:t>
      </w:r>
      <w:proofErr w:type="spellStart"/>
      <w:r>
        <w:rPr>
          <w:rFonts w:ascii="Times New Roman" w:hAnsi="Times New Roman"/>
          <w:lang w:val="nl-NL"/>
        </w:rPr>
        <w:t>Mikale</w:t>
      </w:r>
      <w:proofErr w:type="spellEnd"/>
      <w:r>
        <w:rPr>
          <w:rFonts w:ascii="Times New Roman" w:hAnsi="Times New Roman"/>
          <w:lang w:val="nl-NL"/>
        </w:rPr>
        <w: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Sommige latere theologen schrijven dat de geschiedenis van</w:t>
      </w:r>
      <w:r w:rsidR="00DF469F">
        <w:rPr>
          <w:rFonts w:ascii="Times New Roman" w:hAnsi="Times New Roman"/>
          <w:lang w:val="nl-NL"/>
        </w:rPr>
        <w:t xml:space="preserve"> Esther </w:t>
      </w:r>
      <w:r>
        <w:rPr>
          <w:rFonts w:ascii="Times New Roman" w:hAnsi="Times New Roman"/>
          <w:lang w:val="nl-NL"/>
        </w:rPr>
        <w:t>plaats vond tijdens het leven van Xerxes. Dit strijdt tegen de historiebeschrijving die gewag maakt van zijn tocht naar Griekenland. Xerxes kan niet te Susan geweest zijn in zijn 3</w:t>
      </w:r>
      <w:r>
        <w:rPr>
          <w:rFonts w:ascii="Times New Roman" w:hAnsi="Times New Roman"/>
          <w:vertAlign w:val="superscript"/>
          <w:lang w:val="nl-NL"/>
        </w:rPr>
        <w:t>e</w:t>
      </w:r>
      <w:r>
        <w:rPr>
          <w:rFonts w:ascii="Times New Roman" w:hAnsi="Times New Roman"/>
          <w:lang w:val="nl-NL"/>
        </w:rPr>
        <w:t xml:space="preserve"> en 7</w:t>
      </w:r>
      <w:r>
        <w:rPr>
          <w:rFonts w:ascii="Times New Roman" w:hAnsi="Times New Roman"/>
          <w:vertAlign w:val="superscript"/>
          <w:lang w:val="nl-NL"/>
        </w:rPr>
        <w:t>e</w:t>
      </w:r>
      <w:r>
        <w:rPr>
          <w:rFonts w:ascii="Times New Roman" w:hAnsi="Times New Roman"/>
          <w:lang w:val="nl-NL"/>
        </w:rPr>
        <w:t xml:space="preserve"> jaar,</w:t>
      </w:r>
      <w:r w:rsidR="00DF469F">
        <w:rPr>
          <w:rFonts w:ascii="Times New Roman" w:hAnsi="Times New Roman"/>
          <w:lang w:val="nl-NL"/>
        </w:rPr>
        <w:t xml:space="preserve"> Esther </w:t>
      </w:r>
      <w:r>
        <w:rPr>
          <w:rFonts w:ascii="Times New Roman" w:hAnsi="Times New Roman"/>
          <w:lang w:val="nl-NL"/>
        </w:rPr>
        <w:t>1:3 en 2:16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465</w:t>
      </w:r>
      <w:r>
        <w:rPr>
          <w:rFonts w:ascii="Times New Roman" w:hAnsi="Times New Roman"/>
          <w:lang w:val="nl-NL"/>
        </w:rPr>
        <w:tab/>
        <w:t>21</w:t>
      </w:r>
      <w:r>
        <w:rPr>
          <w:rFonts w:ascii="Times New Roman" w:hAnsi="Times New Roman"/>
          <w:lang w:val="nl-NL"/>
        </w:rPr>
        <w:tab/>
        <w:t>Laatste jaar van Xerxes. (9, 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Arthahsasta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464</w:t>
      </w:r>
      <w:r>
        <w:rPr>
          <w:rFonts w:ascii="Times New Roman" w:hAnsi="Times New Roman"/>
          <w:lang w:val="nl-NL"/>
        </w:rPr>
        <w:tab/>
      </w:r>
      <w:r>
        <w:rPr>
          <w:rFonts w:ascii="Times New Roman" w:hAnsi="Times New Roman"/>
          <w:lang w:val="nl-NL"/>
        </w:rPr>
        <w:tab/>
        <w:t xml:space="preserve">Xerxes wordt vermoord na 21 j. regering door </w:t>
      </w:r>
      <w:proofErr w:type="spellStart"/>
      <w:r>
        <w:rPr>
          <w:rFonts w:ascii="Times New Roman" w:hAnsi="Times New Roman"/>
          <w:lang w:val="nl-NL"/>
        </w:rPr>
        <w:t>Artabanus</w:t>
      </w:r>
      <w:proofErr w:type="spellEnd"/>
      <w:r>
        <w:rPr>
          <w:rFonts w:ascii="Times New Roman" w:hAnsi="Times New Roman"/>
          <w:lang w:val="nl-NL"/>
        </w:rPr>
        <w:t xml:space="preserve"> die 7 maanden regeert.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Arthahsasta </w:t>
      </w:r>
      <w:proofErr w:type="spellStart"/>
      <w:r>
        <w:rPr>
          <w:rFonts w:ascii="Times New Roman" w:hAnsi="Times New Roman"/>
          <w:lang w:val="nl-NL"/>
        </w:rPr>
        <w:t>Longimanus</w:t>
      </w:r>
      <w:proofErr w:type="spellEnd"/>
      <w:r>
        <w:rPr>
          <w:rFonts w:ascii="Times New Roman" w:hAnsi="Times New Roman"/>
          <w:lang w:val="nl-NL"/>
        </w:rPr>
        <w:t xml:space="preserve"> doodt </w:t>
      </w:r>
      <w:proofErr w:type="spellStart"/>
      <w:r>
        <w:rPr>
          <w:rFonts w:ascii="Times New Roman" w:hAnsi="Times New Roman"/>
          <w:lang w:val="nl-NL"/>
        </w:rPr>
        <w:t>Artabanus</w:t>
      </w:r>
      <w:proofErr w:type="spellEnd"/>
      <w:r>
        <w:rPr>
          <w:rFonts w:ascii="Times New Roman" w:hAnsi="Times New Roman"/>
          <w:lang w:val="nl-NL"/>
        </w:rPr>
        <w:t xml:space="preserve"> en wordt koning over Perzië. </w:t>
      </w:r>
      <w:proofErr w:type="spellStart"/>
      <w:r>
        <w:rPr>
          <w:rFonts w:ascii="Times New Roman" w:hAnsi="Times New Roman"/>
          <w:lang w:val="nl-NL"/>
        </w:rPr>
        <w:t>Longimanus</w:t>
      </w:r>
      <w:proofErr w:type="spellEnd"/>
      <w:r>
        <w:rPr>
          <w:rFonts w:ascii="Times New Roman" w:hAnsi="Times New Roman"/>
          <w:lang w:val="nl-NL"/>
        </w:rPr>
        <w:t xml:space="preserve"> betekent: langhand. In Perzisch: Artaxerxes, in Hebr. Ahasvéros Wordt koning ong. november.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Hij is de beroemde 4</w:t>
      </w:r>
      <w:r>
        <w:rPr>
          <w:rFonts w:ascii="Times New Roman" w:hAnsi="Times New Roman"/>
          <w:vertAlign w:val="superscript"/>
          <w:lang w:val="nl-NL"/>
        </w:rPr>
        <w:t>e</w:t>
      </w:r>
      <w:r>
        <w:rPr>
          <w:rFonts w:ascii="Times New Roman" w:hAnsi="Times New Roman"/>
          <w:lang w:val="nl-NL"/>
        </w:rPr>
        <w:t xml:space="preserve"> koning na Kores, Dan. 11:2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463</w:t>
      </w:r>
      <w:r>
        <w:rPr>
          <w:rFonts w:ascii="Times New Roman" w:hAnsi="Times New Roman"/>
          <w:lang w:val="nl-NL"/>
        </w:rPr>
        <w:tab/>
        <w:t>1</w:t>
      </w:r>
      <w:r>
        <w:rPr>
          <w:rFonts w:ascii="Times New Roman" w:hAnsi="Times New Roman"/>
          <w:lang w:val="nl-NL"/>
        </w:rPr>
        <w:tab/>
        <w:t>'Hij is die Ahasvéros die regeerde van Indië af tot Morenland toe 127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landschappen',</w:t>
      </w:r>
      <w:r w:rsidR="00DF469F">
        <w:rPr>
          <w:rFonts w:ascii="Times New Roman" w:hAnsi="Times New Roman"/>
          <w:lang w:val="nl-NL"/>
        </w:rPr>
        <w:t xml:space="preserve"> Esther </w:t>
      </w:r>
      <w:r>
        <w:rPr>
          <w:rFonts w:ascii="Times New Roman" w:hAnsi="Times New Roman"/>
          <w:lang w:val="nl-NL"/>
        </w:rPr>
        <w:t>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461</w:t>
      </w:r>
      <w:r>
        <w:rPr>
          <w:rFonts w:ascii="Times New Roman" w:hAnsi="Times New Roman"/>
          <w:lang w:val="nl-NL"/>
        </w:rPr>
        <w:tab/>
        <w:t>3</w:t>
      </w:r>
      <w:r>
        <w:rPr>
          <w:rFonts w:ascii="Times New Roman" w:hAnsi="Times New Roman"/>
          <w:lang w:val="nl-NL"/>
        </w:rPr>
        <w:tab/>
        <w:t>Ahasvéros maakt in zijn 3</w:t>
      </w:r>
      <w:r>
        <w:rPr>
          <w:rFonts w:ascii="Times New Roman" w:hAnsi="Times New Roman"/>
          <w:vertAlign w:val="superscript"/>
          <w:lang w:val="nl-NL"/>
        </w:rPr>
        <w:t>e</w:t>
      </w:r>
      <w:r>
        <w:rPr>
          <w:rFonts w:ascii="Times New Roman" w:hAnsi="Times New Roman"/>
          <w:lang w:val="nl-NL"/>
        </w:rPr>
        <w:t xml:space="preserve"> j een prachtig feest omdat hij zijn broer </w:t>
      </w:r>
      <w:proofErr w:type="spellStart"/>
      <w:r>
        <w:rPr>
          <w:rFonts w:ascii="Times New Roman" w:hAnsi="Times New Roman"/>
          <w:lang w:val="nl-NL"/>
        </w:rPr>
        <w:t>Hystaspes</w:t>
      </w:r>
      <w:proofErr w:type="spellEnd"/>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verslagen had en alleenheerser werd over het grote Perzische rijk,</w:t>
      </w:r>
      <w:r w:rsidR="00DF469F">
        <w:rPr>
          <w:rFonts w:ascii="Times New Roman" w:hAnsi="Times New Roman"/>
          <w:lang w:val="nl-NL"/>
        </w:rPr>
        <w:t xml:space="preserve"> Esther </w:t>
      </w:r>
      <w:r>
        <w:rPr>
          <w:rFonts w:ascii="Times New Roman" w:hAnsi="Times New Roman"/>
          <w:lang w:val="nl-NL"/>
        </w:rPr>
        <w:t>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Vasthi</w:t>
      </w:r>
      <w:proofErr w:type="spellEnd"/>
      <w:r>
        <w:rPr>
          <w:rFonts w:ascii="Times New Roman" w:hAnsi="Times New Roman"/>
          <w:lang w:val="nl-NL"/>
        </w:rPr>
        <w:t xml:space="preserve"> wordt verstoten, Esther gekozen, Es. 2:8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4</w:t>
      </w:r>
      <w:r>
        <w:rPr>
          <w:rFonts w:ascii="Times New Roman" w:hAnsi="Times New Roman"/>
          <w:lang w:val="nl-NL"/>
        </w:rPr>
        <w:tab/>
        <w:t>Na 1 jaar wordt</w:t>
      </w:r>
      <w:r w:rsidR="00DF469F">
        <w:rPr>
          <w:rFonts w:ascii="Times New Roman" w:hAnsi="Times New Roman"/>
          <w:lang w:val="nl-NL"/>
        </w:rPr>
        <w:t xml:space="preserve"> Esther </w:t>
      </w:r>
      <w:r>
        <w:rPr>
          <w:rFonts w:ascii="Times New Roman" w:hAnsi="Times New Roman"/>
          <w:lang w:val="nl-NL"/>
        </w:rPr>
        <w:t>voor het eerst bij Ahasvéros gebracht, Est. 2:12,13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458</w:t>
      </w:r>
      <w:r>
        <w:rPr>
          <w:rFonts w:ascii="Times New Roman" w:hAnsi="Times New Roman"/>
          <w:lang w:val="nl-NL"/>
        </w:rPr>
        <w:tab/>
        <w:t>6</w:t>
      </w:r>
      <w:r>
        <w:rPr>
          <w:rFonts w:ascii="Times New Roman" w:hAnsi="Times New Roman"/>
          <w:lang w:val="nl-NL"/>
        </w:rPr>
        <w:tab/>
        <w:t>Ongeveer 1 november begint het 7</w:t>
      </w:r>
      <w:r>
        <w:rPr>
          <w:rFonts w:ascii="Times New Roman" w:hAnsi="Times New Roman"/>
          <w:vertAlign w:val="superscript"/>
          <w:lang w:val="nl-NL"/>
        </w:rPr>
        <w:t>e</w:t>
      </w:r>
      <w:r>
        <w:rPr>
          <w:rFonts w:ascii="Times New Roman" w:hAnsi="Times New Roman"/>
          <w:lang w:val="nl-NL"/>
        </w:rPr>
        <w:t xml:space="preserve"> jaar van Ahasvéros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457</w:t>
      </w:r>
      <w:r>
        <w:rPr>
          <w:rFonts w:ascii="Times New Roman" w:hAnsi="Times New Roman"/>
          <w:lang w:val="nl-NL"/>
        </w:rPr>
        <w:tab/>
        <w:t>7</w:t>
      </w:r>
      <w:r>
        <w:rPr>
          <w:rFonts w:ascii="Times New Roman" w:hAnsi="Times New Roman"/>
          <w:lang w:val="nl-NL"/>
        </w:rPr>
        <w:tab/>
        <w:t>Ester wordt tot koningin aangenomen in maand Tebeth, de 10</w:t>
      </w:r>
      <w:r>
        <w:rPr>
          <w:rFonts w:ascii="Times New Roman" w:hAnsi="Times New Roman"/>
          <w:vertAlign w:val="superscript"/>
          <w:lang w:val="nl-NL"/>
        </w:rPr>
        <w:t>e</w:t>
      </w:r>
      <w:r>
        <w:rPr>
          <w:rFonts w:ascii="Times New Roman" w:hAnsi="Times New Roman"/>
          <w:lang w:val="nl-NL"/>
        </w:rPr>
        <w:t xml:space="preserve"> maand, Est. 2:16.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 xml:space="preserve">            De Joodse schrijver, Ezra, hanteert het kerkelijk jaar van de Joden, ong. januari.</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komst van</w:t>
      </w:r>
      <w:r w:rsidR="00DF469F">
        <w:rPr>
          <w:rFonts w:ascii="Times New Roman" w:hAnsi="Times New Roman"/>
          <w:lang w:val="nl-NL"/>
        </w:rPr>
        <w:t xml:space="preserve"> Esther </w:t>
      </w:r>
      <w:r>
        <w:rPr>
          <w:rFonts w:ascii="Times New Roman" w:hAnsi="Times New Roman"/>
          <w:lang w:val="nl-NL"/>
        </w:rPr>
        <w:t>aan het Hof had grote betekenis en goede gevolgen voor de Joden, want: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het 7</w:t>
      </w:r>
      <w:r>
        <w:rPr>
          <w:rFonts w:ascii="Times New Roman" w:hAnsi="Times New Roman"/>
          <w:vertAlign w:val="superscript"/>
          <w:lang w:val="nl-NL"/>
        </w:rPr>
        <w:t>e</w:t>
      </w:r>
      <w:r>
        <w:rPr>
          <w:rFonts w:ascii="Times New Roman" w:hAnsi="Times New Roman"/>
          <w:lang w:val="nl-NL"/>
        </w:rPr>
        <w:t xml:space="preserve"> jaar van Arthahsasta geeft hij Ezra de priester </w:t>
      </w:r>
      <w:r>
        <w:rPr>
          <w:rFonts w:ascii="Times New Roman" w:hAnsi="Times New Roman"/>
          <w:b/>
          <w:lang w:val="nl-NL"/>
        </w:rPr>
        <w:t>opdracht</w:t>
      </w:r>
      <w:r>
        <w:rPr>
          <w:rFonts w:ascii="Times New Roman" w:hAnsi="Times New Roman"/>
          <w:lang w:val="nl-NL"/>
        </w:rPr>
        <w:t xml:space="preserve"> om naar Jeruzalem te gaan om de Tempeldienst te onderhouden uit de Schatkist. Die mee willen krijgen vrijgeleide. Ezra 7:1-7.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Ezra gaat met een grote schat naar Jeruzalem en regelt er de burgerlijke zaken, Ezra 7:11-26. De optocht vanuit Susan begint 1</w:t>
      </w:r>
      <w:r>
        <w:rPr>
          <w:rFonts w:ascii="Times New Roman" w:hAnsi="Times New Roman"/>
          <w:vertAlign w:val="superscript"/>
          <w:lang w:val="nl-NL"/>
        </w:rPr>
        <w:t>e</w:t>
      </w:r>
      <w:r>
        <w:rPr>
          <w:rFonts w:ascii="Times New Roman" w:hAnsi="Times New Roman"/>
          <w:lang w:val="nl-NL"/>
        </w:rPr>
        <w:t xml:space="preserve"> van 1</w:t>
      </w:r>
      <w:r>
        <w:rPr>
          <w:rFonts w:ascii="Times New Roman" w:hAnsi="Times New Roman"/>
          <w:vertAlign w:val="superscript"/>
          <w:lang w:val="nl-NL"/>
        </w:rPr>
        <w:t>e</w:t>
      </w:r>
      <w:r>
        <w:rPr>
          <w:rFonts w:ascii="Times New Roman" w:hAnsi="Times New Roman"/>
          <w:lang w:val="nl-NL"/>
        </w:rPr>
        <w:t xml:space="preserve"> maand, ong half maart. Zij vasten 12</w:t>
      </w:r>
      <w:r>
        <w:rPr>
          <w:rFonts w:ascii="Times New Roman" w:hAnsi="Times New Roman"/>
          <w:vertAlign w:val="superscript"/>
          <w:lang w:val="nl-NL"/>
        </w:rPr>
        <w:t>e</w:t>
      </w:r>
      <w:r>
        <w:rPr>
          <w:rFonts w:ascii="Times New Roman" w:hAnsi="Times New Roman"/>
          <w:lang w:val="nl-NL"/>
        </w:rPr>
        <w:t xml:space="preserve"> van de 1</w:t>
      </w:r>
      <w:r>
        <w:rPr>
          <w:rFonts w:ascii="Times New Roman" w:hAnsi="Times New Roman"/>
          <w:vertAlign w:val="superscript"/>
          <w:lang w:val="nl-NL"/>
        </w:rPr>
        <w:t>e</w:t>
      </w:r>
      <w:r>
        <w:rPr>
          <w:rFonts w:ascii="Times New Roman" w:hAnsi="Times New Roman"/>
          <w:lang w:val="nl-NL"/>
        </w:rPr>
        <w:t xml:space="preserve"> maand, Ezra 8:31 en men bereikt Jeruzalem 1</w:t>
      </w:r>
      <w:r>
        <w:rPr>
          <w:rFonts w:ascii="Times New Roman" w:hAnsi="Times New Roman"/>
          <w:vertAlign w:val="superscript"/>
          <w:lang w:val="nl-NL"/>
        </w:rPr>
        <w:t>e</w:t>
      </w:r>
      <w:r>
        <w:rPr>
          <w:rFonts w:ascii="Times New Roman" w:hAnsi="Times New Roman"/>
          <w:lang w:val="nl-NL"/>
        </w:rPr>
        <w:t xml:space="preserve"> van 5</w:t>
      </w:r>
      <w:r>
        <w:rPr>
          <w:rFonts w:ascii="Times New Roman" w:hAnsi="Times New Roman"/>
          <w:vertAlign w:val="superscript"/>
          <w:lang w:val="nl-NL"/>
        </w:rPr>
        <w:t>e</w:t>
      </w:r>
      <w:r>
        <w:rPr>
          <w:rFonts w:ascii="Times New Roman" w:hAnsi="Times New Roman"/>
          <w:lang w:val="nl-NL"/>
        </w:rPr>
        <w:t xml:space="preserve"> maand, Ezra 7:9. Ongeveer aug. 457.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Deze terugkeer wordt in de literatuur genoemd: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TWEEDE TERUGKEER IN 457 VOOR CHR. JAARTELLING.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Met deze terugkeer beginnen de 70 jaarweken, de 1</w:t>
      </w:r>
      <w:r>
        <w:rPr>
          <w:rFonts w:ascii="Times New Roman" w:hAnsi="Times New Roman"/>
          <w:vertAlign w:val="superscript"/>
          <w:lang w:val="nl-NL"/>
        </w:rPr>
        <w:t>e</w:t>
      </w:r>
      <w:r>
        <w:rPr>
          <w:rFonts w:ascii="Times New Roman" w:hAnsi="Times New Roman"/>
          <w:lang w:val="nl-NL"/>
        </w:rPr>
        <w:t xml:space="preserve"> periode van 49 jaar, zoals Gabriël aan Daniël openbaarde: "Van </w:t>
      </w:r>
      <w:r>
        <w:rPr>
          <w:rFonts w:ascii="Times New Roman" w:hAnsi="Times New Roman"/>
          <w:b/>
          <w:lang w:val="nl-NL"/>
        </w:rPr>
        <w:t>de uitgang des woords</w:t>
      </w:r>
      <w:r>
        <w:rPr>
          <w:rFonts w:ascii="Times New Roman" w:hAnsi="Times New Roman"/>
          <w:lang w:val="nl-NL"/>
        </w:rPr>
        <w:t xml:space="preserve"> om te doen </w:t>
      </w:r>
      <w:r>
        <w:rPr>
          <w:rFonts w:ascii="Times New Roman" w:hAnsi="Times New Roman"/>
          <w:i/>
          <w:lang w:val="nl-NL"/>
        </w:rPr>
        <w:t xml:space="preserve">wederkeren </w:t>
      </w:r>
      <w:r>
        <w:rPr>
          <w:rFonts w:ascii="Times New Roman" w:hAnsi="Times New Roman"/>
          <w:b/>
          <w:lang w:val="nl-NL"/>
        </w:rPr>
        <w:t>en</w:t>
      </w:r>
      <w:r>
        <w:rPr>
          <w:rFonts w:ascii="Times New Roman" w:hAnsi="Times New Roman"/>
          <w:lang w:val="nl-NL"/>
        </w:rPr>
        <w:t xml:space="preserve"> om </w:t>
      </w:r>
      <w:r>
        <w:rPr>
          <w:rFonts w:ascii="Times New Roman" w:hAnsi="Times New Roman"/>
          <w:i/>
          <w:lang w:val="nl-NL"/>
        </w:rPr>
        <w:t>Jeruzalem te bouwen</w:t>
      </w:r>
      <w:r>
        <w:rPr>
          <w:rFonts w:ascii="Times New Roman" w:hAnsi="Times New Roman"/>
          <w:lang w:val="nl-NL"/>
        </w:rPr>
        <w:t>", Dan 9:25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4"/>
        <w:jc w:val="both"/>
        <w:rPr>
          <w:rFonts w:ascii="Times New Roman" w:hAnsi="Times New Roman"/>
          <w:lang w:val="nl-NL"/>
        </w:rPr>
      </w:pPr>
      <w:r>
        <w:rPr>
          <w:rFonts w:ascii="Times New Roman" w:hAnsi="Times New Roman"/>
          <w:lang w:val="nl-NL"/>
        </w:rPr>
        <w:tab/>
        <w:t>*</w:t>
      </w:r>
      <w:r>
        <w:rPr>
          <w:rFonts w:ascii="Times New Roman" w:hAnsi="Times New Roman"/>
          <w:lang w:val="nl-NL"/>
        </w:rPr>
        <w:tab/>
        <w:t>Ahasvéros en zijn 7 raadsheren en alle geweldigen deden een gebod uitgaan van vrijgeleide en hulp aan degenen die wederkeerden naar Jeruzalem; Ezra 7:28</w:t>
      </w:r>
    </w:p>
    <w:p w:rsid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w:t>
      </w:r>
      <w:r>
        <w:rPr>
          <w:rFonts w:ascii="Times New Roman" w:hAnsi="Times New Roman"/>
          <w:lang w:val="nl-NL"/>
        </w:rPr>
        <w:tab/>
        <w:t xml:space="preserve">13 jaar later, in het 20 jaar van Ahasvéros doet hij opnieuw een gebod om                  </w:t>
      </w:r>
    </w:p>
    <w:p w:rsidR="003C4EE7" w:rsidRDefault="00DF469F">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sidR="003C4EE7">
        <w:rPr>
          <w:rFonts w:ascii="Times New Roman" w:hAnsi="Times New Roman"/>
          <w:lang w:val="nl-NL"/>
        </w:rPr>
        <w:t xml:space="preserve">Jeruzalems </w:t>
      </w:r>
      <w:r w:rsidR="003C4EE7">
        <w:rPr>
          <w:rFonts w:ascii="Times New Roman" w:hAnsi="Times New Roman"/>
          <w:b/>
          <w:lang w:val="nl-NL"/>
        </w:rPr>
        <w:t>muren</w:t>
      </w:r>
      <w:r w:rsidR="003C4EE7">
        <w:rPr>
          <w:rFonts w:ascii="Times New Roman" w:hAnsi="Times New Roman"/>
          <w:lang w:val="nl-NL"/>
        </w:rPr>
        <w:t xml:space="preserve"> te herbouwen, Neh. 2:7-9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Vanaf sept. 457 tot sept. 26 na Chr. -toen het Joods burgerjaar begon waarin Johannes zijn prediking begon-  is 69x7=483 jaar, volgens de engel Gabriël, Dan 9: 25 etc.</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Had het Joodse volk maar meer acht geslagen op deze periode! Helaas, de Schriftcritici onder Joodse en Christelijke schrijvers dateren Daniëls profetie geschreven in de tijd van de Makkabeeën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456</w:t>
      </w:r>
      <w:r>
        <w:rPr>
          <w:rFonts w:ascii="Times New Roman" w:hAnsi="Times New Roman"/>
          <w:lang w:val="nl-NL"/>
        </w:rPr>
        <w:tab/>
        <w:t xml:space="preserve"> 8</w:t>
      </w:r>
      <w:r>
        <w:rPr>
          <w:rFonts w:ascii="Times New Roman" w:hAnsi="Times New Roman"/>
          <w:lang w:val="nl-NL"/>
        </w:rPr>
        <w:tab/>
        <w:t>Ezra verzamelt alle mannen van Juda en Jeruzalem inzake vreemde vrouwen;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vanaf de 20</w:t>
      </w:r>
      <w:r>
        <w:rPr>
          <w:rFonts w:ascii="Times New Roman" w:hAnsi="Times New Roman"/>
          <w:vertAlign w:val="superscript"/>
          <w:lang w:val="nl-NL"/>
        </w:rPr>
        <w:t>e</w:t>
      </w:r>
      <w:r>
        <w:rPr>
          <w:rFonts w:ascii="Times New Roman" w:hAnsi="Times New Roman"/>
          <w:lang w:val="nl-NL"/>
        </w:rPr>
        <w:t xml:space="preserve"> van de 9</w:t>
      </w:r>
      <w:r>
        <w:rPr>
          <w:rFonts w:ascii="Times New Roman" w:hAnsi="Times New Roman"/>
          <w:vertAlign w:val="superscript"/>
          <w:lang w:val="nl-NL"/>
        </w:rPr>
        <w:t>e</w:t>
      </w:r>
      <w:r>
        <w:rPr>
          <w:rFonts w:ascii="Times New Roman" w:hAnsi="Times New Roman"/>
          <w:lang w:val="nl-NL"/>
        </w:rPr>
        <w:t xml:space="preserve"> maand en stuurt ze weg. Het karwei is klaar op 1</w:t>
      </w:r>
      <w:r>
        <w:rPr>
          <w:rFonts w:ascii="Times New Roman" w:hAnsi="Times New Roman"/>
          <w:vertAlign w:val="superscript"/>
          <w:lang w:val="nl-NL"/>
        </w:rPr>
        <w:t>e</w:t>
      </w:r>
      <w:r>
        <w:rPr>
          <w:rFonts w:ascii="Times New Roman" w:hAnsi="Times New Roman"/>
          <w:lang w:val="nl-NL"/>
        </w:rPr>
        <w:t xml:space="preserve"> dag van 1</w:t>
      </w:r>
      <w:r>
        <w:rPr>
          <w:rFonts w:ascii="Times New Roman" w:hAnsi="Times New Roman"/>
          <w:vertAlign w:val="superscript"/>
          <w:lang w:val="nl-NL"/>
        </w:rPr>
        <w:t>e</w:t>
      </w:r>
      <w:r>
        <w:rPr>
          <w:rFonts w:ascii="Times New Roman" w:hAnsi="Times New Roman"/>
          <w:lang w:val="nl-NL"/>
        </w:rPr>
        <w:t xml:space="preserve"> maand, (maart), Ezra 10:9,17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450</w:t>
      </w:r>
      <w:r>
        <w:rPr>
          <w:rFonts w:ascii="Times New Roman" w:hAnsi="Times New Roman"/>
          <w:lang w:val="nl-NL"/>
        </w:rPr>
        <w:tab/>
        <w:t>12</w:t>
      </w:r>
      <w:r>
        <w:rPr>
          <w:rFonts w:ascii="Times New Roman" w:hAnsi="Times New Roman"/>
          <w:lang w:val="nl-NL"/>
        </w:rPr>
        <w:tab/>
        <w:t>In het 12</w:t>
      </w:r>
      <w:r>
        <w:rPr>
          <w:rFonts w:ascii="Times New Roman" w:hAnsi="Times New Roman"/>
          <w:vertAlign w:val="superscript"/>
          <w:lang w:val="nl-NL"/>
        </w:rPr>
        <w:t>e</w:t>
      </w:r>
      <w:r>
        <w:rPr>
          <w:rFonts w:ascii="Times New Roman" w:hAnsi="Times New Roman"/>
          <w:lang w:val="nl-NL"/>
        </w:rPr>
        <w:t xml:space="preserve"> j. van Ahasvéros wordt Haman onderkoning en begint zijn vervolging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tegen de Joden,</w:t>
      </w:r>
      <w:r w:rsidR="00DF469F">
        <w:rPr>
          <w:rFonts w:ascii="Times New Roman" w:hAnsi="Times New Roman"/>
          <w:lang w:val="nl-NL"/>
        </w:rPr>
        <w:t xml:space="preserve"> Esther </w:t>
      </w:r>
      <w:r>
        <w:rPr>
          <w:rFonts w:ascii="Times New Roman" w:hAnsi="Times New Roman"/>
          <w:lang w:val="nl-NL"/>
        </w:rPr>
        <w:t>3:1,7.  Vanaf de 1</w:t>
      </w:r>
      <w:r>
        <w:rPr>
          <w:rFonts w:ascii="Times New Roman" w:hAnsi="Times New Roman"/>
          <w:vertAlign w:val="superscript"/>
          <w:lang w:val="nl-NL"/>
        </w:rPr>
        <w:t>e</w:t>
      </w:r>
      <w:r>
        <w:rPr>
          <w:rFonts w:ascii="Times New Roman" w:hAnsi="Times New Roman"/>
          <w:lang w:val="nl-NL"/>
        </w:rPr>
        <w:t xml:space="preserve">  maand Nisan (voor de Gevangenschap              Abib genoemd) wordt het Poer, het Lot geworpen om de Joden uit te roeien,                      </w:t>
      </w:r>
      <w:r w:rsidR="00DF469F">
        <w:rPr>
          <w:rFonts w:ascii="Times New Roman" w:hAnsi="Times New Roman"/>
          <w:lang w:val="nl-NL"/>
        </w:rPr>
        <w:t xml:space="preserve"> Esther </w:t>
      </w:r>
      <w:r>
        <w:rPr>
          <w:rFonts w:ascii="Times New Roman" w:hAnsi="Times New Roman"/>
          <w:lang w:val="nl-NL"/>
        </w:rPr>
        <w:t>3:7-13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451</w:t>
      </w:r>
      <w:r>
        <w:rPr>
          <w:rFonts w:ascii="Times New Roman" w:hAnsi="Times New Roman"/>
          <w:lang w:val="nl-NL"/>
        </w:rPr>
        <w:tab/>
        <w:t xml:space="preserve">13 </w:t>
      </w:r>
      <w:r>
        <w:rPr>
          <w:rFonts w:ascii="Times New Roman" w:hAnsi="Times New Roman"/>
          <w:lang w:val="nl-NL"/>
        </w:rPr>
        <w:tab/>
        <w:t>In de laatste maand,  Adar, ong febr./mrt wordt het Poer beëindigd, Est. 3:13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Op de </w:t>
      </w:r>
      <w:r>
        <w:rPr>
          <w:rFonts w:ascii="Times New Roman" w:hAnsi="Times New Roman"/>
          <w:b/>
          <w:lang w:val="nl-NL"/>
        </w:rPr>
        <w:t>13</w:t>
      </w:r>
      <w:r>
        <w:rPr>
          <w:rFonts w:ascii="Times New Roman" w:hAnsi="Times New Roman"/>
          <w:b/>
          <w:vertAlign w:val="superscript"/>
          <w:lang w:val="nl-NL"/>
        </w:rPr>
        <w:t>e</w:t>
      </w:r>
      <w:r>
        <w:rPr>
          <w:rFonts w:ascii="Times New Roman" w:hAnsi="Times New Roman"/>
          <w:lang w:val="nl-NL"/>
        </w:rPr>
        <w:t xml:space="preserve"> van de 1</w:t>
      </w:r>
      <w:r>
        <w:rPr>
          <w:rFonts w:ascii="Times New Roman" w:hAnsi="Times New Roman"/>
          <w:vertAlign w:val="superscript"/>
          <w:lang w:val="nl-NL"/>
        </w:rPr>
        <w:t>e</w:t>
      </w:r>
      <w:r>
        <w:rPr>
          <w:rFonts w:ascii="Times New Roman" w:hAnsi="Times New Roman"/>
          <w:lang w:val="nl-NL"/>
        </w:rPr>
        <w:t xml:space="preserve"> maand, ong april worden de brieven voor de holocaust van de Joden  verzonden. (13, het ongeluksgetal) 's Daags voor hun Pascha!  Es. 3:12.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Ester gaat naar de koning; Haman wordt opgehangen en Mórdechai wordt onderkoning, Est 5,6,7.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Op de 23</w:t>
      </w:r>
      <w:r>
        <w:rPr>
          <w:rFonts w:ascii="Times New Roman" w:hAnsi="Times New Roman"/>
          <w:vertAlign w:val="superscript"/>
          <w:lang w:val="nl-NL"/>
        </w:rPr>
        <w:t>e</w:t>
      </w:r>
      <w:r>
        <w:rPr>
          <w:rFonts w:ascii="Times New Roman" w:hAnsi="Times New Roman"/>
          <w:lang w:val="nl-NL"/>
        </w:rPr>
        <w:t xml:space="preserve"> van de 3</w:t>
      </w:r>
      <w:r>
        <w:rPr>
          <w:rFonts w:ascii="Times New Roman" w:hAnsi="Times New Roman"/>
          <w:vertAlign w:val="superscript"/>
          <w:lang w:val="nl-NL"/>
        </w:rPr>
        <w:t>e</w:t>
      </w:r>
      <w:r>
        <w:rPr>
          <w:rFonts w:ascii="Times New Roman" w:hAnsi="Times New Roman"/>
          <w:lang w:val="nl-NL"/>
        </w:rPr>
        <w:t xml:space="preserve"> maand ong juli, schrijft Mórdechai aan de Joden,</w:t>
      </w:r>
      <w:r w:rsidR="00DF469F">
        <w:rPr>
          <w:rFonts w:ascii="Times New Roman" w:hAnsi="Times New Roman"/>
          <w:lang w:val="nl-NL"/>
        </w:rPr>
        <w:t xml:space="preserve"> Esther </w:t>
      </w:r>
      <w:r>
        <w:rPr>
          <w:rFonts w:ascii="Times New Roman" w:hAnsi="Times New Roman"/>
          <w:lang w:val="nl-NL"/>
        </w:rPr>
        <w:t>8:9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450</w:t>
      </w:r>
      <w:r>
        <w:rPr>
          <w:rFonts w:ascii="Times New Roman" w:hAnsi="Times New Roman"/>
          <w:lang w:val="nl-NL"/>
        </w:rPr>
        <w:tab/>
        <w:t>14</w:t>
      </w:r>
      <w:r>
        <w:rPr>
          <w:rFonts w:ascii="Times New Roman" w:hAnsi="Times New Roman"/>
          <w:lang w:val="nl-NL"/>
        </w:rPr>
        <w:tab/>
        <w:t>Op de 13</w:t>
      </w:r>
      <w:r>
        <w:rPr>
          <w:rFonts w:ascii="Times New Roman" w:hAnsi="Times New Roman"/>
          <w:vertAlign w:val="superscript"/>
          <w:lang w:val="nl-NL"/>
        </w:rPr>
        <w:t>e</w:t>
      </w:r>
      <w:r>
        <w:rPr>
          <w:rFonts w:ascii="Times New Roman" w:hAnsi="Times New Roman"/>
          <w:lang w:val="nl-NL"/>
        </w:rPr>
        <w:t xml:space="preserve"> dag van 12</w:t>
      </w:r>
      <w:r>
        <w:rPr>
          <w:rFonts w:ascii="Times New Roman" w:hAnsi="Times New Roman"/>
          <w:vertAlign w:val="superscript"/>
          <w:lang w:val="nl-NL"/>
        </w:rPr>
        <w:t>e</w:t>
      </w:r>
      <w:r>
        <w:rPr>
          <w:rFonts w:ascii="Times New Roman" w:hAnsi="Times New Roman"/>
          <w:lang w:val="nl-NL"/>
        </w:rPr>
        <w:t xml:space="preserve"> maand, ong. maart worden de zaken omgekeerd.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Grote blijdschap, Est. 9:1.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Het POERIMFEEST (Lotenfeest) wordt ingesteld op 14 en 15 Adar, Est.</w:t>
      </w:r>
      <w:r w:rsidR="00DF469F">
        <w:rPr>
          <w:rFonts w:ascii="Times New Roman" w:hAnsi="Times New Roman"/>
          <w:lang w:val="nl-NL"/>
        </w:rPr>
        <w:t xml:space="preserve"> </w:t>
      </w:r>
      <w:r>
        <w:rPr>
          <w:rFonts w:ascii="Times New Roman" w:hAnsi="Times New Roman"/>
          <w:lang w:val="nl-NL"/>
        </w:rPr>
        <w:t>9:21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444</w:t>
      </w:r>
      <w:r>
        <w:rPr>
          <w:rFonts w:ascii="Times New Roman" w:hAnsi="Times New Roman"/>
          <w:lang w:val="nl-NL"/>
        </w:rPr>
        <w:tab/>
        <w:t>20</w:t>
      </w:r>
      <w:r>
        <w:rPr>
          <w:rFonts w:ascii="Times New Roman" w:hAnsi="Times New Roman"/>
          <w:lang w:val="nl-NL"/>
        </w:rPr>
        <w:tab/>
        <w:t xml:space="preserve">Nehemia is schenker van koning Ahasvéros  in de stad Susan in Medië.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Neh. 1:1 [Een Joodse schenker. Hoe kan het anders, een Joodse koningin en onderkoning.]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het 20</w:t>
      </w:r>
      <w:r>
        <w:rPr>
          <w:rFonts w:ascii="Times New Roman" w:hAnsi="Times New Roman"/>
          <w:vertAlign w:val="superscript"/>
          <w:lang w:val="nl-NL"/>
        </w:rPr>
        <w:t>e</w:t>
      </w:r>
      <w:r>
        <w:rPr>
          <w:rFonts w:ascii="Times New Roman" w:hAnsi="Times New Roman"/>
          <w:lang w:val="nl-NL"/>
        </w:rPr>
        <w:t xml:space="preserve"> jaar, maand Chisleu, ong nov. ontvangt Nehemia bericht over de ellenden in Juda en dat Jeruzalems poorten en muren nog steeds niet herbouwd zijn, Neh. 1:1-3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Nehemia wordt voor 12 jaar als landvoogd naar Jeruzalem gestuurd door Ahasvéros Neh. 2:6 en 5:14. Hij begint met de herbouw van de muren.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Enige huizen waren er reeds gebouwd, Hagg. 1:4 en 1 Kron. 9:3 e.v.</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Sanballat, de landvoogd van Samaria wordt verbitterd, en probeert het werk te verhinderen, Neh. 2:10 en 4:1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muur is in 52 dagen klaar; 25</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Elul</w:t>
      </w:r>
      <w:proofErr w:type="spellEnd"/>
      <w:r>
        <w:rPr>
          <w:rFonts w:ascii="Times New Roman" w:hAnsi="Times New Roman"/>
          <w:lang w:val="nl-NL"/>
        </w:rPr>
        <w:t>, ong. sept. Neh. 6:15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de 7</w:t>
      </w:r>
      <w:r>
        <w:rPr>
          <w:rFonts w:ascii="Times New Roman" w:hAnsi="Times New Roman"/>
          <w:vertAlign w:val="superscript"/>
          <w:lang w:val="nl-NL"/>
        </w:rPr>
        <w:t>e</w:t>
      </w:r>
      <w:r>
        <w:rPr>
          <w:rFonts w:ascii="Times New Roman" w:hAnsi="Times New Roman"/>
          <w:lang w:val="nl-NL"/>
        </w:rPr>
        <w:t xml:space="preserve"> maand leest Ezra de wet voor, Neh. 8:1-10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de 2</w:t>
      </w:r>
      <w:r>
        <w:rPr>
          <w:rFonts w:ascii="Times New Roman" w:hAnsi="Times New Roman"/>
          <w:vertAlign w:val="superscript"/>
          <w:lang w:val="nl-NL"/>
        </w:rPr>
        <w:t>e</w:t>
      </w:r>
      <w:r>
        <w:rPr>
          <w:rFonts w:ascii="Times New Roman" w:hAnsi="Times New Roman"/>
          <w:lang w:val="nl-NL"/>
        </w:rPr>
        <w:t xml:space="preserve"> helft van de maand was het Loofhuttenfeest, zoals het nooit meer was gevierd sinds de dagen van Jozua! Neh. 8:18. Ca. 980 jaar geleden.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Op de 24</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Tisri</w:t>
      </w:r>
      <w:proofErr w:type="spellEnd"/>
      <w:r>
        <w:rPr>
          <w:rFonts w:ascii="Times New Roman" w:hAnsi="Times New Roman"/>
          <w:lang w:val="nl-NL"/>
        </w:rPr>
        <w:t xml:space="preserve"> wordt een extra vastendag gehouden en komt het volk met God in een nationaal verbond, wat plechtig wordt ondertekend, Neh. 9 en 10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Ze scheiden zich af van de vreemde vrouwen Neh. 9:2 en regelen de tempeldienst, Neh. 10:29-39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muur wordt plechtig ingewijd, Neh. 12:27-43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Ezra leest opnieuw voor uit de Wet. De </w:t>
      </w:r>
      <w:proofErr w:type="spellStart"/>
      <w:r>
        <w:rPr>
          <w:rFonts w:ascii="Times New Roman" w:hAnsi="Times New Roman"/>
          <w:lang w:val="nl-NL"/>
        </w:rPr>
        <w:t>Ammonietische</w:t>
      </w:r>
      <w:proofErr w:type="spellEnd"/>
      <w:r>
        <w:rPr>
          <w:rFonts w:ascii="Times New Roman" w:hAnsi="Times New Roman"/>
          <w:lang w:val="nl-NL"/>
        </w:rPr>
        <w:t xml:space="preserve">  en </w:t>
      </w:r>
      <w:proofErr w:type="spellStart"/>
      <w:r>
        <w:rPr>
          <w:rFonts w:ascii="Times New Roman" w:hAnsi="Times New Roman"/>
          <w:lang w:val="nl-NL"/>
        </w:rPr>
        <w:t>Moabietische</w:t>
      </w:r>
      <w:proofErr w:type="spellEnd"/>
      <w:r>
        <w:rPr>
          <w:rFonts w:ascii="Times New Roman" w:hAnsi="Times New Roman"/>
          <w:lang w:val="nl-NL"/>
        </w:rPr>
        <w:t xml:space="preserve"> vrouwen worden  van het huis Gods verwijderd, Neh. 13:1-3. Wanneer is onbekend.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Er zijn oudere schriftverklaarders (1) die de periode van 490 jaar vanaf 444 beginnen. Zij rekenen in maanjaren. Een maanjaar heeft 354 dagen.  Dat komt neer op 470 zonnejaren over genoemde periode.  De periode van maanjaren eindigt ook dan in 26 na Chr. Maar de Bijbel rekent niet in maanjaren. Bovendien eindigt de periode van 470 maanjaren in 26 na Chr. terwijl de periode van 490 zonnejaren in  26, de laatste jaar-week, nog moet beginnen.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432</w:t>
      </w:r>
      <w:r>
        <w:rPr>
          <w:rFonts w:ascii="Times New Roman" w:hAnsi="Times New Roman"/>
          <w:lang w:val="nl-NL"/>
        </w:rPr>
        <w:tab/>
        <w:t>32</w:t>
      </w:r>
      <w:r>
        <w:rPr>
          <w:rFonts w:ascii="Times New Roman" w:hAnsi="Times New Roman"/>
          <w:lang w:val="nl-NL"/>
        </w:rPr>
        <w:tab/>
        <w:t>Arthahsasta roept Nehemia naar Babel in zijn 32</w:t>
      </w:r>
      <w:r>
        <w:rPr>
          <w:rFonts w:ascii="Times New Roman" w:hAnsi="Times New Roman"/>
          <w:vertAlign w:val="superscript"/>
          <w:lang w:val="nl-NL"/>
        </w:rPr>
        <w:t>e</w:t>
      </w:r>
      <w:r>
        <w:rPr>
          <w:rFonts w:ascii="Times New Roman" w:hAnsi="Times New Roman"/>
          <w:lang w:val="nl-NL"/>
        </w:rPr>
        <w:t xml:space="preserve"> regeringsjaar, Neh. 13:6.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Nehemia blijft er 'sommige dagen' Vermoedelijk is Nehemia enkele jaren daar gebleven. Tijdens zijn afwezigheid heeft </w:t>
      </w:r>
      <w:proofErr w:type="spellStart"/>
      <w:r>
        <w:rPr>
          <w:rFonts w:ascii="Times New Roman" w:hAnsi="Times New Roman"/>
          <w:lang w:val="nl-NL"/>
        </w:rPr>
        <w:t>Eljasib</w:t>
      </w:r>
      <w:proofErr w:type="spellEnd"/>
      <w:r>
        <w:rPr>
          <w:rFonts w:ascii="Times New Roman" w:hAnsi="Times New Roman"/>
          <w:lang w:val="nl-NL"/>
        </w:rPr>
        <w:t xml:space="preserve"> de hogepriester en Tobia het huis Gods ontheiligd, Neh. 13:4,5. (Joods </w:t>
      </w:r>
      <w:proofErr w:type="spellStart"/>
      <w:r>
        <w:rPr>
          <w:rFonts w:ascii="Times New Roman" w:hAnsi="Times New Roman"/>
          <w:lang w:val="nl-NL"/>
        </w:rPr>
        <w:t>Hist</w:t>
      </w:r>
      <w:proofErr w:type="spellEnd"/>
      <w:r>
        <w:rPr>
          <w:rFonts w:ascii="Times New Roman" w:hAnsi="Times New Roman"/>
          <w:lang w:val="nl-NL"/>
        </w:rPr>
        <w:t>. 11</w:t>
      </w:r>
      <w:r>
        <w:rPr>
          <w:rFonts w:ascii="Times New Roman" w:hAnsi="Times New Roman"/>
          <w:vertAlign w:val="superscript"/>
          <w:lang w:val="nl-NL"/>
        </w:rPr>
        <w:t>e</w:t>
      </w:r>
      <w:r>
        <w:rPr>
          <w:rFonts w:ascii="Times New Roman" w:hAnsi="Times New Roman"/>
          <w:lang w:val="nl-NL"/>
        </w:rPr>
        <w:t xml:space="preserve"> boek)</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435</w:t>
      </w:r>
      <w:r>
        <w:rPr>
          <w:rFonts w:ascii="Times New Roman" w:hAnsi="Times New Roman"/>
          <w:lang w:val="nl-NL"/>
        </w:rPr>
        <w:tab/>
        <w:t>35</w:t>
      </w:r>
      <w:r>
        <w:rPr>
          <w:rFonts w:ascii="Times New Roman" w:hAnsi="Times New Roman"/>
          <w:lang w:val="nl-NL"/>
        </w:rPr>
        <w:tab/>
        <w:t xml:space="preserve">Misschien omtrent deze jaren gaat Nehemia terug Jeruzalem.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Hij voert nieuwe hervormingen door, Neh. 13:7-31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423</w:t>
      </w:r>
      <w:r>
        <w:rPr>
          <w:rFonts w:ascii="Times New Roman" w:hAnsi="Times New Roman"/>
          <w:lang w:val="nl-NL"/>
        </w:rPr>
        <w:tab/>
        <w:t>41</w:t>
      </w:r>
      <w:r>
        <w:rPr>
          <w:rFonts w:ascii="Times New Roman" w:hAnsi="Times New Roman"/>
          <w:lang w:val="nl-NL"/>
        </w:rPr>
        <w:tab/>
        <w:t>Arthahsasta sterft na ruim 41 jaar regering, gerekend van de dood van Xerxes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koningin sterft enkele dagen later. Was het Esther? (Wordt niet in de literatuur vermeld.)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Zijn zoon Xerxes volgt hem op, wordt vermoord door Secundianus, die door </w:t>
      </w:r>
      <w:proofErr w:type="spellStart"/>
      <w:r>
        <w:rPr>
          <w:rFonts w:ascii="Times New Roman" w:hAnsi="Times New Roman"/>
          <w:lang w:val="nl-NL"/>
        </w:rPr>
        <w:t>Ochus</w:t>
      </w:r>
      <w:proofErr w:type="spellEnd"/>
      <w:r>
        <w:rPr>
          <w:rFonts w:ascii="Times New Roman" w:hAnsi="Times New Roman"/>
          <w:lang w:val="nl-NL"/>
        </w:rPr>
        <w:t xml:space="preserve"> vermoord wordt. </w:t>
      </w:r>
      <w:proofErr w:type="spellStart"/>
      <w:r>
        <w:rPr>
          <w:rFonts w:ascii="Times New Roman" w:hAnsi="Times New Roman"/>
          <w:lang w:val="nl-NL"/>
        </w:rPr>
        <w:t>Ochus</w:t>
      </w:r>
      <w:proofErr w:type="spellEnd"/>
      <w:r>
        <w:rPr>
          <w:rFonts w:ascii="Times New Roman" w:hAnsi="Times New Roman"/>
          <w:lang w:val="nl-NL"/>
        </w:rPr>
        <w:t xml:space="preserve"> aanvaardt de regering en laat zich Darius II (</w:t>
      </w:r>
      <w:proofErr w:type="spellStart"/>
      <w:r>
        <w:rPr>
          <w:rFonts w:ascii="Times New Roman" w:hAnsi="Times New Roman"/>
          <w:lang w:val="nl-NL"/>
        </w:rPr>
        <w:t>Nothus</w:t>
      </w:r>
      <w:proofErr w:type="spellEnd"/>
      <w:r>
        <w:rPr>
          <w:rFonts w:ascii="Times New Roman" w:hAnsi="Times New Roman"/>
          <w:lang w:val="nl-NL"/>
        </w:rPr>
        <w:t xml:space="preserve">) noemen; </w:t>
      </w:r>
      <w:r w:rsidRPr="00DF469F">
        <w:rPr>
          <w:rFonts w:ascii="Times New Roman" w:hAnsi="Times New Roman"/>
          <w:b/>
          <w:bCs/>
          <w:i/>
          <w:iCs/>
          <w:lang w:val="nl-NL"/>
        </w:rPr>
        <w:t>Darius de Perziaan</w:t>
      </w:r>
      <w:r>
        <w:rPr>
          <w:rFonts w:ascii="Times New Roman" w:hAnsi="Times New Roman"/>
          <w:lang w:val="nl-NL"/>
        </w:rPr>
        <w:t>, Neh. 12:22. (33, 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Darius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419</w:t>
      </w:r>
      <w:r>
        <w:rPr>
          <w:rFonts w:ascii="Times New Roman" w:hAnsi="Times New Roman"/>
          <w:lang w:val="nl-NL"/>
        </w:rPr>
        <w:tab/>
        <w:t xml:space="preserve"> 5</w:t>
      </w:r>
      <w:r>
        <w:rPr>
          <w:rFonts w:ascii="Times New Roman" w:hAnsi="Times New Roman"/>
          <w:lang w:val="nl-NL"/>
        </w:rPr>
        <w:tab/>
        <w:t xml:space="preserve">Uit dit jaar dateert een </w:t>
      </w:r>
      <w:proofErr w:type="spellStart"/>
      <w:r>
        <w:rPr>
          <w:rFonts w:ascii="Times New Roman" w:hAnsi="Times New Roman"/>
          <w:lang w:val="nl-NL"/>
        </w:rPr>
        <w:t>zgn</w:t>
      </w:r>
      <w:proofErr w:type="spellEnd"/>
      <w:r>
        <w:rPr>
          <w:rFonts w:ascii="Times New Roman" w:hAnsi="Times New Roman"/>
          <w:lang w:val="nl-NL"/>
        </w:rPr>
        <w:t xml:space="preserve"> Paasbrief, een perkament gevonden in Egypte. (9, 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Joden uit </w:t>
      </w:r>
      <w:proofErr w:type="spellStart"/>
      <w:r>
        <w:rPr>
          <w:rFonts w:ascii="Times New Roman" w:hAnsi="Times New Roman"/>
          <w:lang w:val="nl-NL"/>
        </w:rPr>
        <w:t>Elefantine</w:t>
      </w:r>
      <w:proofErr w:type="spellEnd"/>
      <w:r>
        <w:rPr>
          <w:rFonts w:ascii="Times New Roman" w:hAnsi="Times New Roman"/>
          <w:lang w:val="nl-NL"/>
        </w:rPr>
        <w:t xml:space="preserve"> in Egypte sturen naar Jóhanan de hogepriester, Neh. 12:22 en </w:t>
      </w:r>
      <w:proofErr w:type="spellStart"/>
      <w:r>
        <w:rPr>
          <w:rFonts w:ascii="Times New Roman" w:hAnsi="Times New Roman"/>
          <w:lang w:val="nl-NL"/>
        </w:rPr>
        <w:t>Bigevai</w:t>
      </w:r>
      <w:proofErr w:type="spellEnd"/>
      <w:r>
        <w:rPr>
          <w:rFonts w:ascii="Times New Roman" w:hAnsi="Times New Roman"/>
          <w:lang w:val="nl-NL"/>
        </w:rPr>
        <w:t xml:space="preserve"> een Perzisch landvoogd van Juda een brief i.v.m. voorschriften voor het Pasha. Drie dagen later dreigen ze zich tot Sanballat te wenden als hun verzoek niet wordt ingewilligd.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Jóhanan wordt in Neh. 12:11 Jonathan genoemd, hij was een ontrouw priester. Joséfus vermeldt dat hij zijn broer Jesus dode in de tempel. (Joodse </w:t>
      </w:r>
      <w:proofErr w:type="spellStart"/>
      <w:r>
        <w:rPr>
          <w:rFonts w:ascii="Times New Roman" w:hAnsi="Times New Roman"/>
          <w:lang w:val="nl-NL"/>
        </w:rPr>
        <w:t>Hist</w:t>
      </w:r>
      <w:proofErr w:type="spellEnd"/>
      <w:r>
        <w:rPr>
          <w:rFonts w:ascii="Times New Roman" w:hAnsi="Times New Roman"/>
          <w:lang w:val="nl-NL"/>
        </w:rPr>
        <w:t>. 11</w:t>
      </w:r>
      <w:r>
        <w:rPr>
          <w:rFonts w:ascii="Times New Roman" w:hAnsi="Times New Roman"/>
          <w:vertAlign w:val="superscript"/>
          <w:lang w:val="nl-NL"/>
        </w:rPr>
        <w:t>e</w:t>
      </w:r>
      <w:r>
        <w:rPr>
          <w:rFonts w:ascii="Times New Roman" w:hAnsi="Times New Roman"/>
          <w:lang w:val="nl-NL"/>
        </w:rPr>
        <w:t xml:space="preserve"> boek)</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Ca. deze tijd heeft Maleáchi, de laatste profeet geprofeteerd.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409</w:t>
      </w:r>
      <w:r>
        <w:rPr>
          <w:rFonts w:ascii="Times New Roman" w:hAnsi="Times New Roman"/>
          <w:lang w:val="nl-NL"/>
        </w:rPr>
        <w:tab/>
        <w:t>15</w:t>
      </w:r>
      <w:r>
        <w:rPr>
          <w:rFonts w:ascii="Times New Roman" w:hAnsi="Times New Roman"/>
          <w:lang w:val="nl-NL"/>
        </w:rPr>
        <w:tab/>
        <w:t>In deze tijd was Jaddua de 6</w:t>
      </w:r>
      <w:r>
        <w:rPr>
          <w:rFonts w:ascii="Times New Roman" w:hAnsi="Times New Roman"/>
          <w:vertAlign w:val="superscript"/>
          <w:lang w:val="nl-NL"/>
        </w:rPr>
        <w:t>e</w:t>
      </w:r>
      <w:r>
        <w:rPr>
          <w:rFonts w:ascii="Times New Roman" w:hAnsi="Times New Roman"/>
          <w:lang w:val="nl-NL"/>
        </w:rPr>
        <w:t xml:space="preserve"> hogepriester na de Eerste Terugkeer, Neh. 12:22.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Hij moet nog erg jong zijn geweest en heeft heel lang dienst gedaan.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Zie bijlage over de Hogepriesters.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408</w:t>
      </w:r>
      <w:r>
        <w:rPr>
          <w:rFonts w:ascii="Times New Roman" w:hAnsi="Times New Roman"/>
          <w:lang w:val="nl-NL"/>
        </w:rPr>
        <w:tab/>
        <w:t>16</w:t>
      </w:r>
      <w:r>
        <w:rPr>
          <w:rFonts w:ascii="Times New Roman" w:hAnsi="Times New Roman"/>
          <w:lang w:val="nl-NL"/>
        </w:rPr>
        <w:tab/>
        <w:t>Ong. juli/aug. eindigen de eerste 7 jaarweken, 49 jaren, Dan 9:24-26.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407</w:t>
      </w:r>
      <w:r>
        <w:rPr>
          <w:rFonts w:ascii="Times New Roman" w:hAnsi="Times New Roman"/>
          <w:lang w:val="nl-NL"/>
        </w:rPr>
        <w:tab/>
        <w:t>17</w:t>
      </w:r>
      <w:r>
        <w:rPr>
          <w:rFonts w:ascii="Times New Roman" w:hAnsi="Times New Roman"/>
          <w:lang w:val="nl-NL"/>
        </w:rPr>
        <w:tab/>
        <w:t xml:space="preserve">De periode van de eerste 7 jaar-weken wordt door de engel afgebakend.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Misschien is dit de reden dat het werk van Ezra, Nehemia en Maleáchi in deze tijd geëindigd zijn.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Maleáchi sluit de Canon af met de profetie van de komst van de Messias en Zijn voorloper.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Ezra legt de laatste hand aan de boeken van het Oude Verbond, b.v. 1 Kron. 9:34 worden hoofden genoemd die te Jeruzalem woonden na de herbouw. Zie ook Nehemia 11.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periode van de Terugkeer 538 tot de Afsluiting van de Canon, is ruim 130 jaar.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profetie door Profeten met Goddelijk gezag bekleed, zweeg, ruim 400 jaar. In het 4</w:t>
      </w:r>
      <w:r>
        <w:rPr>
          <w:rFonts w:ascii="Times New Roman" w:hAnsi="Times New Roman"/>
          <w:vertAlign w:val="superscript"/>
          <w:lang w:val="nl-NL"/>
        </w:rPr>
        <w:t>e</w:t>
      </w:r>
      <w:r>
        <w:rPr>
          <w:rFonts w:ascii="Times New Roman" w:hAnsi="Times New Roman"/>
          <w:lang w:val="nl-NL"/>
        </w:rPr>
        <w:t xml:space="preserve"> jaar voor de Chr. jaartelling verschijnt de Engel Gabriël opnieuw. Hij kondigt aan Zacharia de geboorte aan van de grote profeet die voor de Messias zal heengaan. En 6 maanden later kondigt Gabriël de komst aan van de Grote Profeet, de Messias, naar Wiens komst zij sterk verlangden!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b/>
          <w:lang w:val="nl-NL"/>
        </w:rPr>
        <w:t>HET VASTLEGGEN VAN DE CANON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t>Diverse theologen van later datum beweren dat het boek Esther en een gedeelte van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t>het boek Daniël later aan de Canon van de Heilige Schrift zijn toegevoegd.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09" w:hanging="780"/>
        <w:jc w:val="both"/>
        <w:rPr>
          <w:rFonts w:ascii="Times New Roman" w:hAnsi="Times New Roman"/>
          <w:lang w:val="nl-NL"/>
        </w:rPr>
      </w:pPr>
      <w:r>
        <w:rPr>
          <w:rFonts w:ascii="Times New Roman" w:hAnsi="Times New Roman"/>
          <w:lang w:val="nl-NL"/>
        </w:rPr>
        <w:tab/>
        <w:t>Joséfus schrijft in zijn Boek tegen Apion, hfd. II, blz 716, 717 over de boeken der Joden. Hij schrijft 'dat de profeten de oude geschiedenis beschreven hebben volgens de zuivere waarheid door inblazing en beweging van Gods Geest. Daardoor bezitten de Joden geen groot getal boeken die elkaar tegenspreken, zoals andere boeken, maar zij hebben 22 boeken die onderling samenstemmen, namelijk 5 boeken van Mozes, 13 profeten en 4 lofzangen.'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09"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09"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Joden telden de boeken anders dan wij. Wij tellen er 39. De Joden hadden voor hetzelfde aantal boeken 2 schikkingen: een van 22 boeken en een van 24 boeken.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09" w:hanging="780"/>
        <w:jc w:val="both"/>
        <w:rPr>
          <w:rFonts w:ascii="Times New Roman" w:hAnsi="Times New Roman"/>
          <w:lang w:val="nl-NL"/>
        </w:rPr>
      </w:pPr>
      <w:r>
        <w:rPr>
          <w:rFonts w:ascii="Times New Roman" w:hAnsi="Times New Roman"/>
          <w:lang w:val="nl-NL"/>
        </w:rPr>
        <w:tab/>
        <w:t xml:space="preserve">Deze telling van Joséfus is lastig. </w:t>
      </w:r>
      <w:r>
        <w:rPr>
          <w:rFonts w:ascii="Times New Roman" w:hAnsi="Times New Roman"/>
          <w:i/>
          <w:lang w:val="nl-NL"/>
        </w:rPr>
        <w:t>Mozes en de profeten</w:t>
      </w:r>
      <w:r>
        <w:rPr>
          <w:rFonts w:ascii="Times New Roman" w:hAnsi="Times New Roman"/>
          <w:lang w:val="nl-NL"/>
        </w:rPr>
        <w:t xml:space="preserve"> is een uitdrukking voor de 5 boeken van Mozes en de overige boeken, uitgezonderd Job, Psalmen, Spreuken, Prediker en Hooglied. Misschien bedoelt Joséfus: 5 boeken van Mozes, 4 lofzangen, (Psalmen –Hooglied) en 13 profeten: 1. </w:t>
      </w:r>
      <w:proofErr w:type="spellStart"/>
      <w:r w:rsidRPr="00A11ADA">
        <w:rPr>
          <w:rFonts w:ascii="Times New Roman" w:hAnsi="Times New Roman"/>
          <w:lang w:val="de-DE"/>
        </w:rPr>
        <w:t>Jozua</w:t>
      </w:r>
      <w:proofErr w:type="spellEnd"/>
      <w:r w:rsidRPr="00A11ADA">
        <w:rPr>
          <w:rFonts w:ascii="Times New Roman" w:hAnsi="Times New Roman"/>
          <w:lang w:val="de-DE"/>
        </w:rPr>
        <w:t xml:space="preserve">, 2. </w:t>
      </w:r>
      <w:proofErr w:type="spellStart"/>
      <w:r w:rsidRPr="00A11ADA">
        <w:rPr>
          <w:rFonts w:ascii="Times New Roman" w:hAnsi="Times New Roman"/>
          <w:lang w:val="de-DE"/>
        </w:rPr>
        <w:t>Richteren</w:t>
      </w:r>
      <w:proofErr w:type="spellEnd"/>
      <w:r w:rsidRPr="00A11ADA">
        <w:rPr>
          <w:rFonts w:ascii="Times New Roman" w:hAnsi="Times New Roman"/>
          <w:lang w:val="de-DE"/>
        </w:rPr>
        <w:t xml:space="preserve">/Ruth, 3. </w:t>
      </w:r>
      <w:proofErr w:type="spellStart"/>
      <w:r w:rsidRPr="00A11ADA">
        <w:rPr>
          <w:rFonts w:ascii="Times New Roman" w:hAnsi="Times New Roman"/>
          <w:lang w:val="de-DE"/>
        </w:rPr>
        <w:t>Samuël</w:t>
      </w:r>
      <w:proofErr w:type="spellEnd"/>
      <w:r w:rsidRPr="00A11ADA">
        <w:rPr>
          <w:rFonts w:ascii="Times New Roman" w:hAnsi="Times New Roman"/>
          <w:lang w:val="de-DE"/>
        </w:rPr>
        <w:t xml:space="preserve">, 4. </w:t>
      </w:r>
      <w:proofErr w:type="spellStart"/>
      <w:r w:rsidRPr="00A11ADA">
        <w:rPr>
          <w:rFonts w:ascii="Times New Roman" w:hAnsi="Times New Roman"/>
          <w:lang w:val="de-DE"/>
        </w:rPr>
        <w:t>Koningen</w:t>
      </w:r>
      <w:proofErr w:type="spellEnd"/>
      <w:r w:rsidRPr="00A11ADA">
        <w:rPr>
          <w:rFonts w:ascii="Times New Roman" w:hAnsi="Times New Roman"/>
          <w:lang w:val="de-DE"/>
        </w:rPr>
        <w:t xml:space="preserve">, 5. </w:t>
      </w:r>
      <w:proofErr w:type="spellStart"/>
      <w:r w:rsidRPr="00A11ADA">
        <w:rPr>
          <w:rFonts w:ascii="Times New Roman" w:hAnsi="Times New Roman"/>
          <w:lang w:val="de-DE"/>
        </w:rPr>
        <w:t>Kronieken</w:t>
      </w:r>
      <w:proofErr w:type="spellEnd"/>
      <w:r w:rsidRPr="00A11ADA">
        <w:rPr>
          <w:rFonts w:ascii="Times New Roman" w:hAnsi="Times New Roman"/>
          <w:lang w:val="de-DE"/>
        </w:rPr>
        <w:t xml:space="preserve">, 6. Ezra/Nehemia, 7. Esther, 8. Job, 9. </w:t>
      </w:r>
      <w:r>
        <w:rPr>
          <w:rFonts w:ascii="Times New Roman" w:hAnsi="Times New Roman"/>
          <w:lang w:val="nl-NL"/>
        </w:rPr>
        <w:t>Jesaja, 10. Jeremia/ Klaagl., 11. Ezechiël, 12. Daniël en 13. De Kleine Profeten.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09"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t>Joséfus schrijft: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i/>
          <w:lang w:val="nl-NL"/>
        </w:rPr>
      </w:pPr>
      <w:r>
        <w:rPr>
          <w:rFonts w:ascii="Times New Roman" w:hAnsi="Times New Roman"/>
          <w:lang w:val="nl-NL"/>
        </w:rPr>
        <w:tab/>
      </w:r>
      <w:r>
        <w:rPr>
          <w:rFonts w:ascii="Times New Roman" w:hAnsi="Times New Roman"/>
          <w:i/>
          <w:lang w:val="nl-NL"/>
        </w:rPr>
        <w:t>"Al deze 22 boeken zijn geschriften in de periode van Mozes tot Artaxerxes, de zoon van Xerxes, koning van Perzië. Alles wat sinds Artaxerxes tot onze tijd toe [ong. 90 na Chr.] voorgevallen is heeft men insgelijks beschreven. Maar omdat er toen geen elkander-opvolging van Profeten is geweest gelijk te voren, geeft men er hetzelfde geloof niet aan als aan de vorige. Welke wij zulke eerbiedigheid toedragen dat er nog nooit iemand de stoutheid gehad heeft om er iets af te doen, of het allerminste daaruit te veranderen. Want wij merken ze aan als Goddelijk en noemen ze ook zo. Wij belijden dat wij die Schriften onschendbaar onderhouden en dat wij desnoods zijnde, gaarne het leven daarvoor willen laten, gelijk dan ook zeer veel gevangenen van onze landaard in de schouwplaatsen een menigte van pijnigingen en velerlei doden geleden hebben, zonder dat men hen ooit enig woord tot nadeel onzer wetten en vaderlijke inzettingen, uit de mond heeft kunnen wringen."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 xml:space="preserve">In deze 22 boeken is ook Daniël begrepen. Als Joséfus Daniël citeert schrijft hij o.a. van </w:t>
      </w:r>
      <w:r>
        <w:rPr>
          <w:rFonts w:ascii="Times New Roman" w:hAnsi="Times New Roman"/>
          <w:i/>
          <w:lang w:val="nl-NL"/>
        </w:rPr>
        <w:t>zichzelf dat hij in 't Grieks ter goeder trouw schrijft hetgeen men in de boeken der Hebreen verhaald vindt zonder iets daar af of toe te doen,</w:t>
      </w:r>
      <w:r>
        <w:rPr>
          <w:rFonts w:ascii="Times New Roman" w:hAnsi="Times New Roman"/>
          <w:lang w:val="nl-NL"/>
        </w:rPr>
        <w:t xml:space="preserve"> 10</w:t>
      </w:r>
      <w:r>
        <w:rPr>
          <w:rFonts w:ascii="Times New Roman" w:hAnsi="Times New Roman"/>
          <w:vertAlign w:val="superscript"/>
          <w:lang w:val="nl-NL"/>
        </w:rPr>
        <w:t>e</w:t>
      </w:r>
      <w:r>
        <w:rPr>
          <w:rFonts w:ascii="Times New Roman" w:hAnsi="Times New Roman"/>
          <w:lang w:val="nl-NL"/>
        </w:rPr>
        <w:t xml:space="preserve"> B hfd. 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Joséfus vertelt dat de hogepriester Onias naar Alexander de Grote ging met het boek Daniël en toonde hem dat Daniël reeds van hem geprofeteerd had in hfd. 8. Wat hiervan waar is doet niet ter zake. Het toont de grote achting die het Joodse volk het boek Daniël toedroeg vanaf dat het geschreven werd.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 xml:space="preserve">Joséfus spreekt over Daniëls profetie die vervuld werd in Antiochus Epifanus en daarna. </w:t>
      </w:r>
      <w:r>
        <w:rPr>
          <w:rFonts w:ascii="Times New Roman" w:hAnsi="Times New Roman"/>
          <w:i/>
          <w:lang w:val="nl-NL"/>
        </w:rPr>
        <w:t>"Deze profeet had ook kennis van 't Romeinse Rijk en van de uiterste verwoesting die ons land daardoor is overkomen"!!</w:t>
      </w:r>
      <w:r>
        <w:rPr>
          <w:rFonts w:ascii="Times New Roman" w:hAnsi="Times New Roman"/>
          <w:lang w:val="nl-NL"/>
        </w:rPr>
        <w:t xml:space="preserve"> Joodse </w:t>
      </w:r>
      <w:proofErr w:type="spellStart"/>
      <w:r>
        <w:rPr>
          <w:rFonts w:ascii="Times New Roman" w:hAnsi="Times New Roman"/>
          <w:lang w:val="nl-NL"/>
        </w:rPr>
        <w:t>Hist</w:t>
      </w:r>
      <w:proofErr w:type="spellEnd"/>
      <w:r>
        <w:rPr>
          <w:rFonts w:ascii="Times New Roman" w:hAnsi="Times New Roman"/>
          <w:lang w:val="nl-NL"/>
        </w:rPr>
        <w:t>, 10e B 12e hfd., blz. 261.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t xml:space="preserve">Vanaf de sluiting van de Tempel door Antiochus verschenen er diverse Joodse geschriften met de opmerking dat Daniël geprofeteerd had wat het Joodse volk had ondervonden, o.a. Het Testament van de 12 patriarchen, Jesus </w:t>
      </w:r>
      <w:proofErr w:type="spellStart"/>
      <w:r>
        <w:rPr>
          <w:rFonts w:ascii="Times New Roman" w:hAnsi="Times New Roman"/>
          <w:lang w:val="nl-NL"/>
        </w:rPr>
        <w:t>Sirach</w:t>
      </w:r>
      <w:proofErr w:type="spellEnd"/>
      <w:r>
        <w:rPr>
          <w:rFonts w:ascii="Times New Roman" w:hAnsi="Times New Roman"/>
          <w:lang w:val="nl-NL"/>
        </w:rPr>
        <w:t>, Apocalyps van Zefánjah, 1</w:t>
      </w:r>
      <w:r>
        <w:rPr>
          <w:rFonts w:ascii="Times New Roman" w:hAnsi="Times New Roman"/>
          <w:vertAlign w:val="superscript"/>
          <w:lang w:val="nl-NL"/>
        </w:rPr>
        <w:t>e</w:t>
      </w:r>
      <w:r>
        <w:rPr>
          <w:rFonts w:ascii="Times New Roman" w:hAnsi="Times New Roman"/>
          <w:lang w:val="nl-NL"/>
        </w:rPr>
        <w:t xml:space="preserve"> boek van Henoch, etc.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center"/>
        <w:rPr>
          <w:rFonts w:ascii="Times New Roman" w:hAnsi="Times New Roman"/>
          <w:b/>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center"/>
        <w:rPr>
          <w:rFonts w:ascii="Times New Roman" w:hAnsi="Times New Roman"/>
          <w:b/>
          <w:lang w:val="nl-NL"/>
        </w:rPr>
      </w:pPr>
      <w:r>
        <w:rPr>
          <w:rFonts w:ascii="Times New Roman" w:hAnsi="Times New Roman"/>
          <w:b/>
          <w:lang w:val="nl-NL"/>
        </w:rPr>
        <w:t>VANAF AFSLUITING CANON TOT DE DOOD VAN HERODES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b/>
          <w:bCs/>
          <w:lang w:val="nl-NL"/>
        </w:rPr>
      </w:pPr>
      <w:r w:rsidRPr="00DF469F">
        <w:rPr>
          <w:rFonts w:ascii="Times New Roman" w:hAnsi="Times New Roman"/>
          <w:b/>
          <w:bCs/>
          <w:lang w:val="nl-NL"/>
        </w:rPr>
        <w:t>Voor</w:t>
      </w:r>
      <w:r w:rsidRPr="00DF469F">
        <w:rPr>
          <w:rFonts w:ascii="Times New Roman" w:hAnsi="Times New Roman"/>
          <w:b/>
          <w:bCs/>
          <w:lang w:val="nl-NL"/>
        </w:rPr>
        <w:tab/>
        <w:t>Koning</w:t>
      </w:r>
    </w:p>
    <w:p w:rsidR="003C4EE7" w:rsidRPr="00DF469F"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b/>
          <w:bCs/>
          <w:u w:val="single"/>
          <w:lang w:val="nl-NL"/>
        </w:rPr>
      </w:pPr>
      <w:r w:rsidRPr="00DF469F">
        <w:rPr>
          <w:rFonts w:ascii="Times New Roman" w:hAnsi="Times New Roman"/>
          <w:b/>
          <w:bCs/>
          <w:u w:val="single"/>
          <w:lang w:val="nl-NL"/>
        </w:rPr>
        <w:t>Chr.j.</w:t>
      </w:r>
      <w:r w:rsidRPr="00DF469F">
        <w:rPr>
          <w:rFonts w:ascii="Times New Roman" w:hAnsi="Times New Roman"/>
          <w:b/>
          <w:bCs/>
          <w:lang w:val="nl-NL"/>
        </w:rPr>
        <w:tab/>
      </w:r>
      <w:proofErr w:type="spellStart"/>
      <w:r w:rsidRPr="00DF469F">
        <w:rPr>
          <w:rFonts w:ascii="Times New Roman" w:hAnsi="Times New Roman"/>
          <w:b/>
          <w:bCs/>
          <w:u w:val="single"/>
          <w:lang w:val="nl-NL"/>
        </w:rPr>
        <w:t>Perzie</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sz w:val="16"/>
          <w:lang w:val="nl-NL"/>
        </w:rPr>
        <w:t>Darius II</w:t>
      </w:r>
      <w:r>
        <w:rPr>
          <w:rFonts w:ascii="Times New Roman" w:hAnsi="Times New Roman"/>
          <w:sz w:val="16"/>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De profetie in dit tijdperk is in enkele hoofdlijnen geopenbaard aan Daniël,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hfd.11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 xml:space="preserve">De historie is o.a. beschreven door Flavius Joséfus, Joodse </w:t>
      </w:r>
      <w:proofErr w:type="spellStart"/>
      <w:r>
        <w:rPr>
          <w:rFonts w:ascii="Times New Roman" w:hAnsi="Times New Roman"/>
          <w:lang w:val="nl-NL"/>
        </w:rPr>
        <w:t>Hist</w:t>
      </w:r>
      <w:proofErr w:type="spellEnd"/>
      <w:r>
        <w:rPr>
          <w:rFonts w:ascii="Times New Roman" w:hAnsi="Times New Roman"/>
          <w:lang w:val="nl-NL"/>
        </w:rPr>
        <w:t xml:space="preserve">. Boek 12 en 13. Andere bronnen: De boeken der Makkabeeën, W. Keller (22), Van der Woude, (69) </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405</w:t>
      </w:r>
      <w:r w:rsidRPr="00A11ADA">
        <w:rPr>
          <w:rFonts w:ascii="Times New Roman" w:hAnsi="Times New Roman"/>
          <w:lang w:val="de-DE"/>
        </w:rPr>
        <w:tab/>
        <w:t>19</w:t>
      </w:r>
      <w:r w:rsidRPr="00A11ADA">
        <w:rPr>
          <w:rFonts w:ascii="Times New Roman" w:hAnsi="Times New Roman"/>
          <w:lang w:val="de-DE"/>
        </w:rPr>
        <w:tab/>
        <w:t xml:space="preserve">Darius II </w:t>
      </w:r>
      <w:proofErr w:type="spellStart"/>
      <w:r w:rsidRPr="00A11ADA">
        <w:rPr>
          <w:rFonts w:ascii="Times New Roman" w:hAnsi="Times New Roman"/>
          <w:lang w:val="de-DE"/>
        </w:rPr>
        <w:t>sterft</w:t>
      </w:r>
      <w:proofErr w:type="spellEnd"/>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de-DE"/>
        </w:rPr>
      </w:pPr>
      <w:r w:rsidRPr="00A11ADA">
        <w:rPr>
          <w:rFonts w:ascii="Times New Roman" w:hAnsi="Times New Roman"/>
          <w:lang w:val="de-DE"/>
        </w:rPr>
        <w:tab/>
      </w:r>
      <w:proofErr w:type="spellStart"/>
      <w:r w:rsidRPr="00A11ADA">
        <w:rPr>
          <w:rFonts w:ascii="Times New Roman" w:hAnsi="Times New Roman"/>
          <w:sz w:val="20"/>
          <w:lang w:val="de-DE"/>
        </w:rPr>
        <w:t>Artaxer</w:t>
      </w:r>
      <w:proofErr w:type="spellEnd"/>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de-DE"/>
        </w:rPr>
      </w:pPr>
      <w:r w:rsidRPr="00A11ADA">
        <w:rPr>
          <w:rFonts w:ascii="Times New Roman" w:hAnsi="Times New Roman"/>
          <w:sz w:val="20"/>
          <w:lang w:val="de-DE"/>
        </w:rPr>
        <w:tab/>
      </w:r>
      <w:proofErr w:type="spellStart"/>
      <w:r w:rsidRPr="00A11ADA">
        <w:rPr>
          <w:rFonts w:ascii="Times New Roman" w:hAnsi="Times New Roman"/>
          <w:sz w:val="20"/>
          <w:lang w:val="de-DE"/>
        </w:rPr>
        <w:t>xes</w:t>
      </w:r>
      <w:proofErr w:type="spellEnd"/>
      <w:r w:rsidRPr="00A11ADA">
        <w:rPr>
          <w:rFonts w:ascii="Times New Roman" w:hAnsi="Times New Roman"/>
          <w:sz w:val="20"/>
          <w:lang w:val="de-DE"/>
        </w:rPr>
        <w:t xml:space="preserve"> II</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404</w:t>
      </w:r>
      <w:r>
        <w:rPr>
          <w:rFonts w:ascii="Times New Roman" w:hAnsi="Times New Roman"/>
          <w:lang w:val="nl-NL"/>
        </w:rPr>
        <w:tab/>
        <w:t xml:space="preserve"> 1</w:t>
      </w:r>
      <w:r>
        <w:rPr>
          <w:rFonts w:ascii="Times New Roman" w:hAnsi="Times New Roman"/>
          <w:lang w:val="nl-NL"/>
        </w:rPr>
        <w:tab/>
      </w:r>
      <w:proofErr w:type="spellStart"/>
      <w:r>
        <w:rPr>
          <w:rFonts w:ascii="Times New Roman" w:hAnsi="Times New Roman"/>
          <w:lang w:val="nl-NL"/>
        </w:rPr>
        <w:t>Artaxerxes</w:t>
      </w:r>
      <w:proofErr w:type="spellEnd"/>
      <w:r>
        <w:rPr>
          <w:rFonts w:ascii="Times New Roman" w:hAnsi="Times New Roman"/>
          <w:lang w:val="nl-NL"/>
        </w:rPr>
        <w:t xml:space="preserve"> II </w:t>
      </w:r>
      <w:proofErr w:type="spellStart"/>
      <w:r>
        <w:rPr>
          <w:rFonts w:ascii="Times New Roman" w:hAnsi="Times New Roman"/>
          <w:lang w:val="nl-NL"/>
        </w:rPr>
        <w:t>Mnemon</w:t>
      </w:r>
      <w:proofErr w:type="spellEnd"/>
      <w:r>
        <w:rPr>
          <w:rFonts w:ascii="Times New Roman" w:hAnsi="Times New Roman"/>
          <w:lang w:val="nl-NL"/>
        </w:rPr>
        <w:t xml:space="preserve"> wordt koning van Perzië.</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359</w:t>
      </w:r>
      <w:r>
        <w:rPr>
          <w:rFonts w:ascii="Times New Roman" w:hAnsi="Times New Roman"/>
          <w:lang w:val="nl-NL"/>
        </w:rPr>
        <w:tab/>
        <w:t xml:space="preserve"> 46</w:t>
      </w:r>
      <w:r>
        <w:rPr>
          <w:rFonts w:ascii="Times New Roman" w:hAnsi="Times New Roman"/>
          <w:lang w:val="nl-NL"/>
        </w:rPr>
        <w:tab/>
        <w:t>Artaxerxes II regeert 46 jaar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nl-NL"/>
        </w:rPr>
      </w:pPr>
      <w:r>
        <w:rPr>
          <w:rFonts w:ascii="Times New Roman" w:hAnsi="Times New Roman"/>
          <w:lang w:val="nl-NL"/>
        </w:rPr>
        <w:tab/>
      </w:r>
      <w:proofErr w:type="spellStart"/>
      <w:r>
        <w:rPr>
          <w:rFonts w:ascii="Times New Roman" w:hAnsi="Times New Roman"/>
          <w:sz w:val="20"/>
          <w:lang w:val="nl-NL"/>
        </w:rPr>
        <w:t>Artaxer</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20"/>
          <w:lang w:val="nl-NL"/>
        </w:rPr>
        <w:tab/>
      </w:r>
      <w:proofErr w:type="spellStart"/>
      <w:r>
        <w:rPr>
          <w:rFonts w:ascii="Times New Roman" w:hAnsi="Times New Roman"/>
          <w:sz w:val="20"/>
          <w:lang w:val="nl-NL"/>
        </w:rPr>
        <w:t>xes</w:t>
      </w:r>
      <w:proofErr w:type="spellEnd"/>
      <w:r>
        <w:rPr>
          <w:rFonts w:ascii="Times New Roman" w:hAnsi="Times New Roman"/>
          <w:sz w:val="20"/>
          <w:lang w:val="nl-NL"/>
        </w:rPr>
        <w:t xml:space="preserve"> III</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358</w:t>
      </w:r>
      <w:r>
        <w:rPr>
          <w:rFonts w:ascii="Times New Roman" w:hAnsi="Times New Roman"/>
          <w:lang w:val="nl-NL"/>
        </w:rPr>
        <w:tab/>
        <w:t xml:space="preserve"> 1</w:t>
      </w:r>
      <w:r>
        <w:rPr>
          <w:rFonts w:ascii="Times New Roman" w:hAnsi="Times New Roman"/>
          <w:lang w:val="nl-NL"/>
        </w:rPr>
        <w:tab/>
        <w:t xml:space="preserve">Artaxerxes III, ook Darius </w:t>
      </w:r>
      <w:proofErr w:type="spellStart"/>
      <w:r>
        <w:rPr>
          <w:rFonts w:ascii="Times New Roman" w:hAnsi="Times New Roman"/>
          <w:lang w:val="nl-NL"/>
        </w:rPr>
        <w:t>Ochus</w:t>
      </w:r>
      <w:proofErr w:type="spellEnd"/>
      <w:r>
        <w:rPr>
          <w:rFonts w:ascii="Times New Roman" w:hAnsi="Times New Roman"/>
          <w:lang w:val="nl-NL"/>
        </w:rPr>
        <w:t xml:space="preserve"> genoemd, wordt koning.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337</w:t>
      </w:r>
      <w:r>
        <w:rPr>
          <w:rFonts w:ascii="Times New Roman" w:hAnsi="Times New Roman"/>
          <w:lang w:val="nl-NL"/>
        </w:rPr>
        <w:tab/>
        <w:t>21</w:t>
      </w:r>
      <w:r>
        <w:rPr>
          <w:rFonts w:ascii="Times New Roman" w:hAnsi="Times New Roman"/>
          <w:lang w:val="nl-NL"/>
        </w:rPr>
        <w:tab/>
        <w:t>Artaxerxes III  regeert 21 jaar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Darius;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Arses</w:t>
      </w:r>
    </w:p>
    <w:p w:rsidR="003C4EE7" w:rsidRDefault="003C4EE7">
      <w:pPr>
        <w:pStyle w:val="Header"/>
        <w:widowControl/>
        <w:numPr>
          <w:ilvl w:val="0"/>
          <w:numId w:val="23"/>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 1</w:t>
      </w:r>
      <w:r>
        <w:rPr>
          <w:rFonts w:ascii="Times New Roman" w:hAnsi="Times New Roman"/>
          <w:lang w:val="nl-NL"/>
        </w:rPr>
        <w:tab/>
        <w:t>Artaxerxes III wordt vergiftigd, Arses (Darius Arses) volgt hem op</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 xml:space="preserve">Arses wordt aangevallen door Philips, koning van </w:t>
      </w:r>
      <w:proofErr w:type="spellStart"/>
      <w:r>
        <w:rPr>
          <w:rFonts w:ascii="Times New Roman" w:hAnsi="Times New Roman"/>
          <w:lang w:val="nl-NL"/>
        </w:rPr>
        <w:t>Macedonie</w:t>
      </w:r>
      <w:proofErr w:type="spellEnd"/>
      <w:r>
        <w:rPr>
          <w:rFonts w:ascii="Times New Roman" w:hAnsi="Times New Roman"/>
          <w:lang w:val="nl-NL"/>
        </w:rPr>
        <w:t>, hoofdman van het Griekse leger.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Arses wordt vermoord, Darius III (Darius </w:t>
      </w:r>
      <w:proofErr w:type="spellStart"/>
      <w:r>
        <w:rPr>
          <w:rFonts w:ascii="Times New Roman" w:hAnsi="Times New Roman"/>
          <w:lang w:val="nl-NL"/>
        </w:rPr>
        <w:t>Codomanus</w:t>
      </w:r>
      <w:proofErr w:type="spellEnd"/>
      <w:r>
        <w:rPr>
          <w:rFonts w:ascii="Times New Roman" w:hAnsi="Times New Roman"/>
          <w:lang w:val="nl-NL"/>
        </w:rPr>
        <w:t>) volgt hem op</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Darius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proofErr w:type="spellStart"/>
      <w:r>
        <w:rPr>
          <w:rFonts w:ascii="Times New Roman" w:hAnsi="Times New Roman"/>
          <w:sz w:val="16"/>
          <w:lang w:val="nl-NL"/>
        </w:rPr>
        <w:t>Codomanus</w:t>
      </w:r>
      <w:proofErr w:type="spellEnd"/>
    </w:p>
    <w:p w:rsidR="003C4EE7" w:rsidRDefault="003C4EE7">
      <w:pPr>
        <w:pStyle w:val="Header"/>
        <w:widowControl/>
        <w:numPr>
          <w:ilvl w:val="0"/>
          <w:numId w:val="5"/>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1,2       </w:t>
      </w:r>
      <w:r>
        <w:rPr>
          <w:rFonts w:ascii="Times New Roman" w:hAnsi="Times New Roman"/>
          <w:i/>
          <w:lang w:val="nl-NL"/>
        </w:rPr>
        <w:t>Alexander de Grote</w:t>
      </w:r>
      <w:r>
        <w:rPr>
          <w:rFonts w:ascii="Times New Roman" w:hAnsi="Times New Roman"/>
          <w:lang w:val="nl-NL"/>
        </w:rPr>
        <w:t xml:space="preserve"> wordt hoofdman over de Griekse legers en strijdt tegen de       Perzen</w:t>
      </w:r>
    </w:p>
    <w:p w:rsidR="003C4EE7" w:rsidRDefault="003C4EE7">
      <w:pPr>
        <w:pStyle w:val="Header"/>
        <w:widowControl/>
        <w:numPr>
          <w:ilvl w:val="0"/>
          <w:numId w:val="6"/>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2         Alexander trekt naar Azië en verslaat de Perzische legers</w:t>
      </w:r>
    </w:p>
    <w:p w:rsidR="003C4EE7" w:rsidRDefault="003C4EE7">
      <w:pPr>
        <w:pStyle w:val="Header"/>
        <w:widowControl/>
        <w:numPr>
          <w:ilvl w:val="0"/>
          <w:numId w:val="7"/>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3         Alexander overwint Klein  Azië</w:t>
      </w:r>
    </w:p>
    <w:p w:rsidR="003C4EE7" w:rsidRDefault="003C4EE7">
      <w:pPr>
        <w:pStyle w:val="Header"/>
        <w:widowControl/>
        <w:numPr>
          <w:ilvl w:val="0"/>
          <w:numId w:val="8"/>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4,5      Alexander verwoest Tyrus, verovert Palestina en Egypte. Hij trekt door Juda tot      Jeruzalem en brengt het land onder zijn regering.</w:t>
      </w:r>
    </w:p>
    <w:p w:rsidR="003C4EE7" w:rsidRDefault="003C4EE7">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Alexander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331</w:t>
      </w:r>
      <w:r>
        <w:rPr>
          <w:rFonts w:ascii="Times New Roman" w:hAnsi="Times New Roman"/>
          <w:lang w:val="nl-NL"/>
        </w:rPr>
        <w:tab/>
        <w:t xml:space="preserve">  1</w:t>
      </w:r>
      <w:r>
        <w:rPr>
          <w:rFonts w:ascii="Times New Roman" w:hAnsi="Times New Roman"/>
          <w:lang w:val="nl-NL"/>
        </w:rPr>
        <w:tab/>
        <w:t xml:space="preserve">Darius III wordt verslagen door Alexander bij </w:t>
      </w:r>
      <w:proofErr w:type="spellStart"/>
      <w:r>
        <w:rPr>
          <w:rFonts w:ascii="Times New Roman" w:hAnsi="Times New Roman"/>
          <w:lang w:val="nl-NL"/>
        </w:rPr>
        <w:t>Arbela</w:t>
      </w:r>
      <w:proofErr w:type="spellEnd"/>
      <w:r>
        <w:rPr>
          <w:rFonts w:ascii="Times New Roman" w:hAnsi="Times New Roman"/>
          <w:lang w:val="nl-NL"/>
        </w:rPr>
        <w: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Alexander trekt over de Eufraat en Tigris, neemt Babel in, onderwerpt de Meden en andere volken, okt. 331.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11 dagen voor de Monarchie van Alexander was er een zonsverduistering, 192 jaar en 64 dagen na de zonsverduistering in het 7</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jr</w:t>
      </w:r>
      <w:proofErr w:type="spellEnd"/>
      <w:r>
        <w:rPr>
          <w:rFonts w:ascii="Times New Roman" w:hAnsi="Times New Roman"/>
          <w:lang w:val="nl-NL"/>
        </w:rPr>
        <w:t xml:space="preserve"> van Cambyses, (W. Perkins, 3</w:t>
      </w:r>
      <w:r>
        <w:rPr>
          <w:rFonts w:ascii="Times New Roman" w:hAnsi="Times New Roman"/>
          <w:vertAlign w:val="superscript"/>
          <w:lang w:val="nl-NL"/>
        </w:rPr>
        <w:t>e</w:t>
      </w:r>
      <w:r>
        <w:rPr>
          <w:rFonts w:ascii="Times New Roman" w:hAnsi="Times New Roman"/>
          <w:lang w:val="nl-NL"/>
        </w:rPr>
        <w:t xml:space="preserve"> deel Al de Werken, Chronologie)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328</w:t>
      </w:r>
      <w:r>
        <w:rPr>
          <w:rFonts w:ascii="Times New Roman" w:hAnsi="Times New Roman"/>
          <w:lang w:val="nl-NL"/>
        </w:rPr>
        <w:tab/>
        <w:t xml:space="preserve"> 4</w:t>
      </w:r>
      <w:r>
        <w:rPr>
          <w:rFonts w:ascii="Times New Roman" w:hAnsi="Times New Roman"/>
          <w:lang w:val="nl-NL"/>
        </w:rPr>
        <w:tab/>
        <w:t>Alexander verovert Indië</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324</w:t>
      </w:r>
      <w:r>
        <w:rPr>
          <w:rFonts w:ascii="Times New Roman" w:hAnsi="Times New Roman"/>
          <w:lang w:val="nl-NL"/>
        </w:rPr>
        <w:tab/>
        <w:t xml:space="preserve"> 8</w:t>
      </w:r>
      <w:r>
        <w:rPr>
          <w:rFonts w:ascii="Times New Roman" w:hAnsi="Times New Roman"/>
          <w:lang w:val="nl-NL"/>
        </w:rPr>
        <w:tab/>
        <w:t>Alexander sterft te Babel, 33 jaar oud, begin 323.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Daniël heeft van Alexander geprofeteerd in hfd. 8:5 'De harige bok uit Griekenland' en hfd. 11:3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Daniël heeft van de 4 grote wereldrijken geprofeteerd in Hfd. 2,</w:t>
      </w:r>
      <w:r w:rsidR="00DF469F">
        <w:rPr>
          <w:rFonts w:ascii="Times New Roman" w:hAnsi="Times New Roman"/>
          <w:lang w:val="nl-NL"/>
        </w:rPr>
        <w:t xml:space="preserve"> </w:t>
      </w:r>
      <w:r>
        <w:rPr>
          <w:rFonts w:ascii="Times New Roman" w:hAnsi="Times New Roman"/>
          <w:lang w:val="nl-NL"/>
        </w:rPr>
        <w:t>7,</w:t>
      </w:r>
      <w:r w:rsidR="00DF469F">
        <w:rPr>
          <w:rFonts w:ascii="Times New Roman" w:hAnsi="Times New Roman"/>
          <w:lang w:val="nl-NL"/>
        </w:rPr>
        <w:t xml:space="preserve"> </w:t>
      </w:r>
      <w:r>
        <w:rPr>
          <w:rFonts w:ascii="Times New Roman" w:hAnsi="Times New Roman"/>
          <w:lang w:val="nl-NL"/>
        </w:rPr>
        <w:t>8,</w:t>
      </w:r>
      <w:r w:rsidR="00DF469F">
        <w:rPr>
          <w:rFonts w:ascii="Times New Roman" w:hAnsi="Times New Roman"/>
          <w:lang w:val="nl-NL"/>
        </w:rPr>
        <w:t xml:space="preserve"> </w:t>
      </w:r>
      <w:r>
        <w:rPr>
          <w:rFonts w:ascii="Times New Roman" w:hAnsi="Times New Roman"/>
          <w:lang w:val="nl-NL"/>
        </w:rPr>
        <w:t>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Het 1</w:t>
      </w:r>
      <w:r>
        <w:rPr>
          <w:rFonts w:ascii="Times New Roman" w:hAnsi="Times New Roman"/>
          <w:vertAlign w:val="superscript"/>
          <w:lang w:val="nl-NL"/>
        </w:rPr>
        <w:t>e</w:t>
      </w:r>
      <w:r>
        <w:rPr>
          <w:rFonts w:ascii="Times New Roman" w:hAnsi="Times New Roman"/>
          <w:lang w:val="nl-NL"/>
        </w:rPr>
        <w:t xml:space="preserve"> wereldrijk Babylonië</w:t>
      </w:r>
      <w:r>
        <w:rPr>
          <w:rFonts w:ascii="Times New Roman" w:hAnsi="Times New Roman"/>
          <w:lang w:val="nl-NL"/>
        </w:rPr>
        <w:tab/>
      </w:r>
      <w:r>
        <w:rPr>
          <w:rFonts w:ascii="Times New Roman" w:hAnsi="Times New Roman"/>
          <w:lang w:val="nl-NL"/>
        </w:rPr>
        <w:tab/>
        <w:t xml:space="preserve"> 70 jaar</w:t>
      </w:r>
      <w:r>
        <w:rPr>
          <w:rFonts w:ascii="Times New Roman" w:hAnsi="Times New Roman"/>
          <w:lang w:val="nl-NL"/>
        </w:rPr>
        <w:tab/>
      </w:r>
      <w:r>
        <w:rPr>
          <w:rFonts w:ascii="Times New Roman" w:hAnsi="Times New Roman"/>
          <w:lang w:val="nl-NL"/>
        </w:rPr>
        <w:tab/>
        <w:t>607-538 v.Chr.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Het 2</w:t>
      </w:r>
      <w:r>
        <w:rPr>
          <w:rFonts w:ascii="Times New Roman" w:hAnsi="Times New Roman"/>
          <w:vertAlign w:val="superscript"/>
          <w:lang w:val="nl-NL"/>
        </w:rPr>
        <w:t>e</w:t>
      </w:r>
      <w:r>
        <w:rPr>
          <w:rFonts w:ascii="Times New Roman" w:hAnsi="Times New Roman"/>
          <w:lang w:val="nl-NL"/>
        </w:rPr>
        <w:t xml:space="preserve"> wereldrijk Perzen en Meden</w:t>
      </w:r>
      <w:r>
        <w:rPr>
          <w:rFonts w:ascii="Times New Roman" w:hAnsi="Times New Roman"/>
          <w:lang w:val="nl-NL"/>
        </w:rPr>
        <w:tab/>
        <w:t>307</w:t>
      </w:r>
      <w:r>
        <w:rPr>
          <w:rFonts w:ascii="Times New Roman" w:hAnsi="Times New Roman"/>
          <w:lang w:val="nl-NL"/>
        </w:rPr>
        <w:tab/>
      </w:r>
      <w:r>
        <w:rPr>
          <w:rFonts w:ascii="Times New Roman" w:hAnsi="Times New Roman"/>
          <w:lang w:val="nl-NL"/>
        </w:rPr>
        <w:tab/>
      </w:r>
      <w:r>
        <w:rPr>
          <w:rFonts w:ascii="Times New Roman" w:hAnsi="Times New Roman"/>
          <w:lang w:val="nl-NL"/>
        </w:rPr>
        <w:tab/>
        <w:t>538-331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Het 3</w:t>
      </w:r>
      <w:r>
        <w:rPr>
          <w:rFonts w:ascii="Times New Roman" w:hAnsi="Times New Roman"/>
          <w:vertAlign w:val="superscript"/>
          <w:lang w:val="nl-NL"/>
        </w:rPr>
        <w:t>e</w:t>
      </w:r>
      <w:r>
        <w:rPr>
          <w:rFonts w:ascii="Times New Roman" w:hAnsi="Times New Roman"/>
          <w:lang w:val="nl-NL"/>
        </w:rPr>
        <w:t xml:space="preserve"> wereldrijk Grieken</w:t>
      </w:r>
      <w:r>
        <w:rPr>
          <w:rFonts w:ascii="Times New Roman" w:hAnsi="Times New Roman"/>
          <w:lang w:val="nl-NL"/>
        </w:rPr>
        <w:tab/>
      </w:r>
      <w:r>
        <w:rPr>
          <w:rFonts w:ascii="Times New Roman" w:hAnsi="Times New Roman"/>
          <w:lang w:val="nl-NL"/>
        </w:rPr>
        <w:tab/>
        <w:t>263</w:t>
      </w:r>
      <w:r>
        <w:rPr>
          <w:rFonts w:ascii="Times New Roman" w:hAnsi="Times New Roman"/>
          <w:lang w:val="nl-NL"/>
        </w:rPr>
        <w:tab/>
      </w:r>
      <w:r>
        <w:rPr>
          <w:rFonts w:ascii="Times New Roman" w:hAnsi="Times New Roman"/>
          <w:lang w:val="nl-NL"/>
        </w:rPr>
        <w:tab/>
      </w:r>
      <w:r>
        <w:rPr>
          <w:rFonts w:ascii="Times New Roman" w:hAnsi="Times New Roman"/>
          <w:lang w:val="nl-NL"/>
        </w:rPr>
        <w:tab/>
        <w:t>331-  68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Het 4</w:t>
      </w:r>
      <w:r>
        <w:rPr>
          <w:rFonts w:ascii="Times New Roman" w:hAnsi="Times New Roman"/>
          <w:vertAlign w:val="superscript"/>
          <w:lang w:val="nl-NL"/>
        </w:rPr>
        <w:t>e</w:t>
      </w:r>
      <w:r>
        <w:rPr>
          <w:rFonts w:ascii="Times New Roman" w:hAnsi="Times New Roman"/>
          <w:lang w:val="nl-NL"/>
        </w:rPr>
        <w:t xml:space="preserve"> wereldrijk Romeinen</w:t>
      </w:r>
      <w:r>
        <w:rPr>
          <w:rFonts w:ascii="Times New Roman" w:hAnsi="Times New Roman"/>
          <w:lang w:val="nl-NL"/>
        </w:rPr>
        <w:tab/>
      </w:r>
      <w:r>
        <w:rPr>
          <w:rFonts w:ascii="Times New Roman" w:hAnsi="Times New Roman"/>
          <w:lang w:val="nl-NL"/>
        </w:rPr>
        <w:tab/>
        <w:t>381</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68- 313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Het heidens Romeinse keizerrijk werd in 313 gevolgd door het Christen Romeinse Rijk. Uit dit Rijk ontwikkelden zich de kerkelijk-wereldlijke regering van de Antichristelijke machten, die de Kerk en het Jodendom vervolgd hebben.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Na de dood van Alexander de Grote viel zijn rijk uiteen in 4 delen, Dan. 11:4. (</w:t>
      </w:r>
      <w:r>
        <w:rPr>
          <w:rFonts w:ascii="Times New Roman" w:hAnsi="Times New Roman"/>
          <w:i/>
          <w:lang w:val="nl-NL"/>
        </w:rPr>
        <w:t>'maar niet aan zijn nakomelingen'</w:t>
      </w:r>
      <w:r>
        <w:rPr>
          <w:rFonts w:ascii="Times New Roman" w:hAnsi="Times New Roman"/>
          <w:lang w:val="nl-NL"/>
        </w:rPr>
        <w:t>)</w:t>
      </w:r>
    </w:p>
    <w:p w:rsidR="003C4EE7" w:rsidRDefault="003C4EE7">
      <w:pPr>
        <w:pStyle w:val="Header"/>
        <w:widowControl/>
        <w:numPr>
          <w:ilvl w:val="0"/>
          <w:numId w:val="66"/>
        </w:numPr>
        <w:tabs>
          <w:tab w:val="clear" w:pos="0"/>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Ptolemeüs I Soter, generaal van Alexander de Grote, wordt "vorst" dwz.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 xml:space="preserve">(hoogste overheidspersoon) van Egypte en </w:t>
      </w:r>
      <w:proofErr w:type="spellStart"/>
      <w:r>
        <w:rPr>
          <w:rFonts w:ascii="Times New Roman" w:hAnsi="Times New Roman"/>
          <w:lang w:val="nl-NL"/>
        </w:rPr>
        <w:t>Seleukis</w:t>
      </w:r>
      <w:proofErr w:type="spellEnd"/>
      <w:r>
        <w:rPr>
          <w:rFonts w:ascii="Times New Roman" w:hAnsi="Times New Roman"/>
          <w:lang w:val="nl-NL"/>
        </w:rPr>
        <w:t xml:space="preserve"> </w:t>
      </w:r>
      <w:proofErr w:type="spellStart"/>
      <w:r>
        <w:rPr>
          <w:rFonts w:ascii="Times New Roman" w:hAnsi="Times New Roman"/>
          <w:lang w:val="nl-NL"/>
        </w:rPr>
        <w:t>Nikanor</w:t>
      </w:r>
      <w:proofErr w:type="spellEnd"/>
      <w:r>
        <w:rPr>
          <w:rFonts w:ascii="Times New Roman" w:hAnsi="Times New Roman"/>
          <w:lang w:val="nl-NL"/>
        </w:rPr>
        <w:t xml:space="preserve"> legeraanvoerder van Syrië.</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In Daniël 11 wordt de koning van Egypte en zijn opvolgers genoemd: 'de koning van het ZUIDEN', Dan. 11:5,6; en de koning van Syrië en zijn opvolgers 'de koning van het NOORDEN'.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Beide dynastieën hebben Juda overheerst, waarvan de Syrische de wreedste was.</w:t>
      </w:r>
    </w:p>
    <w:p w:rsidR="003C4EE7" w:rsidRDefault="003C4EE7">
      <w:pPr>
        <w:pStyle w:val="Header"/>
        <w:widowControl/>
        <w:numPr>
          <w:ilvl w:val="0"/>
          <w:numId w:val="9"/>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Ptolemeüs Soter I overheerst Juda en neemt Jeruzalem in, Dan 11:5a</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b/>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b/>
          <w:lang w:val="nl-NL"/>
        </w:rPr>
      </w:pPr>
      <w:r>
        <w:rPr>
          <w:rFonts w:ascii="Times New Roman" w:hAnsi="Times New Roman"/>
          <w:b/>
          <w:lang w:val="nl-NL"/>
        </w:rPr>
        <w:t>Juda komt onder GEZAG VAN EGYPTE.</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b/>
          <w:lang w:val="nl-NL"/>
        </w:rPr>
      </w:pPr>
    </w:p>
    <w:p w:rsidR="003C4EE7" w:rsidRDefault="003C4EE7">
      <w:pPr>
        <w:pStyle w:val="Header"/>
        <w:widowControl/>
        <w:numPr>
          <w:ilvl w:val="0"/>
          <w:numId w:val="67"/>
        </w:numPr>
        <w:tabs>
          <w:tab w:val="clear" w:pos="0"/>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proofErr w:type="spellStart"/>
      <w:r>
        <w:rPr>
          <w:rFonts w:ascii="Times New Roman" w:hAnsi="Times New Roman"/>
          <w:lang w:val="nl-NL"/>
        </w:rPr>
        <w:t>Seleucus</w:t>
      </w:r>
      <w:proofErr w:type="spellEnd"/>
      <w:r>
        <w:rPr>
          <w:rFonts w:ascii="Times New Roman" w:hAnsi="Times New Roman"/>
          <w:lang w:val="nl-NL"/>
        </w:rPr>
        <w:t xml:space="preserve"> I Nicanor wordt koning van Syrië, 'zijn heerschappij zal een grote</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heerschappij zijn'. Dan 11:5b. Nieuwe historici schrijven 311.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In 312 begint de </w:t>
      </w:r>
      <w:r>
        <w:rPr>
          <w:rFonts w:ascii="Times New Roman" w:hAnsi="Times New Roman"/>
          <w:b/>
          <w:lang w:val="nl-NL"/>
        </w:rPr>
        <w:t>SELEUCIDISCHE jaartelling.</w:t>
      </w:r>
      <w:r>
        <w:rPr>
          <w:rFonts w:ascii="Times New Roman" w:hAnsi="Times New Roman"/>
          <w:lang w:val="nl-NL"/>
        </w:rPr>
        <w:t xml:space="preserve"> Recente wetenschappers:  schrijven </w:t>
      </w:r>
      <w:r>
        <w:rPr>
          <w:rFonts w:ascii="Times New Roman" w:hAnsi="Times New Roman"/>
          <w:b/>
          <w:lang w:val="nl-NL"/>
        </w:rPr>
        <w:t>311</w:t>
      </w:r>
      <w:r>
        <w:rPr>
          <w:rFonts w:ascii="Times New Roman" w:hAnsi="Times New Roman"/>
          <w:lang w:val="nl-NL"/>
        </w:rPr>
        <w: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Profetie van Daniël 11:6 vindt z'n vervulling in de zonen van genoemde koningen.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numPr>
          <w:ilvl w:val="0"/>
          <w:numId w:val="10"/>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Ptolemeüs I Soter wordt koning in Egypte</w:t>
      </w:r>
    </w:p>
    <w:p w:rsidR="003C4EE7" w:rsidRDefault="003C4EE7" w:rsidP="003C4EE7">
      <w:pPr>
        <w:pStyle w:val="Header"/>
        <w:widowControl/>
        <w:numPr>
          <w:ilvl w:val="0"/>
          <w:numId w:val="11"/>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Palestina komt onder heerschappij van de </w:t>
      </w:r>
      <w:proofErr w:type="spellStart"/>
      <w:r>
        <w:rPr>
          <w:rFonts w:ascii="Times New Roman" w:hAnsi="Times New Roman"/>
          <w:lang w:val="nl-NL"/>
        </w:rPr>
        <w:t>Ptolemeeën</w:t>
      </w:r>
      <w:proofErr w:type="spellEnd"/>
      <w:r>
        <w:rPr>
          <w:rFonts w:ascii="Times New Roman" w:hAnsi="Times New Roman"/>
          <w:lang w:val="nl-NL"/>
        </w:rPr>
        <w:t xml:space="preserve"> uit Egypte</w:t>
      </w:r>
    </w:p>
    <w:p w:rsidR="003C4EE7" w:rsidRDefault="003C4EE7">
      <w:pPr>
        <w:pStyle w:val="Header"/>
        <w:widowControl/>
        <w:numPr>
          <w:ilvl w:val="0"/>
          <w:numId w:val="27"/>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Ptolemeüs Soter I sterft, Ptolemeüs II </w:t>
      </w:r>
      <w:proofErr w:type="spellStart"/>
      <w:r>
        <w:rPr>
          <w:rFonts w:ascii="Times New Roman" w:hAnsi="Times New Roman"/>
          <w:lang w:val="nl-NL"/>
        </w:rPr>
        <w:t>Filadelfus</w:t>
      </w:r>
      <w:proofErr w:type="spellEnd"/>
      <w:r>
        <w:rPr>
          <w:rFonts w:ascii="Times New Roman" w:hAnsi="Times New Roman"/>
          <w:lang w:val="nl-NL"/>
        </w:rPr>
        <w:t xml:space="preserve"> volgt hem op</w:t>
      </w:r>
    </w:p>
    <w:p w:rsidR="003C4EE7" w:rsidRDefault="003C4EE7">
      <w:pPr>
        <w:pStyle w:val="Header"/>
        <w:widowControl/>
        <w:numPr>
          <w:ilvl w:val="0"/>
          <w:numId w:val="12"/>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proofErr w:type="spellStart"/>
      <w:r>
        <w:rPr>
          <w:rFonts w:ascii="Times New Roman" w:hAnsi="Times New Roman"/>
          <w:lang w:val="nl-NL"/>
        </w:rPr>
        <w:t>Seleukis</w:t>
      </w:r>
      <w:proofErr w:type="spellEnd"/>
      <w:r>
        <w:rPr>
          <w:rFonts w:ascii="Times New Roman" w:hAnsi="Times New Roman"/>
          <w:lang w:val="nl-NL"/>
        </w:rPr>
        <w:t xml:space="preserve"> in Syrië wordt vermoord, Antiochus I Soter volgt hem op</w:t>
      </w:r>
    </w:p>
    <w:p w:rsidR="003C4EE7" w:rsidRDefault="003C4EE7">
      <w:pPr>
        <w:pStyle w:val="Header"/>
        <w:widowControl/>
        <w:numPr>
          <w:ilvl w:val="0"/>
          <w:numId w:val="28"/>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Antiochus II </w:t>
      </w:r>
      <w:proofErr w:type="spellStart"/>
      <w:r>
        <w:rPr>
          <w:rFonts w:ascii="Times New Roman" w:hAnsi="Times New Roman"/>
          <w:lang w:val="nl-NL"/>
        </w:rPr>
        <w:t>Theos</w:t>
      </w:r>
      <w:proofErr w:type="spellEnd"/>
      <w:r>
        <w:rPr>
          <w:rFonts w:ascii="Times New Roman" w:hAnsi="Times New Roman"/>
          <w:lang w:val="nl-NL"/>
        </w:rPr>
        <w:t xml:space="preserve"> wordt koning in Syrië.</w:t>
      </w:r>
    </w:p>
    <w:p w:rsidR="003C4EE7" w:rsidRDefault="003C4EE7">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rsidP="003C4EE7">
      <w:pPr>
        <w:pStyle w:val="Header"/>
        <w:widowControl/>
        <w:numPr>
          <w:ilvl w:val="0"/>
          <w:numId w:val="13"/>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Ptolemeüs III </w:t>
      </w:r>
      <w:proofErr w:type="spellStart"/>
      <w:r>
        <w:rPr>
          <w:rFonts w:ascii="Times New Roman" w:hAnsi="Times New Roman"/>
          <w:lang w:val="nl-NL"/>
        </w:rPr>
        <w:t>Euèrgetès</w:t>
      </w:r>
      <w:proofErr w:type="spellEnd"/>
      <w:r>
        <w:rPr>
          <w:rFonts w:ascii="Times New Roman" w:hAnsi="Times New Roman"/>
          <w:lang w:val="nl-NL"/>
        </w:rPr>
        <w:t xml:space="preserve"> wordt koning van Egypte. Antiochus II </w:t>
      </w:r>
      <w:proofErr w:type="spellStart"/>
      <w:r>
        <w:rPr>
          <w:rFonts w:ascii="Times New Roman" w:hAnsi="Times New Roman"/>
          <w:lang w:val="nl-NL"/>
        </w:rPr>
        <w:t>Theos</w:t>
      </w:r>
      <w:proofErr w:type="spellEnd"/>
      <w:r>
        <w:rPr>
          <w:rFonts w:ascii="Times New Roman" w:hAnsi="Times New Roman"/>
          <w:lang w:val="nl-NL"/>
        </w:rPr>
        <w:t xml:space="preserve"> sterft, zomer.</w:t>
      </w:r>
    </w:p>
    <w:p w:rsidR="003C4EE7" w:rsidRDefault="003C4EE7">
      <w:pPr>
        <w:pStyle w:val="Header"/>
        <w:widowControl/>
        <w:numPr>
          <w:ilvl w:val="0"/>
          <w:numId w:val="14"/>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proofErr w:type="spellStart"/>
      <w:r>
        <w:rPr>
          <w:rFonts w:ascii="Times New Roman" w:hAnsi="Times New Roman"/>
          <w:lang w:val="nl-NL"/>
        </w:rPr>
        <w:t>Seleucus</w:t>
      </w:r>
      <w:proofErr w:type="spellEnd"/>
      <w:r>
        <w:rPr>
          <w:rFonts w:ascii="Times New Roman" w:hAnsi="Times New Roman"/>
          <w:lang w:val="nl-NL"/>
        </w:rPr>
        <w:t xml:space="preserve"> II </w:t>
      </w:r>
      <w:proofErr w:type="spellStart"/>
      <w:r>
        <w:rPr>
          <w:rFonts w:ascii="Times New Roman" w:hAnsi="Times New Roman"/>
          <w:lang w:val="nl-NL"/>
        </w:rPr>
        <w:t>Kallinikos</w:t>
      </w:r>
      <w:proofErr w:type="spellEnd"/>
      <w:r>
        <w:rPr>
          <w:rFonts w:ascii="Times New Roman" w:hAnsi="Times New Roman"/>
          <w:lang w:val="nl-NL"/>
        </w:rPr>
        <w:t>, zoon van Antiochus II, wordt koning van Syrië</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Wat Daniël voorzegt in hfd. 11:7-9 wordt in deze koningen en in de koningin </w:t>
      </w:r>
      <w:proofErr w:type="spellStart"/>
      <w:r>
        <w:rPr>
          <w:rFonts w:ascii="Times New Roman" w:hAnsi="Times New Roman"/>
          <w:lang w:val="nl-NL"/>
        </w:rPr>
        <w:t>Berenice</w:t>
      </w:r>
      <w:proofErr w:type="spellEnd"/>
      <w:r>
        <w:rPr>
          <w:rFonts w:ascii="Times New Roman" w:hAnsi="Times New Roman"/>
          <w:lang w:val="nl-NL"/>
        </w:rPr>
        <w:t xml:space="preserve"> vervuld.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i/>
          <w:lang w:val="nl-NL"/>
        </w:rPr>
      </w:pPr>
      <w:r>
        <w:rPr>
          <w:rFonts w:ascii="Times New Roman" w:hAnsi="Times New Roman"/>
          <w:i/>
          <w:lang w:val="nl-NL"/>
        </w:rPr>
        <w:t>Zie ook de uitvoerige kanttekeningen in de Statenbijbel, bij Daniël 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i/>
          <w:lang w:val="nl-NL"/>
        </w:rPr>
      </w:pPr>
    </w:p>
    <w:p w:rsidR="003C4EE7" w:rsidRPr="0088464B" w:rsidRDefault="003C4EE7">
      <w:pPr>
        <w:pStyle w:val="Header"/>
        <w:widowControl/>
        <w:numPr>
          <w:ilvl w:val="0"/>
          <w:numId w:val="15"/>
        </w:numPr>
        <w:tabs>
          <w:tab w:val="clear" w:pos="0"/>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sidR="00DF469F">
        <w:rPr>
          <w:rFonts w:ascii="Times New Roman" w:hAnsi="Times New Roman"/>
          <w:lang w:val="nl-NL"/>
        </w:rPr>
        <w:t xml:space="preserve">  </w:t>
      </w:r>
      <w:proofErr w:type="spellStart"/>
      <w:r>
        <w:rPr>
          <w:rFonts w:ascii="Times New Roman" w:hAnsi="Times New Roman"/>
          <w:lang w:val="nl-NL"/>
        </w:rPr>
        <w:t>Seleukus</w:t>
      </w:r>
      <w:proofErr w:type="spellEnd"/>
      <w:r>
        <w:rPr>
          <w:rFonts w:ascii="Times New Roman" w:hAnsi="Times New Roman"/>
          <w:lang w:val="nl-NL"/>
        </w:rPr>
        <w:t xml:space="preserve"> III </w:t>
      </w:r>
      <w:proofErr w:type="spellStart"/>
      <w:r>
        <w:rPr>
          <w:rFonts w:ascii="Times New Roman" w:hAnsi="Times New Roman"/>
          <w:lang w:val="nl-NL"/>
        </w:rPr>
        <w:t>Soter</w:t>
      </w:r>
      <w:proofErr w:type="spellEnd"/>
      <w:r>
        <w:rPr>
          <w:rFonts w:ascii="Times New Roman" w:hAnsi="Times New Roman"/>
          <w:lang w:val="nl-NL"/>
        </w:rPr>
        <w:t xml:space="preserve"> of </w:t>
      </w:r>
      <w:proofErr w:type="spellStart"/>
      <w:r>
        <w:rPr>
          <w:rFonts w:ascii="Times New Roman" w:hAnsi="Times New Roman"/>
          <w:lang w:val="nl-NL"/>
        </w:rPr>
        <w:t>Keraunos</w:t>
      </w:r>
      <w:proofErr w:type="spellEnd"/>
      <w:r>
        <w:rPr>
          <w:rFonts w:ascii="Times New Roman" w:hAnsi="Times New Roman"/>
          <w:lang w:val="nl-NL"/>
        </w:rPr>
        <w:t xml:space="preserve">, zoon van </w:t>
      </w:r>
      <w:proofErr w:type="spellStart"/>
      <w:r>
        <w:rPr>
          <w:rFonts w:ascii="Times New Roman" w:hAnsi="Times New Roman"/>
          <w:lang w:val="nl-NL"/>
        </w:rPr>
        <w:t>Seleucus</w:t>
      </w:r>
      <w:proofErr w:type="spellEnd"/>
      <w:r>
        <w:rPr>
          <w:rFonts w:ascii="Times New Roman" w:hAnsi="Times New Roman"/>
          <w:lang w:val="nl-NL"/>
        </w:rPr>
        <w:t xml:space="preserve"> II, koning van Syrië, 3 jaar, </w:t>
      </w:r>
      <w:r w:rsidRPr="0088464B">
        <w:rPr>
          <w:rFonts w:ascii="Times New Roman" w:hAnsi="Times New Roman"/>
          <w:lang w:val="nl-NL"/>
        </w:rPr>
        <w:t>Dan. 11:10</w:t>
      </w:r>
    </w:p>
    <w:p w:rsidR="003C4EE7" w:rsidRPr="0088464B" w:rsidRDefault="003C4EE7">
      <w:pPr>
        <w:pStyle w:val="Header"/>
        <w:widowControl/>
        <w:numPr>
          <w:ilvl w:val="0"/>
          <w:numId w:val="16"/>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88464B">
        <w:rPr>
          <w:rFonts w:ascii="Times New Roman" w:hAnsi="Times New Roman"/>
          <w:lang w:val="nl-NL"/>
        </w:rPr>
        <w:t xml:space="preserve">            Antiochus III de Grote, koning van Syrië</w:t>
      </w:r>
    </w:p>
    <w:p w:rsidR="003C4EE7" w:rsidRDefault="003C4EE7">
      <w:pPr>
        <w:pStyle w:val="Header"/>
        <w:widowControl/>
        <w:numPr>
          <w:ilvl w:val="0"/>
          <w:numId w:val="47"/>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sidRPr="0088464B">
        <w:rPr>
          <w:rFonts w:ascii="Times New Roman" w:hAnsi="Times New Roman"/>
          <w:lang w:val="nl-NL"/>
        </w:rPr>
        <w:t xml:space="preserve">                  Ptolemeüs</w:t>
      </w:r>
      <w:r>
        <w:rPr>
          <w:rFonts w:ascii="Times New Roman" w:hAnsi="Times New Roman"/>
          <w:lang w:val="nl-NL"/>
        </w:rPr>
        <w:t xml:space="preserve"> IV </w:t>
      </w:r>
      <w:proofErr w:type="spellStart"/>
      <w:r>
        <w:rPr>
          <w:rFonts w:ascii="Times New Roman" w:hAnsi="Times New Roman"/>
          <w:lang w:val="nl-NL"/>
        </w:rPr>
        <w:t>Filopator</w:t>
      </w:r>
      <w:proofErr w:type="spellEnd"/>
      <w:r>
        <w:rPr>
          <w:rFonts w:ascii="Times New Roman" w:hAnsi="Times New Roman"/>
          <w:lang w:val="nl-NL"/>
        </w:rPr>
        <w:t>, 17 j. oud,  koning van Egypte, Daniël 11:10,11.</w:t>
      </w:r>
    </w:p>
    <w:p w:rsidR="003C4EE7" w:rsidRPr="0088464B" w:rsidRDefault="003C4EE7">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i/>
          <w:lang w:val="nl-NL"/>
        </w:rPr>
        <w:t xml:space="preserve">"En de koning van het Zuiden zal verbitterd worden (…) en strijden tegen de Koning van het Noorden.  </w:t>
      </w:r>
    </w:p>
    <w:p w:rsidR="003C4EE7" w:rsidRDefault="003C4EE7">
      <w:pPr>
        <w:pStyle w:val="Header"/>
        <w:widowControl/>
        <w:numPr>
          <w:ilvl w:val="0"/>
          <w:numId w:val="17"/>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sidRPr="0088464B">
        <w:rPr>
          <w:rFonts w:ascii="Times New Roman" w:hAnsi="Times New Roman"/>
          <w:lang w:val="nl-NL"/>
        </w:rPr>
        <w:t xml:space="preserve">         </w:t>
      </w:r>
      <w:r w:rsidR="0088464B" w:rsidRPr="0088464B">
        <w:rPr>
          <w:rFonts w:ascii="Times New Roman" w:hAnsi="Times New Roman"/>
          <w:lang w:val="nl-NL"/>
        </w:rPr>
        <w:t xml:space="preserve">  </w:t>
      </w:r>
      <w:proofErr w:type="spellStart"/>
      <w:r w:rsidRPr="0088464B">
        <w:rPr>
          <w:rFonts w:ascii="Times New Roman" w:hAnsi="Times New Roman"/>
          <w:lang w:val="nl-NL"/>
        </w:rPr>
        <w:t>Antiochus</w:t>
      </w:r>
      <w:proofErr w:type="spellEnd"/>
      <w:r w:rsidRPr="0088464B">
        <w:rPr>
          <w:rFonts w:ascii="Times New Roman" w:hAnsi="Times New Roman"/>
          <w:lang w:val="nl-NL"/>
        </w:rPr>
        <w:t xml:space="preserve"> III doet grote o</w:t>
      </w:r>
      <w:r>
        <w:rPr>
          <w:rFonts w:ascii="Times New Roman" w:hAnsi="Times New Roman"/>
          <w:lang w:val="nl-NL"/>
        </w:rPr>
        <w:t xml:space="preserve">verwinningen, Dan 11:12,13. </w:t>
      </w:r>
      <w:r>
        <w:rPr>
          <w:rFonts w:ascii="Times New Roman" w:hAnsi="Times New Roman"/>
          <w:i/>
          <w:lang w:val="nl-NL"/>
        </w:rPr>
        <w:t>"De koning van het     Zuiden zal wederkeren."</w:t>
      </w:r>
    </w:p>
    <w:p w:rsidR="003C4EE7" w:rsidRDefault="003C4EE7" w:rsidP="003C4EE7">
      <w:pPr>
        <w:pStyle w:val="Header"/>
        <w:widowControl/>
        <w:numPr>
          <w:ilvl w:val="0"/>
          <w:numId w:val="18"/>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Ptolemeüs V </w:t>
      </w:r>
      <w:proofErr w:type="spellStart"/>
      <w:r>
        <w:rPr>
          <w:rFonts w:ascii="Times New Roman" w:hAnsi="Times New Roman"/>
          <w:lang w:val="nl-NL"/>
        </w:rPr>
        <w:t>Epífanes</w:t>
      </w:r>
      <w:proofErr w:type="spellEnd"/>
      <w:r>
        <w:rPr>
          <w:rFonts w:ascii="Times New Roman" w:hAnsi="Times New Roman"/>
          <w:lang w:val="nl-NL"/>
        </w:rPr>
        <w:t xml:space="preserve"> van Egypte wordt kroonprins, 6 j. oud,  als zijn vader</w:t>
      </w:r>
    </w:p>
    <w:p w:rsidR="003C4EE7" w:rsidRDefault="003C4EE7">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             sterft, 5 jaar lang.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i/>
          <w:lang w:val="nl-NL"/>
        </w:rPr>
      </w:pPr>
      <w:r>
        <w:rPr>
          <w:rFonts w:ascii="Times New Roman" w:hAnsi="Times New Roman"/>
          <w:lang w:val="nl-NL"/>
        </w:rPr>
        <w:t xml:space="preserve">Afvallige Joden voegen zich bij Antiochus van Syrië, Dan 11:14. </w:t>
      </w:r>
      <w:r>
        <w:rPr>
          <w:rFonts w:ascii="Times New Roman" w:hAnsi="Times New Roman"/>
          <w:i/>
          <w:lang w:val="nl-NL"/>
        </w:rPr>
        <w:t>"De scheurmakers uws volks zullen verheven worden."</w:t>
      </w:r>
    </w:p>
    <w:p w:rsidR="003C4EE7" w:rsidRPr="0088464B"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numPr>
          <w:ilvl w:val="0"/>
          <w:numId w:val="46"/>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sidRPr="0088464B">
        <w:rPr>
          <w:rFonts w:ascii="Times New Roman" w:hAnsi="Times New Roman"/>
          <w:lang w:val="nl-NL"/>
        </w:rPr>
        <w:t xml:space="preserve">        </w:t>
      </w:r>
      <w:r w:rsidR="0088464B">
        <w:rPr>
          <w:rFonts w:ascii="Times New Roman" w:hAnsi="Times New Roman"/>
          <w:lang w:val="nl-NL"/>
        </w:rPr>
        <w:t xml:space="preserve">    </w:t>
      </w:r>
      <w:proofErr w:type="spellStart"/>
      <w:r w:rsidRPr="0088464B">
        <w:rPr>
          <w:rFonts w:ascii="Times New Roman" w:hAnsi="Times New Roman"/>
          <w:lang w:val="nl-NL"/>
        </w:rPr>
        <w:t>Anti</w:t>
      </w:r>
      <w:r>
        <w:rPr>
          <w:rFonts w:ascii="Times New Roman" w:hAnsi="Times New Roman"/>
          <w:lang w:val="nl-NL"/>
        </w:rPr>
        <w:t>ochus</w:t>
      </w:r>
      <w:proofErr w:type="spellEnd"/>
      <w:r>
        <w:rPr>
          <w:rFonts w:ascii="Times New Roman" w:hAnsi="Times New Roman"/>
          <w:lang w:val="nl-NL"/>
        </w:rPr>
        <w:t xml:space="preserve">  strijdt tegen Egypte, Dan 11:15; Israël wordt overwonnen, Dan. 11:16. </w:t>
      </w:r>
      <w:r>
        <w:rPr>
          <w:rFonts w:ascii="Times New Roman" w:hAnsi="Times New Roman"/>
          <w:i/>
          <w:lang w:val="nl-NL"/>
        </w:rPr>
        <w:t xml:space="preserve">"Hij zal ook staan in het land des </w:t>
      </w:r>
      <w:proofErr w:type="spellStart"/>
      <w:r>
        <w:rPr>
          <w:rFonts w:ascii="Times New Roman" w:hAnsi="Times New Roman"/>
          <w:i/>
          <w:lang w:val="nl-NL"/>
        </w:rPr>
        <w:t>sieraads</w:t>
      </w:r>
      <w:proofErr w:type="spellEnd"/>
      <w:r>
        <w:rPr>
          <w:rFonts w:ascii="Times New Roman" w:hAnsi="Times New Roman"/>
          <w:i/>
          <w:lang w:val="nl-NL"/>
        </w:rPr>
        <w:t>."</w:t>
      </w:r>
      <w:r>
        <w:rPr>
          <w:rFonts w:ascii="Times New Roman" w:hAnsi="Times New Roman"/>
          <w:lang w:val="nl-NL"/>
        </w:rPr>
        <w:t xml:space="preserve"> (Ezech. 20:6: het sieraad van alle landen)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p>
    <w:p w:rsidR="003C4EE7" w:rsidRDefault="003C4EE7">
      <w:pPr>
        <w:pStyle w:val="Header"/>
        <w:widowControl/>
        <w:numPr>
          <w:ilvl w:val="0"/>
          <w:numId w:val="29"/>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b/>
          <w:lang w:val="nl-NL"/>
        </w:rPr>
        <w:t xml:space="preserve">                  JUDA KOMT ONDER GEZAG VAN DE SYRIËRS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195</w:t>
      </w:r>
      <w:r>
        <w:rPr>
          <w:rFonts w:ascii="Times New Roman" w:hAnsi="Times New Roman"/>
          <w:lang w:val="nl-NL"/>
        </w:rPr>
        <w:tab/>
      </w:r>
      <w:r>
        <w:rPr>
          <w:rFonts w:ascii="Times New Roman" w:hAnsi="Times New Roman"/>
          <w:lang w:val="nl-NL"/>
        </w:rPr>
        <w:tab/>
        <w:t>Antiochus de Grote sluit vrede met Egypte</w:t>
      </w:r>
    </w:p>
    <w:p w:rsidR="003C4EE7" w:rsidRDefault="003C4EE7">
      <w:pPr>
        <w:pStyle w:val="Header"/>
        <w:widowControl/>
        <w:numPr>
          <w:ilvl w:val="0"/>
          <w:numId w:val="30"/>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Antiochus de Grote geeft zijn dochter aan Ptolemeüs V van Egypte, Dan. 11:17</w:t>
      </w:r>
    </w:p>
    <w:p w:rsidR="003C4EE7" w:rsidRDefault="003C4EE7">
      <w:pPr>
        <w:pStyle w:val="Header"/>
        <w:widowControl/>
        <w:numPr>
          <w:ilvl w:val="0"/>
          <w:numId w:val="31"/>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Antiochus stuurt een vloot naar Griekenland en omliggende landen,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Dan. 11:18.</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 xml:space="preserve">"maar een Romeins overste verslaat hem", vers 18a. Antiochus de Grote wordt                         bestreden door </w:t>
      </w:r>
      <w:proofErr w:type="spellStart"/>
      <w:r>
        <w:rPr>
          <w:rFonts w:ascii="Times New Roman" w:hAnsi="Times New Roman"/>
          <w:lang w:val="nl-NL"/>
        </w:rPr>
        <w:t>Publius</w:t>
      </w:r>
      <w:proofErr w:type="spellEnd"/>
      <w:r>
        <w:rPr>
          <w:rFonts w:ascii="Times New Roman" w:hAnsi="Times New Roman"/>
          <w:lang w:val="nl-NL"/>
        </w:rPr>
        <w:t xml:space="preserve"> Cornelius </w:t>
      </w:r>
      <w:proofErr w:type="spellStart"/>
      <w:r>
        <w:rPr>
          <w:rFonts w:ascii="Times New Roman" w:hAnsi="Times New Roman"/>
          <w:lang w:val="nl-NL"/>
        </w:rPr>
        <w:t>Scipio</w:t>
      </w:r>
      <w:proofErr w:type="spellEnd"/>
      <w:r>
        <w:rPr>
          <w:rFonts w:ascii="Times New Roman" w:hAnsi="Times New Roman"/>
          <w:lang w:val="nl-NL"/>
        </w:rPr>
        <w:t xml:space="preserve"> Africanus.</w:t>
      </w:r>
    </w:p>
    <w:p w:rsidR="003C4EE7" w:rsidRDefault="003C4EE7">
      <w:pPr>
        <w:pStyle w:val="Header"/>
        <w:widowControl/>
        <w:numPr>
          <w:ilvl w:val="0"/>
          <w:numId w:val="32"/>
        </w:numPr>
        <w:tabs>
          <w:tab w:val="clear" w:pos="0"/>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"Een overste", uit Rome dwingt Antiochus de Grote tot vredesonderhandelingen, vers 18b.</w:t>
      </w:r>
    </w:p>
    <w:p w:rsidR="003C4EE7" w:rsidRDefault="003C4EE7">
      <w:pPr>
        <w:pStyle w:val="Header"/>
        <w:widowControl/>
        <w:numPr>
          <w:ilvl w:val="0"/>
          <w:numId w:val="33"/>
        </w:numPr>
        <w:tabs>
          <w:tab w:val="clear" w:pos="0"/>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Antiochus de Grote wordt 3 juli 187 vermoord.</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ab/>
      </w:r>
      <w:proofErr w:type="spellStart"/>
      <w:r>
        <w:rPr>
          <w:rFonts w:ascii="Times New Roman" w:hAnsi="Times New Roman"/>
          <w:lang w:val="nl-NL"/>
        </w:rPr>
        <w:t>Seleucus</w:t>
      </w:r>
      <w:proofErr w:type="spellEnd"/>
      <w:r>
        <w:rPr>
          <w:rFonts w:ascii="Times New Roman" w:hAnsi="Times New Roman"/>
          <w:lang w:val="nl-NL"/>
        </w:rPr>
        <w:t xml:space="preserve"> IV </w:t>
      </w:r>
      <w:proofErr w:type="spellStart"/>
      <w:r>
        <w:rPr>
          <w:rFonts w:ascii="Times New Roman" w:hAnsi="Times New Roman"/>
          <w:lang w:val="nl-NL"/>
        </w:rPr>
        <w:t>Filipator</w:t>
      </w:r>
      <w:proofErr w:type="spellEnd"/>
      <w:r>
        <w:rPr>
          <w:rFonts w:ascii="Times New Roman" w:hAnsi="Times New Roman"/>
          <w:lang w:val="nl-NL"/>
        </w:rPr>
        <w:t xml:space="preserve"> volgt hem op. </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ab/>
        <w:t>Een wreedaard en belasting afperser, Dan. 11:19, 20</w:t>
      </w:r>
    </w:p>
    <w:p w:rsidR="003C4EE7" w:rsidRDefault="003C4EE7" w:rsidP="003C4EE7">
      <w:pPr>
        <w:pStyle w:val="Header"/>
        <w:widowControl/>
        <w:numPr>
          <w:ilvl w:val="0"/>
          <w:numId w:val="19"/>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Ptolemeüs VI </w:t>
      </w:r>
      <w:proofErr w:type="spellStart"/>
      <w:r>
        <w:rPr>
          <w:rFonts w:ascii="Times New Roman" w:hAnsi="Times New Roman"/>
          <w:lang w:val="nl-NL"/>
        </w:rPr>
        <w:t>Filometor</w:t>
      </w:r>
      <w:proofErr w:type="spellEnd"/>
      <w:r>
        <w:rPr>
          <w:rFonts w:ascii="Times New Roman" w:hAnsi="Times New Roman"/>
          <w:lang w:val="nl-NL"/>
        </w:rPr>
        <w:t>, 6 j. oud volgt zijn vader op in Egypte</w:t>
      </w:r>
    </w:p>
    <w:p w:rsidR="003C4EE7" w:rsidRDefault="003C4EE7">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Antiochus IV</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16"/>
          <w:lang w:val="nl-NL"/>
        </w:rPr>
        <w:tab/>
        <w:t>Epifanus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175</w:t>
      </w:r>
      <w:r>
        <w:rPr>
          <w:rFonts w:ascii="Times New Roman" w:hAnsi="Times New Roman"/>
          <w:lang w:val="nl-NL"/>
        </w:rPr>
        <w:tab/>
        <w:t xml:space="preserve"> 1</w:t>
      </w:r>
      <w:r>
        <w:rPr>
          <w:rFonts w:ascii="Times New Roman" w:hAnsi="Times New Roman"/>
          <w:lang w:val="nl-NL"/>
        </w:rPr>
        <w:tab/>
      </w:r>
      <w:proofErr w:type="spellStart"/>
      <w:r>
        <w:rPr>
          <w:rFonts w:ascii="Times New Roman" w:hAnsi="Times New Roman"/>
          <w:lang w:val="nl-NL"/>
        </w:rPr>
        <w:t>Seleucus</w:t>
      </w:r>
      <w:proofErr w:type="spellEnd"/>
      <w:r>
        <w:rPr>
          <w:rFonts w:ascii="Times New Roman" w:hAnsi="Times New Roman"/>
          <w:lang w:val="nl-NL"/>
        </w:rPr>
        <w:t xml:space="preserve"> IV </w:t>
      </w:r>
      <w:proofErr w:type="spellStart"/>
      <w:r>
        <w:rPr>
          <w:rFonts w:ascii="Times New Roman" w:hAnsi="Times New Roman"/>
          <w:lang w:val="nl-NL"/>
        </w:rPr>
        <w:t>Filipator</w:t>
      </w:r>
      <w:proofErr w:type="spellEnd"/>
      <w:r>
        <w:rPr>
          <w:rFonts w:ascii="Times New Roman" w:hAnsi="Times New Roman"/>
          <w:lang w:val="nl-NL"/>
        </w:rPr>
        <w:t xml:space="preserve"> sterft 2 sept. Antiochus IV Epifanus wordt koning in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Syrië, Dan. 11:21. </w:t>
      </w:r>
      <w:r>
        <w:rPr>
          <w:rFonts w:ascii="Times New Roman" w:hAnsi="Times New Roman"/>
          <w:i/>
          <w:lang w:val="nl-NL"/>
        </w:rPr>
        <w:t>"Daarna zal er een verachte in zijn staat opstaan."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Daniëls profetie in vers 21 t/m 29 vonden plaats tussen Antiochus IV Epifanus en Ptolemeüs VI </w:t>
      </w:r>
      <w:proofErr w:type="spellStart"/>
      <w:r>
        <w:rPr>
          <w:rFonts w:ascii="Times New Roman" w:hAnsi="Times New Roman"/>
          <w:lang w:val="nl-NL"/>
        </w:rPr>
        <w:t>Filometor</w:t>
      </w:r>
      <w:proofErr w:type="spellEnd"/>
      <w:r>
        <w:rPr>
          <w:rFonts w:ascii="Times New Roman" w:hAnsi="Times New Roman"/>
          <w:lang w:val="nl-NL"/>
        </w:rPr>
        <w:t>. Hij wordt genoemd 'de vorst des verbonds', vers 22 nl. een onderling contract tussen die twee koningen.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Antiochus IV Epifanus beschouwde zich als een zoon van Zeus, een Goddelijk koning, Dan. 11:36. (Hij was in zijn zelfverheffing en in zijn tempelontheiliging  een type van de Antichrist. Ook betreffende de duur van zijn tempelontheiliging, 1260/1290 dagen/jaren.)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172</w:t>
      </w:r>
      <w:r>
        <w:rPr>
          <w:rFonts w:ascii="Times New Roman" w:hAnsi="Times New Roman"/>
          <w:lang w:val="nl-NL"/>
        </w:rPr>
        <w:tab/>
        <w:t xml:space="preserve"> 4</w:t>
      </w:r>
      <w:r>
        <w:rPr>
          <w:rFonts w:ascii="Times New Roman" w:hAnsi="Times New Roman"/>
          <w:lang w:val="nl-NL"/>
        </w:rPr>
        <w:tab/>
      </w:r>
      <w:proofErr w:type="spellStart"/>
      <w:r>
        <w:rPr>
          <w:rFonts w:ascii="Times New Roman" w:hAnsi="Times New Roman"/>
          <w:lang w:val="nl-NL"/>
        </w:rPr>
        <w:t>Menelaös</w:t>
      </w:r>
      <w:proofErr w:type="spellEnd"/>
      <w:r>
        <w:rPr>
          <w:rFonts w:ascii="Times New Roman" w:hAnsi="Times New Roman"/>
          <w:lang w:val="nl-NL"/>
        </w:rPr>
        <w:t xml:space="preserve"> koopt het Hogepriesterambt van Antiochus (in de plaats van Jason)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hij blijft 10 jaar een afvallig bewind voeren, vanuit Jeruzalem.</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171</w:t>
      </w:r>
      <w:r>
        <w:rPr>
          <w:rFonts w:ascii="Times New Roman" w:hAnsi="Times New Roman"/>
          <w:lang w:val="nl-NL"/>
        </w:rPr>
        <w:tab/>
        <w:t xml:space="preserve"> 5</w:t>
      </w:r>
      <w:r>
        <w:rPr>
          <w:rFonts w:ascii="Times New Roman" w:hAnsi="Times New Roman"/>
          <w:lang w:val="nl-NL"/>
        </w:rPr>
        <w:tab/>
        <w:t>Op de 6</w:t>
      </w:r>
      <w:r>
        <w:rPr>
          <w:rFonts w:ascii="Times New Roman" w:hAnsi="Times New Roman"/>
          <w:vertAlign w:val="superscript"/>
          <w:lang w:val="nl-NL"/>
        </w:rPr>
        <w:t>e</w:t>
      </w:r>
      <w:r>
        <w:rPr>
          <w:rFonts w:ascii="Times New Roman" w:hAnsi="Times New Roman"/>
          <w:lang w:val="nl-NL"/>
        </w:rPr>
        <w:t xml:space="preserve"> dag van de 6</w:t>
      </w:r>
      <w:r>
        <w:rPr>
          <w:rFonts w:ascii="Times New Roman" w:hAnsi="Times New Roman"/>
          <w:vertAlign w:val="superscript"/>
          <w:lang w:val="nl-NL"/>
        </w:rPr>
        <w:t>e</w:t>
      </w:r>
      <w:r>
        <w:rPr>
          <w:rFonts w:ascii="Times New Roman" w:hAnsi="Times New Roman"/>
          <w:lang w:val="nl-NL"/>
        </w:rPr>
        <w:t xml:space="preserve"> maand wordt een (godvruchtig) hogepriester Onias III</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gedood.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170</w:t>
      </w:r>
      <w:r>
        <w:rPr>
          <w:rFonts w:ascii="Times New Roman" w:hAnsi="Times New Roman"/>
          <w:lang w:val="nl-NL"/>
        </w:rPr>
        <w:tab/>
        <w:t xml:space="preserve"> 6</w:t>
      </w:r>
      <w:r>
        <w:rPr>
          <w:rFonts w:ascii="Times New Roman" w:hAnsi="Times New Roman"/>
          <w:lang w:val="nl-NL"/>
        </w:rPr>
        <w:tab/>
        <w:t>Antiochus IV richt te Jeruzalem verwoestingen aan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169</w:t>
      </w:r>
      <w:r>
        <w:rPr>
          <w:rFonts w:ascii="Times New Roman" w:hAnsi="Times New Roman"/>
          <w:lang w:val="nl-NL"/>
        </w:rPr>
        <w:tab/>
        <w:t xml:space="preserve"> 7</w:t>
      </w:r>
      <w:r>
        <w:rPr>
          <w:rFonts w:ascii="Times New Roman" w:hAnsi="Times New Roman"/>
          <w:lang w:val="nl-NL"/>
        </w:rPr>
        <w:tab/>
        <w:t>Antiochus IV trekt voor de 3</w:t>
      </w:r>
      <w:r>
        <w:rPr>
          <w:rFonts w:ascii="Times New Roman" w:hAnsi="Times New Roman"/>
          <w:vertAlign w:val="superscript"/>
          <w:lang w:val="nl-NL"/>
        </w:rPr>
        <w:t>e</w:t>
      </w:r>
      <w:r>
        <w:rPr>
          <w:rFonts w:ascii="Times New Roman" w:hAnsi="Times New Roman"/>
          <w:lang w:val="nl-NL"/>
        </w:rPr>
        <w:t xml:space="preserve"> keer naar Egypte om afspraken te maken,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Dan. 11:23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168</w:t>
      </w:r>
      <w:r>
        <w:rPr>
          <w:rFonts w:ascii="Times New Roman" w:hAnsi="Times New Roman"/>
          <w:lang w:val="nl-NL"/>
        </w:rPr>
        <w:tab/>
        <w:t xml:space="preserve"> 8</w:t>
      </w:r>
      <w:r>
        <w:rPr>
          <w:rFonts w:ascii="Times New Roman" w:hAnsi="Times New Roman"/>
          <w:lang w:val="nl-NL"/>
        </w:rPr>
        <w:tab/>
        <w:t>Antiochus IV gaat voor de 4</w:t>
      </w:r>
      <w:r>
        <w:rPr>
          <w:rFonts w:ascii="Times New Roman" w:hAnsi="Times New Roman"/>
          <w:vertAlign w:val="superscript"/>
          <w:lang w:val="nl-NL"/>
        </w:rPr>
        <w:t>e</w:t>
      </w:r>
      <w:r>
        <w:rPr>
          <w:rFonts w:ascii="Times New Roman" w:hAnsi="Times New Roman"/>
          <w:lang w:val="nl-NL"/>
        </w:rPr>
        <w:t xml:space="preserve"> keer naar Egypte, wordt door de Romein </w:t>
      </w:r>
      <w:proofErr w:type="spellStart"/>
      <w:r>
        <w:rPr>
          <w:rFonts w:ascii="Times New Roman" w:hAnsi="Times New Roman"/>
          <w:lang w:val="nl-NL"/>
        </w:rPr>
        <w:t>Attilius</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verslagen, vers 29, 30. Hij stuurt </w:t>
      </w:r>
      <w:proofErr w:type="spellStart"/>
      <w:r>
        <w:rPr>
          <w:rFonts w:ascii="Times New Roman" w:hAnsi="Times New Roman"/>
          <w:lang w:val="nl-NL"/>
        </w:rPr>
        <w:t>Apollonius</w:t>
      </w:r>
      <w:proofErr w:type="spellEnd"/>
      <w:r>
        <w:rPr>
          <w:rFonts w:ascii="Times New Roman" w:hAnsi="Times New Roman"/>
          <w:lang w:val="nl-NL"/>
        </w:rPr>
        <w:t xml:space="preserve"> naar Jeruzalem die de stad verwoest.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Hij bouwt op 15 Chisleu een afgodsaltaar, in de tempel, 'de gruwel der                                verwoesting', Dan. 11:31. Het heidens altaar wordt ingewijd op de 25</w:t>
      </w:r>
      <w:r>
        <w:rPr>
          <w:rFonts w:ascii="Times New Roman" w:hAnsi="Times New Roman"/>
          <w:vertAlign w:val="superscript"/>
          <w:lang w:val="nl-NL"/>
        </w:rPr>
        <w:t>e</w:t>
      </w:r>
      <w:r>
        <w:rPr>
          <w:rFonts w:ascii="Times New Roman" w:hAnsi="Times New Roman"/>
          <w:lang w:val="nl-NL"/>
        </w:rPr>
        <w:t xml:space="preserve"> van 9</w:t>
      </w:r>
      <w:r>
        <w:rPr>
          <w:rFonts w:ascii="Times New Roman" w:hAnsi="Times New Roman"/>
          <w:vertAlign w:val="superscript"/>
          <w:lang w:val="nl-NL"/>
        </w:rPr>
        <w:t>e</w:t>
      </w:r>
      <w:r>
        <w:rPr>
          <w:rFonts w:ascii="Times New Roman" w:hAnsi="Times New Roman"/>
          <w:lang w:val="nl-NL"/>
        </w:rPr>
        <w:t xml:space="preserve"> maand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Vervolgingen breken overal los, Dan 11:31-39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167</w:t>
      </w:r>
      <w:r>
        <w:rPr>
          <w:rFonts w:ascii="Times New Roman" w:hAnsi="Times New Roman"/>
          <w:lang w:val="nl-NL"/>
        </w:rPr>
        <w:tab/>
        <w:t>9</w:t>
      </w:r>
      <w:r>
        <w:rPr>
          <w:rFonts w:ascii="Times New Roman" w:hAnsi="Times New Roman"/>
          <w:lang w:val="nl-NL"/>
        </w:rPr>
        <w:tab/>
        <w:t>De dappere Mathias en zijn 7 zonen vatten de wapens op, Dan 11:34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166</w:t>
      </w:r>
      <w:r>
        <w:rPr>
          <w:rFonts w:ascii="Times New Roman" w:hAnsi="Times New Roman"/>
          <w:lang w:val="nl-NL"/>
        </w:rPr>
        <w:tab/>
        <w:t>10</w:t>
      </w:r>
      <w:r>
        <w:rPr>
          <w:rFonts w:ascii="Times New Roman" w:hAnsi="Times New Roman"/>
          <w:lang w:val="nl-NL"/>
        </w:rPr>
        <w:tab/>
        <w:t>Judas de Makkabeeër overwint Lysias de Syrische legeroverste.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Antiochus IV houdt een veldtocht naar het oosten, Dan 11:40-45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vertAlign w:val="superscript"/>
          <w:lang w:val="nl-NL"/>
        </w:rPr>
      </w:pPr>
      <w:r>
        <w:rPr>
          <w:rFonts w:ascii="Times New Roman" w:hAnsi="Times New Roman"/>
          <w:lang w:val="nl-NL"/>
        </w:rPr>
        <w:t>165</w:t>
      </w:r>
      <w:r>
        <w:rPr>
          <w:rFonts w:ascii="Times New Roman" w:hAnsi="Times New Roman"/>
          <w:lang w:val="nl-NL"/>
        </w:rPr>
        <w:tab/>
        <w:t>11</w:t>
      </w:r>
      <w:r>
        <w:rPr>
          <w:rFonts w:ascii="Times New Roman" w:hAnsi="Times New Roman"/>
          <w:lang w:val="nl-NL"/>
        </w:rPr>
        <w:tab/>
        <w:t>Judas de Makkabeeër herovert Jeruzalem; herstelt de tempeldienst op de 25</w:t>
      </w:r>
      <w:r>
        <w:rPr>
          <w:rFonts w:ascii="Times New Roman" w:hAnsi="Times New Roman"/>
          <w:vertAlign w:val="superscript"/>
          <w:lang w:val="nl-NL"/>
        </w:rPr>
        <w:t>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vertAlign w:val="superscript"/>
          <w:lang w:val="nl-NL"/>
        </w:rPr>
        <w:tab/>
      </w:r>
      <w:r>
        <w:rPr>
          <w:rFonts w:ascii="Times New Roman" w:hAnsi="Times New Roman"/>
          <w:vertAlign w:val="superscript"/>
          <w:lang w:val="nl-NL"/>
        </w:rPr>
        <w:tab/>
      </w:r>
      <w:r>
        <w:rPr>
          <w:rFonts w:ascii="Times New Roman" w:hAnsi="Times New Roman"/>
          <w:lang w:val="nl-NL"/>
        </w:rPr>
        <w:t xml:space="preserve"> van 9</w:t>
      </w:r>
      <w:r>
        <w:rPr>
          <w:rFonts w:ascii="Times New Roman" w:hAnsi="Times New Roman"/>
          <w:vertAlign w:val="superscript"/>
          <w:lang w:val="nl-NL"/>
        </w:rPr>
        <w:t>e</w:t>
      </w:r>
      <w:r>
        <w:rPr>
          <w:rFonts w:ascii="Times New Roman" w:hAnsi="Times New Roman"/>
          <w:lang w:val="nl-NL"/>
        </w:rPr>
        <w:t xml:space="preserve"> maand, kort na het Loofhuttenfeest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Antiochus IV strijdt tegen </w:t>
      </w:r>
      <w:proofErr w:type="spellStart"/>
      <w:r>
        <w:rPr>
          <w:rFonts w:ascii="Times New Roman" w:hAnsi="Times New Roman"/>
          <w:lang w:val="nl-NL"/>
        </w:rPr>
        <w:t>Phrates</w:t>
      </w:r>
      <w:proofErr w:type="spellEnd"/>
      <w:r>
        <w:rPr>
          <w:rFonts w:ascii="Times New Roman" w:hAnsi="Times New Roman"/>
          <w:lang w:val="nl-NL"/>
        </w:rPr>
        <w:t>, koning van de Parten, die op de oostgrens van Syrië aanviel, vers 44. De Romeinen vallen hem vanuit het Noorden aan, Dan. 11:44 'geruchten vanuit het Noorden'.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Antiochus IV sterft in de strijd tegen de Parten, aan 't eind van 't jaar: en hij zal tot zijn einde komen', Dan 11:45.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Joséfus schrijft in het 149</w:t>
      </w:r>
      <w:r>
        <w:rPr>
          <w:rFonts w:ascii="Times New Roman" w:hAnsi="Times New Roman"/>
          <w:vertAlign w:val="superscript"/>
          <w:lang w:val="nl-NL"/>
        </w:rPr>
        <w:t>e</w:t>
      </w:r>
      <w:r>
        <w:rPr>
          <w:rFonts w:ascii="Times New Roman" w:hAnsi="Times New Roman"/>
          <w:lang w:val="nl-NL"/>
        </w:rPr>
        <w:t xml:space="preserve"> jaar (van de </w:t>
      </w:r>
      <w:proofErr w:type="spellStart"/>
      <w:r>
        <w:rPr>
          <w:rFonts w:ascii="Times New Roman" w:hAnsi="Times New Roman"/>
          <w:lang w:val="nl-NL"/>
        </w:rPr>
        <w:t>Seleudische</w:t>
      </w:r>
      <w:proofErr w:type="spellEnd"/>
      <w:r>
        <w:rPr>
          <w:rFonts w:ascii="Times New Roman" w:hAnsi="Times New Roman"/>
          <w:lang w:val="nl-NL"/>
        </w:rPr>
        <w:t xml:space="preserve"> jaarrekening), J. </w:t>
      </w:r>
      <w:proofErr w:type="spellStart"/>
      <w:r>
        <w:rPr>
          <w:rFonts w:ascii="Times New Roman" w:hAnsi="Times New Roman"/>
          <w:lang w:val="nl-NL"/>
        </w:rPr>
        <w:t>Hist.XII</w:t>
      </w:r>
      <w:proofErr w:type="spellEnd"/>
      <w:r>
        <w:rPr>
          <w:rFonts w:ascii="Times New Roman" w:hAnsi="Times New Roman"/>
          <w:lang w:val="nl-NL"/>
        </w:rPr>
        <w:t>. 14.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dagen van de tempelverontreiniging worden in Daniël 12:11, 12 genoemd: 1260, 1290, 1335 dagen. Het zou als volgt berekend kunnen worden, hoewel nog geen eenstemmigheid onder wetenschappers is bereikt: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Vanaf verovering Jeruzalem door Apollonius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Tot het oprichten van de afgod </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180 dagen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tempel precies 3 jaar gesloten</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w:t>
      </w:r>
      <w:r>
        <w:rPr>
          <w:rFonts w:ascii="Times New Roman" w:hAnsi="Times New Roman"/>
          <w:u w:val="single"/>
          <w:lang w:val="nl-NL"/>
        </w:rPr>
        <w:t>1080</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1260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Tempelreiniging duurde 30 dagen</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u w:val="single"/>
          <w:lang w:val="nl-NL"/>
        </w:rPr>
        <w:t xml:space="preserve">  30</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1290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u w:val="single"/>
          <w:lang w:val="nl-NL"/>
        </w:rPr>
      </w:pPr>
      <w:r>
        <w:rPr>
          <w:rFonts w:ascii="Times New Roman" w:hAnsi="Times New Roman"/>
          <w:lang w:val="nl-NL"/>
        </w:rPr>
        <w:t>Verdere verovering door Judas tot dood Antiochus</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w:t>
      </w:r>
      <w:r>
        <w:rPr>
          <w:rFonts w:ascii="Times New Roman" w:hAnsi="Times New Roman"/>
          <w:u w:val="single"/>
          <w:lang w:val="nl-NL"/>
        </w:rPr>
        <w:t>45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Totaal </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1335 dagen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De Joden stellen het Feest van de Tempelvernieuwing in, zie ook Joh. 10:22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De historie na de dood van Antiochus IV Epifanus werd niet meer door Daniël                   geprofeteerd. De boeken van de Makkabeeën geven voldoende informatie.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3C4EE7" w:rsidRDefault="003C4EE7">
      <w:pPr>
        <w:pStyle w:val="Header"/>
        <w:widowControl/>
        <w:numPr>
          <w:ilvl w:val="0"/>
          <w:numId w:val="48"/>
        </w:numPr>
        <w:tabs>
          <w:tab w:val="clear" w:pos="0"/>
          <w:tab w:val="clear" w:pos="4536"/>
          <w:tab w:val="clear" w:pos="9072"/>
          <w:tab w:val="left" w:pos="720"/>
          <w:tab w:val="left" w:pos="1418"/>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De jonge Antiochus V </w:t>
      </w:r>
      <w:proofErr w:type="spellStart"/>
      <w:r>
        <w:rPr>
          <w:rFonts w:ascii="Times New Roman" w:hAnsi="Times New Roman"/>
          <w:lang w:val="nl-NL"/>
        </w:rPr>
        <w:t>Eupator</w:t>
      </w:r>
      <w:proofErr w:type="spellEnd"/>
      <w:r>
        <w:rPr>
          <w:rFonts w:ascii="Times New Roman" w:hAnsi="Times New Roman"/>
          <w:lang w:val="nl-NL"/>
        </w:rPr>
        <w:t xml:space="preserve"> wordt koning over Syrië; </w:t>
      </w:r>
    </w:p>
    <w:p w:rsidR="003C4EE7" w:rsidRDefault="003C4EE7">
      <w:pPr>
        <w:pStyle w:val="Header"/>
        <w:widowControl/>
        <w:tabs>
          <w:tab w:val="clear" w:pos="0"/>
          <w:tab w:val="clear" w:pos="4536"/>
          <w:tab w:val="clear" w:pos="9072"/>
          <w:tab w:val="left" w:pos="720"/>
          <w:tab w:val="left" w:pos="1418"/>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Filippus wordt aangesteld als zijn Rijksbestuurder, Lysias wordt zijn legeroverste.</w:t>
      </w:r>
    </w:p>
    <w:p w:rsidR="003C4EE7" w:rsidRDefault="003C4EE7">
      <w:pPr>
        <w:pStyle w:val="Header"/>
        <w:widowControl/>
        <w:numPr>
          <w:ilvl w:val="0"/>
          <w:numId w:val="25"/>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sidR="00FB0A4C">
        <w:rPr>
          <w:rFonts w:ascii="Times New Roman" w:hAnsi="Times New Roman"/>
          <w:lang w:val="nl-NL"/>
        </w:rPr>
        <w:t xml:space="preserve">    </w:t>
      </w:r>
      <w:r>
        <w:rPr>
          <w:rFonts w:ascii="Times New Roman" w:hAnsi="Times New Roman"/>
          <w:lang w:val="nl-NL"/>
        </w:rPr>
        <w:t xml:space="preserve">Judas de </w:t>
      </w:r>
      <w:proofErr w:type="spellStart"/>
      <w:r>
        <w:rPr>
          <w:rFonts w:ascii="Times New Roman" w:hAnsi="Times New Roman"/>
          <w:lang w:val="nl-NL"/>
        </w:rPr>
        <w:t>Makkabeeër</w:t>
      </w:r>
      <w:proofErr w:type="spellEnd"/>
      <w:r>
        <w:rPr>
          <w:rFonts w:ascii="Times New Roman" w:hAnsi="Times New Roman"/>
          <w:lang w:val="nl-NL"/>
        </w:rPr>
        <w:t xml:space="preserve"> voert oorlog met Lysias, een regent van Antiochus V te Antiochië. Antiochus V komt te hulp en belegert de Tempel.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b/>
          <w:lang w:val="nl-NL"/>
        </w:rPr>
        <w:t xml:space="preserve">Van okt. 163-okt 162 Sabbatjaar, </w:t>
      </w:r>
      <w:r>
        <w:rPr>
          <w:rFonts w:ascii="Times New Roman" w:hAnsi="Times New Roman"/>
          <w:lang w:val="nl-NL"/>
        </w:rPr>
        <w:t xml:space="preserve">Joséfus J. </w:t>
      </w:r>
      <w:proofErr w:type="spellStart"/>
      <w:r>
        <w:rPr>
          <w:rFonts w:ascii="Times New Roman" w:hAnsi="Times New Roman"/>
          <w:lang w:val="nl-NL"/>
        </w:rPr>
        <w:t>Hist.XII</w:t>
      </w:r>
      <w:proofErr w:type="spellEnd"/>
      <w:r>
        <w:rPr>
          <w:rFonts w:ascii="Times New Roman" w:hAnsi="Times New Roman"/>
          <w:lang w:val="nl-NL"/>
        </w:rPr>
        <w:t xml:space="preserve">. 14 en 1 </w:t>
      </w:r>
      <w:proofErr w:type="spellStart"/>
      <w:r>
        <w:rPr>
          <w:rFonts w:ascii="Times New Roman" w:hAnsi="Times New Roman"/>
          <w:lang w:val="nl-NL"/>
        </w:rPr>
        <w:t>Makk</w:t>
      </w:r>
      <w:proofErr w:type="spellEnd"/>
      <w:r>
        <w:rPr>
          <w:rFonts w:ascii="Times New Roman" w:hAnsi="Times New Roman"/>
          <w:lang w:val="nl-NL"/>
        </w:rPr>
        <w:t xml:space="preserve"> 6:49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b/>
          <w:lang w:val="nl-NL"/>
        </w:rPr>
        <w:tab/>
      </w:r>
      <w:r>
        <w:rPr>
          <w:rFonts w:ascii="Times New Roman" w:hAnsi="Times New Roman"/>
          <w:lang w:val="nl-NL"/>
        </w:rPr>
        <w:t>Judas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162</w:t>
      </w:r>
      <w:r>
        <w:rPr>
          <w:rFonts w:ascii="Times New Roman" w:hAnsi="Times New Roman"/>
          <w:lang w:val="nl-NL"/>
        </w:rPr>
        <w:tab/>
      </w:r>
      <w:r>
        <w:rPr>
          <w:rFonts w:ascii="Times New Roman" w:hAnsi="Times New Roman"/>
          <w:lang w:val="nl-NL"/>
        </w:rPr>
        <w:tab/>
        <w:t xml:space="preserve">Filippus laat zich tot koning uitroepen over Syrië, Antiochus V moet het beleg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opbreken.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b/>
          <w:lang w:val="nl-NL"/>
        </w:rPr>
      </w:pPr>
      <w:r>
        <w:rPr>
          <w:rFonts w:ascii="Times New Roman" w:hAnsi="Times New Roman"/>
          <w:lang w:val="nl-NL"/>
        </w:rPr>
        <w:tab/>
        <w:t xml:space="preserve">Lysias raadt de koning aan om vrede te sluiten met de Joden, omdat ze hun             wetten toch niet zullen prijsgeven. Antiochus V laat door een oorlogsgezant aan Judas de Makkabeeër weten dat hij hen </w:t>
      </w:r>
      <w:r>
        <w:rPr>
          <w:rFonts w:ascii="Times New Roman" w:hAnsi="Times New Roman"/>
          <w:b/>
          <w:lang w:val="nl-NL"/>
        </w:rPr>
        <w:t xml:space="preserve">vrede wil geven om volgens hun wetten te leven.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Antiochus voert de goddeloze Hogepriester Menelaüs mee naar Antiochië en laat hem op raad van Lysias onthoofden. Lysias raadde dit de koning aan omdat hij (die Hogepriester) de oorzaak was dat de Joden hun Godsdienst verlaten hadden waardoor alle onheilen waren ontstaan en de Joden in het vervolg rustig zouden blijven.</w:t>
      </w:r>
    </w:p>
    <w:p w:rsidR="003C4EE7" w:rsidRDefault="003C4EE7">
      <w:pPr>
        <w:pStyle w:val="Header"/>
        <w:widowControl/>
        <w:numPr>
          <w:ilvl w:val="0"/>
          <w:numId w:val="68"/>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proofErr w:type="spellStart"/>
      <w:r>
        <w:rPr>
          <w:rFonts w:ascii="Times New Roman" w:hAnsi="Times New Roman"/>
          <w:lang w:val="nl-NL"/>
        </w:rPr>
        <w:t>Alkimos</w:t>
      </w:r>
      <w:proofErr w:type="spellEnd"/>
      <w:r>
        <w:rPr>
          <w:rFonts w:ascii="Times New Roman" w:hAnsi="Times New Roman"/>
          <w:lang w:val="nl-NL"/>
        </w:rPr>
        <w:t xml:space="preserve"> niet uit de Hogepriesterlijke stam maar wel uit de stam van Aäron,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wordt hogepriester. Antiochus V </w:t>
      </w:r>
      <w:proofErr w:type="spellStart"/>
      <w:r>
        <w:rPr>
          <w:rFonts w:ascii="Times New Roman" w:hAnsi="Times New Roman"/>
          <w:lang w:val="nl-NL"/>
        </w:rPr>
        <w:t>Eupator</w:t>
      </w:r>
      <w:proofErr w:type="spellEnd"/>
      <w:r>
        <w:rPr>
          <w:rFonts w:ascii="Times New Roman" w:hAnsi="Times New Roman"/>
          <w:lang w:val="nl-NL"/>
        </w:rPr>
        <w:t xml:space="preserve"> wordt vermoord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Jonathan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160</w:t>
      </w:r>
      <w:r>
        <w:rPr>
          <w:rFonts w:ascii="Times New Roman" w:hAnsi="Times New Roman"/>
          <w:lang w:val="nl-NL"/>
        </w:rPr>
        <w:tab/>
        <w:t>1</w:t>
      </w:r>
      <w:r>
        <w:rPr>
          <w:rFonts w:ascii="Times New Roman" w:hAnsi="Times New Roman"/>
          <w:lang w:val="nl-NL"/>
        </w:rPr>
        <w:tab/>
        <w:t xml:space="preserve">Bachides doodt Judas Makkabeeër, mei.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Jonathan de Makkabeeër volgt hem op; hij was 17/18 jaar oud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152</w:t>
      </w:r>
      <w:r>
        <w:rPr>
          <w:rFonts w:ascii="Times New Roman" w:hAnsi="Times New Roman"/>
          <w:lang w:val="nl-NL"/>
        </w:rPr>
        <w:tab/>
        <w:t>9</w:t>
      </w:r>
      <w:r>
        <w:rPr>
          <w:rFonts w:ascii="Times New Roman" w:hAnsi="Times New Roman"/>
          <w:lang w:val="nl-NL"/>
        </w:rPr>
        <w:tab/>
        <w:t>Jonathan de Makkabeeër wordt hogepriester, okt. 152; zoon van Mathias.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uit de priesterklasse van Jójarib, uit het geslacht van Ithamar, de zoon van Aäron, 1 Kron. 24:6,7. 1 Makkabeeën. 10 van zijn nakomelingen zijn hogepriester geweest.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Simon de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16"/>
          <w:lang w:val="nl-NL"/>
        </w:rPr>
        <w:tab/>
        <w:t>Makkabeeër</w:t>
      </w:r>
    </w:p>
    <w:p w:rsidR="003C4EE7" w:rsidRDefault="003C4EE7" w:rsidP="003C4EE7">
      <w:pPr>
        <w:pStyle w:val="Header"/>
        <w:widowControl/>
        <w:numPr>
          <w:ilvl w:val="0"/>
          <w:numId w:val="20"/>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w:t>
      </w:r>
      <w:r>
        <w:rPr>
          <w:rFonts w:ascii="Times New Roman" w:hAnsi="Times New Roman"/>
          <w:lang w:val="nl-NL"/>
        </w:rPr>
        <w:tab/>
        <w:t>Jonathan de Makkabeeër door Tryfon vermoord, zijn broer Simon Maccabeüs volgt hem op die benoemd wordt tot HOGEPRIESTER en vorst, (overheidspersoon, Jer. 36:12, géén koning).</w:t>
      </w:r>
    </w:p>
    <w:p w:rsidR="003C4EE7" w:rsidRDefault="003C4EE7">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Pr>
          <w:rFonts w:ascii="Times New Roman" w:hAnsi="Times New Roman"/>
          <w:lang w:val="nl-NL"/>
        </w:rPr>
        <w:t>141</w:t>
      </w:r>
      <w:r>
        <w:rPr>
          <w:rFonts w:ascii="Times New Roman" w:hAnsi="Times New Roman"/>
          <w:lang w:val="nl-NL"/>
        </w:rPr>
        <w:tab/>
        <w:t xml:space="preserve">2         Simon Maccabeüs bevrijdt Jeruzalem, juni. </w:t>
      </w:r>
      <w:r>
        <w:rPr>
          <w:rFonts w:ascii="Times New Roman" w:hAnsi="Times New Roman"/>
          <w:b/>
          <w:lang w:val="nl-NL"/>
        </w:rPr>
        <w:t xml:space="preserve">Juda wordt ONAFHANKELIJK,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b/>
          <w:lang w:val="nl-NL"/>
        </w:rPr>
        <w:tab/>
      </w:r>
      <w:r>
        <w:rPr>
          <w:rFonts w:ascii="Times New Roman" w:hAnsi="Times New Roman"/>
          <w:b/>
          <w:lang w:val="nl-NL"/>
        </w:rPr>
        <w:tab/>
      </w:r>
      <w:r>
        <w:rPr>
          <w:rFonts w:ascii="Times New Roman" w:hAnsi="Times New Roman"/>
          <w:lang w:val="nl-NL"/>
        </w:rPr>
        <w:t>zie 1 Makk. 13:41; de Joden dragen geen schatting meer af aan Syrië.</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135</w:t>
      </w:r>
      <w:r>
        <w:rPr>
          <w:rFonts w:ascii="Times New Roman" w:hAnsi="Times New Roman"/>
          <w:lang w:val="nl-NL"/>
        </w:rPr>
        <w:tab/>
        <w:t xml:space="preserve">8,1       Simon Maccabeüs door zijn schoonzoon vermoord, maart. 135/134 Sabbatjaar,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Jos. Joodse </w:t>
      </w:r>
      <w:proofErr w:type="spellStart"/>
      <w:r>
        <w:rPr>
          <w:rFonts w:ascii="Times New Roman" w:hAnsi="Times New Roman"/>
          <w:lang w:val="nl-NL"/>
        </w:rPr>
        <w:t>Oorl</w:t>
      </w:r>
      <w:proofErr w:type="spellEnd"/>
      <w:r>
        <w:rPr>
          <w:rFonts w:ascii="Times New Roman" w:hAnsi="Times New Roman"/>
          <w:lang w:val="nl-NL"/>
        </w:rPr>
        <w:t>. H. 2. Nr. 9</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Zijn zoon Johannes Hyrkánus I volgt hem op, hogepriester en koning </w:t>
      </w:r>
    </w:p>
    <w:p w:rsidR="003C4EE7" w:rsidRDefault="003C4EE7">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Johannes</w:t>
      </w:r>
    </w:p>
    <w:p w:rsidR="003C4EE7" w:rsidRDefault="003C4EE7">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sz w:val="16"/>
          <w:lang w:val="nl-NL"/>
        </w:rPr>
        <w:tab/>
      </w:r>
      <w:proofErr w:type="spellStart"/>
      <w:r>
        <w:rPr>
          <w:rFonts w:ascii="Times New Roman" w:hAnsi="Times New Roman"/>
          <w:sz w:val="16"/>
          <w:lang w:val="nl-NL"/>
        </w:rPr>
        <w:t>Hyrkanus</w:t>
      </w:r>
      <w:proofErr w:type="spellEnd"/>
      <w:r>
        <w:rPr>
          <w:rFonts w:ascii="Times New Roman" w:hAnsi="Times New Roman"/>
          <w:sz w:val="16"/>
          <w:lang w:val="nl-NL"/>
        </w:rPr>
        <w:t xml:space="preserve"> I</w:t>
      </w:r>
    </w:p>
    <w:p w:rsidR="003C4EE7" w:rsidRDefault="003C4EE7">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16"/>
          <w:lang w:val="nl-NL"/>
        </w:rPr>
        <w:tab/>
        <w:t xml:space="preserve">   </w:t>
      </w:r>
      <w:r>
        <w:rPr>
          <w:rFonts w:ascii="Times New Roman" w:hAnsi="Times New Roman"/>
          <w:lang w:val="nl-NL"/>
        </w:rPr>
        <w:t xml:space="preserve">2          </w:t>
      </w:r>
    </w:p>
    <w:p w:rsidR="003C4EE7" w:rsidRDefault="00FB0A4C">
      <w:pPr>
        <w:pStyle w:val="Header"/>
        <w:widowControl/>
        <w:tabs>
          <w:tab w:val="clear" w:pos="0"/>
          <w:tab w:val="clear" w:pos="4536"/>
          <w:tab w:val="clear" w:pos="9072"/>
          <w:tab w:val="left" w:pos="720"/>
          <w:tab w:val="left" w:pos="156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104</w:t>
      </w:r>
      <w:r>
        <w:rPr>
          <w:rFonts w:ascii="Times New Roman" w:hAnsi="Times New Roman"/>
          <w:lang w:val="nl-NL"/>
        </w:rPr>
        <w:tab/>
        <w:t xml:space="preserve">  1        </w:t>
      </w:r>
      <w:r w:rsidR="003C4EE7">
        <w:rPr>
          <w:rFonts w:ascii="Times New Roman" w:hAnsi="Times New Roman"/>
          <w:lang w:val="nl-NL"/>
        </w:rPr>
        <w:t xml:space="preserve">Johannes </w:t>
      </w:r>
      <w:proofErr w:type="spellStart"/>
      <w:r w:rsidR="003C4EE7">
        <w:rPr>
          <w:rFonts w:ascii="Times New Roman" w:hAnsi="Times New Roman"/>
          <w:lang w:val="nl-NL"/>
        </w:rPr>
        <w:t>Hyrkánus</w:t>
      </w:r>
      <w:proofErr w:type="spellEnd"/>
      <w:r w:rsidR="003C4EE7">
        <w:rPr>
          <w:rFonts w:ascii="Times New Roman" w:hAnsi="Times New Roman"/>
          <w:lang w:val="nl-NL"/>
        </w:rPr>
        <w:t xml:space="preserve"> sterft; 31 j. geregeerd, (Jos. J. </w:t>
      </w:r>
      <w:proofErr w:type="spellStart"/>
      <w:r w:rsidR="003C4EE7">
        <w:rPr>
          <w:rFonts w:ascii="Times New Roman" w:hAnsi="Times New Roman"/>
          <w:lang w:val="nl-NL"/>
        </w:rPr>
        <w:t>Hist</w:t>
      </w:r>
      <w:proofErr w:type="spellEnd"/>
      <w:r w:rsidR="003C4EE7">
        <w:rPr>
          <w:rFonts w:ascii="Times New Roman" w:hAnsi="Times New Roman"/>
          <w:lang w:val="nl-NL"/>
        </w:rPr>
        <w:t>. 13</w:t>
      </w:r>
      <w:r w:rsidR="003C4EE7">
        <w:rPr>
          <w:rFonts w:ascii="Times New Roman" w:hAnsi="Times New Roman"/>
          <w:vertAlign w:val="superscript"/>
          <w:lang w:val="nl-NL"/>
        </w:rPr>
        <w:t>e</w:t>
      </w:r>
      <w:r w:rsidR="003C4EE7">
        <w:rPr>
          <w:rFonts w:ascii="Times New Roman" w:hAnsi="Times New Roman"/>
          <w:lang w:val="nl-NL"/>
        </w:rPr>
        <w:t xml:space="preserve"> B)</w:t>
      </w:r>
    </w:p>
    <w:p w:rsidR="003C4EE7" w:rsidRDefault="003C4EE7">
      <w:pPr>
        <w:pStyle w:val="Header"/>
        <w:widowControl/>
        <w:tabs>
          <w:tab w:val="clear" w:pos="0"/>
          <w:tab w:val="clear" w:pos="4536"/>
          <w:tab w:val="clear" w:pos="9072"/>
          <w:tab w:val="left" w:pos="720"/>
          <w:tab w:val="left" w:pos="156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zijn zoon Aristobúlus vermoordt zijn moeder en broer en regeert 1 jaar, okt./nov. Hij neemt als 1</w:t>
      </w:r>
      <w:r>
        <w:rPr>
          <w:rFonts w:ascii="Times New Roman" w:hAnsi="Times New Roman"/>
          <w:vertAlign w:val="superscript"/>
          <w:lang w:val="nl-NL"/>
        </w:rPr>
        <w:t>ste</w:t>
      </w:r>
      <w:r>
        <w:rPr>
          <w:rFonts w:ascii="Times New Roman" w:hAnsi="Times New Roman"/>
          <w:lang w:val="nl-NL"/>
        </w:rPr>
        <w:t xml:space="preserve"> van de Hasmoneeën (dynastie der Makkabeeën) de titel KONING aan</w:t>
      </w:r>
      <w:r w:rsidR="00FB0A4C">
        <w:rPr>
          <w:rFonts w:ascii="Times New Roman" w:hAnsi="Times New Roman"/>
          <w:lang w:val="nl-NL"/>
        </w:rPr>
        <w:t>.</w:t>
      </w:r>
    </w:p>
    <w:p w:rsidR="003C4EE7" w:rsidRDefault="003C4EE7">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103</w:t>
      </w:r>
      <w:r>
        <w:rPr>
          <w:rFonts w:ascii="Times New Roman" w:hAnsi="Times New Roman"/>
          <w:lang w:val="nl-NL"/>
        </w:rPr>
        <w:tab/>
        <w:t xml:space="preserve"> 1        Alexander Janneüs volgt zijn broer Johannes Hyrkánus I op, hij regeert 27 j. </w:t>
      </w:r>
    </w:p>
    <w:p w:rsidR="003C4EE7" w:rsidRPr="00A11ADA"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Pr>
          <w:rFonts w:ascii="Times New Roman" w:hAnsi="Times New Roman"/>
          <w:lang w:val="nl-NL"/>
        </w:rPr>
        <w:tab/>
      </w:r>
      <w:r>
        <w:rPr>
          <w:rFonts w:ascii="Times New Roman" w:hAnsi="Times New Roman"/>
          <w:lang w:val="nl-NL"/>
        </w:rPr>
        <w:tab/>
      </w:r>
      <w:r w:rsidRPr="00A11ADA">
        <w:rPr>
          <w:rFonts w:ascii="Times New Roman" w:hAnsi="Times New Roman"/>
          <w:lang w:val="de-DE"/>
        </w:rPr>
        <w:t xml:space="preserve">(Jos. J. Hist. 13B. 23h. </w:t>
      </w:r>
      <w:proofErr w:type="spellStart"/>
      <w:r w:rsidRPr="00A11ADA">
        <w:rPr>
          <w:rFonts w:ascii="Times New Roman" w:hAnsi="Times New Roman"/>
          <w:lang w:val="de-DE"/>
        </w:rPr>
        <w:t>nr.</w:t>
      </w:r>
      <w:proofErr w:type="spellEnd"/>
      <w:r w:rsidRPr="00A11ADA">
        <w:rPr>
          <w:rFonts w:ascii="Times New Roman" w:hAnsi="Times New Roman"/>
          <w:lang w:val="de-DE"/>
        </w:rPr>
        <w:t xml:space="preserve"> 563)</w:t>
      </w:r>
    </w:p>
    <w:p w:rsidR="003C4EE7" w:rsidRPr="00A11ADA"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ab/>
      </w:r>
      <w:r w:rsidRPr="00A11ADA">
        <w:rPr>
          <w:rFonts w:ascii="Times New Roman" w:hAnsi="Times New Roman"/>
          <w:lang w:val="de-DE"/>
        </w:rPr>
        <w:tab/>
      </w:r>
    </w:p>
    <w:p w:rsidR="003C4EE7" w:rsidRPr="00A11ADA"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de-DE"/>
        </w:rPr>
      </w:pPr>
      <w:r w:rsidRPr="00A11ADA">
        <w:rPr>
          <w:rFonts w:ascii="Times New Roman" w:hAnsi="Times New Roman"/>
          <w:lang w:val="de-DE"/>
        </w:rPr>
        <w:tab/>
      </w:r>
      <w:r w:rsidRPr="00A11ADA">
        <w:rPr>
          <w:rFonts w:ascii="Times New Roman" w:hAnsi="Times New Roman"/>
          <w:sz w:val="16"/>
          <w:lang w:val="de-DE"/>
        </w:rPr>
        <w:t>Alexander</w:t>
      </w:r>
    </w:p>
    <w:p w:rsidR="003C4EE7" w:rsidRPr="00A11ADA"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de-DE"/>
        </w:rPr>
      </w:pPr>
      <w:r w:rsidRPr="00A11ADA">
        <w:rPr>
          <w:rFonts w:ascii="Times New Roman" w:hAnsi="Times New Roman"/>
          <w:sz w:val="16"/>
          <w:lang w:val="de-DE"/>
        </w:rPr>
        <w:tab/>
      </w:r>
      <w:proofErr w:type="spellStart"/>
      <w:r w:rsidRPr="00A11ADA">
        <w:rPr>
          <w:rFonts w:ascii="Times New Roman" w:hAnsi="Times New Roman"/>
          <w:sz w:val="16"/>
          <w:lang w:val="de-DE"/>
        </w:rPr>
        <w:t>Janneüs</w:t>
      </w:r>
      <w:proofErr w:type="spellEnd"/>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102</w:t>
      </w:r>
      <w:r>
        <w:rPr>
          <w:rFonts w:ascii="Times New Roman" w:hAnsi="Times New Roman"/>
          <w:lang w:val="nl-NL"/>
        </w:rPr>
        <w:tab/>
        <w:t>2</w:t>
      </w:r>
      <w:r>
        <w:rPr>
          <w:rFonts w:ascii="Times New Roman" w:hAnsi="Times New Roman"/>
          <w:lang w:val="nl-NL"/>
        </w:rPr>
        <w:tab/>
        <w:t>Onder Alexander Janneüs wordt Juda uitgebreid, zo groot als ten tijde van</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David.</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77</w:t>
      </w:r>
      <w:r>
        <w:rPr>
          <w:rFonts w:ascii="Times New Roman" w:hAnsi="Times New Roman"/>
          <w:lang w:val="nl-NL"/>
        </w:rPr>
        <w:tab/>
        <w:t>27</w:t>
      </w:r>
      <w:r>
        <w:rPr>
          <w:rFonts w:ascii="Times New Roman" w:hAnsi="Times New Roman"/>
          <w:lang w:val="nl-NL"/>
        </w:rPr>
        <w:tab/>
        <w:t xml:space="preserve">Alexander Janneüs sterft, zijn  weduwe Alexandra volgt hem op,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ze maakt haar oudste zoon Johannes Hyrkánus II hogepriester</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Alexandra</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76</w:t>
      </w:r>
      <w:r>
        <w:rPr>
          <w:rFonts w:ascii="Times New Roman" w:hAnsi="Times New Roman"/>
          <w:lang w:val="nl-NL"/>
        </w:rPr>
        <w:tab/>
        <w:t xml:space="preserve">   1</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900" w:hanging="900"/>
        <w:jc w:val="both"/>
        <w:rPr>
          <w:rFonts w:ascii="Times New Roman" w:hAnsi="Times New Roman"/>
          <w:lang w:val="nl-NL"/>
        </w:rPr>
      </w:pPr>
      <w:r>
        <w:rPr>
          <w:rFonts w:ascii="Times New Roman" w:hAnsi="Times New Roman"/>
          <w:lang w:val="nl-NL"/>
        </w:rPr>
        <w:t>68</w:t>
      </w:r>
      <w:r>
        <w:rPr>
          <w:rFonts w:ascii="Times New Roman" w:hAnsi="Times New Roman"/>
          <w:lang w:val="nl-NL"/>
        </w:rPr>
        <w:tab/>
        <w:t xml:space="preserve">   9</w:t>
      </w:r>
      <w:r>
        <w:rPr>
          <w:rFonts w:ascii="Times New Roman" w:hAnsi="Times New Roman"/>
          <w:lang w:val="nl-NL"/>
        </w:rPr>
        <w:tab/>
        <w:t>Alexandra sterft, 68/67 reg. 9 j.; haar zoon Johannes Hyrkánus II volgt haar op,</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900" w:hanging="90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slechts 3 maanden, in het 3</w:t>
      </w:r>
      <w:r>
        <w:rPr>
          <w:rFonts w:ascii="Times New Roman" w:hAnsi="Times New Roman"/>
          <w:vertAlign w:val="superscript"/>
          <w:lang w:val="nl-NL"/>
        </w:rPr>
        <w:t>e</w:t>
      </w:r>
      <w:r>
        <w:rPr>
          <w:rFonts w:ascii="Times New Roman" w:hAnsi="Times New Roman"/>
          <w:lang w:val="nl-NL"/>
        </w:rPr>
        <w:t xml:space="preserve"> j. van de 177</w:t>
      </w:r>
      <w:r>
        <w:rPr>
          <w:rFonts w:ascii="Times New Roman" w:hAnsi="Times New Roman"/>
          <w:vertAlign w:val="superscript"/>
          <w:lang w:val="nl-NL"/>
        </w:rPr>
        <w:t>e</w:t>
      </w:r>
      <w:r>
        <w:rPr>
          <w:rFonts w:ascii="Times New Roman" w:hAnsi="Times New Roman"/>
          <w:lang w:val="nl-NL"/>
        </w:rPr>
        <w:t xml:space="preserve"> Olympiade. (Griekse datering)</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Haar zoon Aristobúlus II verdrijft Johannes Hyrkánus en wordt </w:t>
      </w:r>
      <w:r>
        <w:rPr>
          <w:rFonts w:ascii="Times New Roman" w:hAnsi="Times New Roman"/>
          <w:i/>
          <w:lang w:val="nl-NL"/>
        </w:rPr>
        <w:t>hogepriester en                  koning,</w:t>
      </w:r>
      <w:r>
        <w:rPr>
          <w:rFonts w:ascii="Times New Roman" w:hAnsi="Times New Roman"/>
          <w:lang w:val="nl-NL"/>
        </w:rPr>
        <w:t xml:space="preserve"> 4,5 j. Een priester-koning is uniek.</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Aristobúlus II</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67</w:t>
      </w:r>
      <w:r>
        <w:rPr>
          <w:rFonts w:ascii="Times New Roman" w:hAnsi="Times New Roman"/>
          <w:lang w:val="nl-NL"/>
        </w:rPr>
        <w:tab/>
        <w:t xml:space="preserve"> 1</w:t>
      </w:r>
    </w:p>
    <w:p w:rsidR="003C4EE7" w:rsidRDefault="003C4EE7">
      <w:pPr>
        <w:pStyle w:val="Header"/>
        <w:widowControl/>
        <w:numPr>
          <w:ilvl w:val="0"/>
          <w:numId w:val="38"/>
        </w:numPr>
        <w:tabs>
          <w:tab w:val="clear" w:pos="0"/>
          <w:tab w:val="clear" w:pos="4536"/>
          <w:tab w:val="clear" w:pos="9072"/>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2</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t>Pompéjus, een Romeins legeroverste neemt de plaats in van een Romein</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roofErr w:type="spellStart"/>
      <w:r>
        <w:rPr>
          <w:rFonts w:ascii="Times New Roman" w:hAnsi="Times New Roman"/>
          <w:lang w:val="nl-NL"/>
        </w:rPr>
        <w:t>Lukullus</w:t>
      </w:r>
      <w:proofErr w:type="spellEnd"/>
      <w:r>
        <w:rPr>
          <w:rFonts w:ascii="Times New Roman" w:hAnsi="Times New Roman"/>
          <w:lang w:val="nl-NL"/>
        </w:rPr>
        <w:t xml:space="preserve"> en begint de veldtochten tegen Parthië, Armenië, Syrië en maakt dat</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gebied tot een Romeinse provincie.</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Het 3</w:t>
      </w:r>
      <w:r>
        <w:rPr>
          <w:rFonts w:ascii="Times New Roman" w:hAnsi="Times New Roman"/>
          <w:vertAlign w:val="superscript"/>
          <w:lang w:val="nl-NL"/>
        </w:rPr>
        <w:t>e</w:t>
      </w:r>
      <w:r>
        <w:rPr>
          <w:rFonts w:ascii="Times New Roman" w:hAnsi="Times New Roman"/>
          <w:lang w:val="nl-NL"/>
        </w:rPr>
        <w:t xml:space="preserve"> wereldrijk op aarde eindigt, het 4</w:t>
      </w:r>
      <w:r>
        <w:rPr>
          <w:rFonts w:ascii="Times New Roman" w:hAnsi="Times New Roman"/>
          <w:vertAlign w:val="superscript"/>
          <w:lang w:val="nl-NL"/>
        </w:rPr>
        <w:t>e</w:t>
      </w:r>
      <w:r>
        <w:rPr>
          <w:rFonts w:ascii="Times New Roman" w:hAnsi="Times New Roman"/>
          <w:lang w:val="nl-NL"/>
        </w:rPr>
        <w:t xml:space="preserve"> begint, Dan 7:7</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65</w:t>
      </w:r>
      <w:r>
        <w:rPr>
          <w:rFonts w:ascii="Times New Roman" w:hAnsi="Times New Roman"/>
          <w:lang w:val="nl-NL"/>
        </w:rPr>
        <w:tab/>
        <w:t>3</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64</w:t>
      </w:r>
      <w:r>
        <w:rPr>
          <w:rFonts w:ascii="Times New Roman" w:hAnsi="Times New Roman"/>
          <w:lang w:val="nl-NL"/>
        </w:rPr>
        <w:tab/>
        <w:t>4</w:t>
      </w:r>
      <w:r>
        <w:rPr>
          <w:rFonts w:ascii="Times New Roman" w:hAnsi="Times New Roman"/>
          <w:lang w:val="nl-NL"/>
        </w:rPr>
        <w:tab/>
        <w:t>Burgeroorlog in Juda.</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63</w:t>
      </w:r>
      <w:r>
        <w:rPr>
          <w:rFonts w:ascii="Times New Roman" w:hAnsi="Times New Roman"/>
          <w:lang w:val="nl-NL"/>
        </w:rPr>
        <w:tab/>
        <w:t>5</w:t>
      </w:r>
      <w:r>
        <w:rPr>
          <w:rFonts w:ascii="Times New Roman" w:hAnsi="Times New Roman"/>
          <w:lang w:val="nl-NL"/>
        </w:rPr>
        <w:tab/>
        <w:t xml:space="preserve">Pompéjus verovert Juda en belegert Jeruzalem, ruim 3 maanden,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(Joséfus Joodse </w:t>
      </w:r>
      <w:proofErr w:type="spellStart"/>
      <w:r>
        <w:rPr>
          <w:rFonts w:ascii="Times New Roman" w:hAnsi="Times New Roman"/>
          <w:lang w:val="nl-NL"/>
        </w:rPr>
        <w:t>Oudh</w:t>
      </w:r>
      <w:proofErr w:type="spellEnd"/>
      <w:r>
        <w:rPr>
          <w:rFonts w:ascii="Times New Roman" w:hAnsi="Times New Roman"/>
          <w:lang w:val="nl-NL"/>
        </w:rPr>
        <w:t xml:space="preserve"> 14</w:t>
      </w:r>
      <w:r>
        <w:rPr>
          <w:rFonts w:ascii="Times New Roman" w:hAnsi="Times New Roman"/>
          <w:vertAlign w:val="superscript"/>
          <w:lang w:val="nl-NL"/>
        </w:rPr>
        <w:t>e</w:t>
      </w:r>
      <w:r>
        <w:rPr>
          <w:rFonts w:ascii="Times New Roman" w:hAnsi="Times New Roman"/>
          <w:lang w:val="nl-NL"/>
        </w:rPr>
        <w:t xml:space="preserve"> boek, 8</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hfd</w:t>
      </w:r>
      <w:proofErr w:type="spellEnd"/>
      <w:r>
        <w:rPr>
          <w:rFonts w:ascii="Times New Roman" w:hAnsi="Times New Roman"/>
          <w:lang w:val="nl-NL"/>
        </w:rPr>
        <w:t xml:space="preserve">, </w:t>
      </w:r>
      <w:proofErr w:type="spellStart"/>
      <w:r>
        <w:rPr>
          <w:rFonts w:ascii="Times New Roman" w:hAnsi="Times New Roman"/>
          <w:lang w:val="nl-NL"/>
        </w:rPr>
        <w:t>nr</w:t>
      </w:r>
      <w:proofErr w:type="spellEnd"/>
      <w:r>
        <w:rPr>
          <w:rFonts w:ascii="Times New Roman" w:hAnsi="Times New Roman"/>
          <w:lang w:val="nl-NL"/>
        </w:rPr>
        <w:t xml:space="preserve"> 577)</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Pompéjus neemt Jeruzalem in op de vastendag, in de 3</w:t>
      </w:r>
      <w:r>
        <w:rPr>
          <w:rFonts w:ascii="Times New Roman" w:hAnsi="Times New Roman"/>
          <w:vertAlign w:val="superscript"/>
          <w:lang w:val="nl-NL"/>
        </w:rPr>
        <w:t>e</w:t>
      </w:r>
      <w:r>
        <w:rPr>
          <w:rFonts w:ascii="Times New Roman" w:hAnsi="Times New Roman"/>
          <w:lang w:val="nl-NL"/>
        </w:rPr>
        <w:t xml:space="preserve"> maand, ([</w:t>
      </w:r>
      <w:proofErr w:type="spellStart"/>
      <w:r>
        <w:rPr>
          <w:rFonts w:ascii="Times New Roman" w:hAnsi="Times New Roman"/>
          <w:lang w:val="nl-NL"/>
        </w:rPr>
        <w:t>waarsch</w:t>
      </w:r>
      <w:proofErr w:type="spellEnd"/>
      <w:r>
        <w:rPr>
          <w:rFonts w:ascii="Times New Roman" w:hAnsi="Times New Roman"/>
          <w:lang w:val="nl-NL"/>
        </w:rPr>
        <w:t xml:space="preserve"> gerekend naar de Olympiade] Joséfus, Joodse </w:t>
      </w:r>
      <w:proofErr w:type="spellStart"/>
      <w:r>
        <w:rPr>
          <w:rFonts w:ascii="Times New Roman" w:hAnsi="Times New Roman"/>
          <w:lang w:val="nl-NL"/>
        </w:rPr>
        <w:t>Hist</w:t>
      </w:r>
      <w:proofErr w:type="spellEnd"/>
      <w:r>
        <w:rPr>
          <w:rFonts w:ascii="Times New Roman" w:hAnsi="Times New Roman"/>
          <w:lang w:val="nl-NL"/>
        </w:rPr>
        <w:t>. 14</w:t>
      </w:r>
      <w:r>
        <w:rPr>
          <w:rFonts w:ascii="Times New Roman" w:hAnsi="Times New Roman"/>
          <w:vertAlign w:val="superscript"/>
          <w:lang w:val="nl-NL"/>
        </w:rPr>
        <w:t>e</w:t>
      </w:r>
      <w:r>
        <w:rPr>
          <w:rFonts w:ascii="Times New Roman" w:hAnsi="Times New Roman"/>
          <w:lang w:val="nl-NL"/>
        </w:rPr>
        <w:t xml:space="preserve"> boek 28</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hfd</w:t>
      </w:r>
      <w:proofErr w:type="spellEnd"/>
      <w:r>
        <w:rPr>
          <w:rFonts w:ascii="Times New Roman" w:hAnsi="Times New Roman"/>
          <w:lang w:val="nl-NL"/>
        </w:rPr>
        <w:t xml:space="preserve"> </w:t>
      </w:r>
      <w:proofErr w:type="spellStart"/>
      <w:r>
        <w:rPr>
          <w:rFonts w:ascii="Times New Roman" w:hAnsi="Times New Roman"/>
          <w:lang w:val="nl-NL"/>
        </w:rPr>
        <w:t>nr</w:t>
      </w:r>
      <w:proofErr w:type="spellEnd"/>
      <w:r>
        <w:rPr>
          <w:rFonts w:ascii="Times New Roman" w:hAnsi="Times New Roman"/>
          <w:lang w:val="nl-NL"/>
        </w:rPr>
        <w:t xml:space="preserve"> 625.) De grote Verzoendag, okt. Hij richt grote verwoestingen aan in stad en tempel.</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Johannes Hyrkánus II  wordt hogepriester met goedkeuring van Pompéjus en bestuurt 14 jaar.</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Op 23 sept. 63 wordt de latere keizer Augustus geboren.</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r>
      <w:proofErr w:type="spellStart"/>
      <w:r>
        <w:rPr>
          <w:rFonts w:ascii="Times New Roman" w:hAnsi="Times New Roman"/>
          <w:sz w:val="16"/>
          <w:lang w:val="nl-NL"/>
        </w:rPr>
        <w:t>Hyrkanus</w:t>
      </w:r>
      <w:proofErr w:type="spellEnd"/>
      <w:r>
        <w:rPr>
          <w:rFonts w:ascii="Times New Roman" w:hAnsi="Times New Roman"/>
          <w:sz w:val="16"/>
          <w:lang w:val="nl-NL"/>
        </w:rPr>
        <w:t xml:space="preserve"> II</w:t>
      </w:r>
    </w:p>
    <w:p w:rsidR="003C4EE7" w:rsidRDefault="003C4EE7">
      <w:pPr>
        <w:pStyle w:val="Header"/>
        <w:widowControl/>
        <w:numPr>
          <w:ilvl w:val="0"/>
          <w:numId w:val="21"/>
        </w:numPr>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w:t>
      </w:r>
      <w:r>
        <w:rPr>
          <w:rFonts w:ascii="Times New Roman" w:hAnsi="Times New Roman"/>
          <w:lang w:val="nl-NL"/>
        </w:rPr>
        <w:tab/>
        <w:t xml:space="preserve">Johannes Hyrkánus II, hogepriester wordt aangesteld als vorst (leider, geen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 xml:space="preserve">koning) Jos. Joodse </w:t>
      </w:r>
      <w:proofErr w:type="spellStart"/>
      <w:r>
        <w:rPr>
          <w:rFonts w:ascii="Times New Roman" w:hAnsi="Times New Roman"/>
          <w:lang w:val="nl-NL"/>
        </w:rPr>
        <w:t>Hist</w:t>
      </w:r>
      <w:proofErr w:type="spellEnd"/>
      <w:r>
        <w:rPr>
          <w:rFonts w:ascii="Times New Roman" w:hAnsi="Times New Roman"/>
          <w:lang w:val="nl-NL"/>
        </w:rPr>
        <w:t>. 20</w:t>
      </w:r>
      <w:r>
        <w:rPr>
          <w:rFonts w:ascii="Times New Roman" w:hAnsi="Times New Roman"/>
          <w:vertAlign w:val="superscript"/>
          <w:lang w:val="nl-NL"/>
        </w:rPr>
        <w:t>e</w:t>
      </w:r>
      <w:r>
        <w:rPr>
          <w:rFonts w:ascii="Times New Roman" w:hAnsi="Times New Roman"/>
          <w:lang w:val="nl-NL"/>
        </w:rPr>
        <w:t xml:space="preserve"> boek, </w:t>
      </w:r>
      <w:proofErr w:type="spellStart"/>
      <w:r>
        <w:rPr>
          <w:rFonts w:ascii="Times New Roman" w:hAnsi="Times New Roman"/>
          <w:lang w:val="nl-NL"/>
        </w:rPr>
        <w:t>hfd</w:t>
      </w:r>
      <w:proofErr w:type="spellEnd"/>
      <w:r>
        <w:rPr>
          <w:rFonts w:ascii="Times New Roman" w:hAnsi="Times New Roman"/>
          <w:lang w:val="nl-NL"/>
        </w:rPr>
        <w:t xml:space="preserve"> 8. Staat onder invloed van Antipater, vader van Herodus,  procurator van Juda, 46-43</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44</w:t>
      </w:r>
      <w:r>
        <w:rPr>
          <w:rFonts w:ascii="Times New Roman" w:hAnsi="Times New Roman"/>
          <w:lang w:val="nl-NL"/>
        </w:rPr>
        <w:tab/>
        <w:t>19</w:t>
      </w:r>
      <w:r>
        <w:rPr>
          <w:rFonts w:ascii="Times New Roman" w:hAnsi="Times New Roman"/>
          <w:lang w:val="nl-NL"/>
        </w:rPr>
        <w:tab/>
        <w:t>Julius Caesar de 1</w:t>
      </w:r>
      <w:r>
        <w:rPr>
          <w:rFonts w:ascii="Times New Roman" w:hAnsi="Times New Roman"/>
          <w:vertAlign w:val="superscript"/>
          <w:lang w:val="nl-NL"/>
        </w:rPr>
        <w:t>ste</w:t>
      </w:r>
      <w:r>
        <w:rPr>
          <w:rFonts w:ascii="Times New Roman" w:hAnsi="Times New Roman"/>
          <w:lang w:val="nl-NL"/>
        </w:rPr>
        <w:t xml:space="preserve"> keizer van Rome wordt vermoordt, 15 maart 44 v. Chr.</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r>
        <w:rPr>
          <w:rFonts w:ascii="Times New Roman" w:hAnsi="Times New Roman"/>
          <w:lang w:val="nl-NL"/>
        </w:rPr>
        <w:t>Gajus Octavianus later keizer Augustus, is erfgenaam. Burgeroorlog in Rome. Octavianus regeert nog 14 jaar samen met Antónius. (tot 1 aug. sept. 30 v. Chr.)</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39</w:t>
      </w:r>
      <w:r>
        <w:rPr>
          <w:rFonts w:ascii="Times New Roman" w:hAnsi="Times New Roman"/>
          <w:lang w:val="nl-NL"/>
        </w:rPr>
        <w:tab/>
        <w:t>24</w:t>
      </w:r>
      <w:r>
        <w:rPr>
          <w:rFonts w:ascii="Times New Roman" w:hAnsi="Times New Roman"/>
          <w:lang w:val="nl-NL"/>
        </w:rPr>
        <w:tab/>
        <w:t>De Parten trekken naar Jeruzalem. Strijden tegen Fasaël en zijn broer Herodus,</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rond het Pinksterfeest; (Joséfus, Joodse </w:t>
      </w:r>
      <w:proofErr w:type="spellStart"/>
      <w:r>
        <w:rPr>
          <w:rFonts w:ascii="Times New Roman" w:hAnsi="Times New Roman"/>
          <w:lang w:val="nl-NL"/>
        </w:rPr>
        <w:t>Hist</w:t>
      </w:r>
      <w:proofErr w:type="spellEnd"/>
      <w:r>
        <w:rPr>
          <w:rFonts w:ascii="Times New Roman" w:hAnsi="Times New Roman"/>
          <w:lang w:val="nl-NL"/>
        </w:rPr>
        <w:t>. 14</w:t>
      </w:r>
      <w:r>
        <w:rPr>
          <w:rFonts w:ascii="Times New Roman" w:hAnsi="Times New Roman"/>
          <w:vertAlign w:val="superscript"/>
          <w:lang w:val="nl-NL"/>
        </w:rPr>
        <w:t>e</w:t>
      </w:r>
      <w:r>
        <w:rPr>
          <w:rFonts w:ascii="Times New Roman" w:hAnsi="Times New Roman"/>
          <w:lang w:val="nl-NL"/>
        </w:rPr>
        <w:t xml:space="preserve"> boek 24 </w:t>
      </w:r>
      <w:proofErr w:type="spellStart"/>
      <w:r>
        <w:rPr>
          <w:rFonts w:ascii="Times New Roman" w:hAnsi="Times New Roman"/>
          <w:lang w:val="nl-NL"/>
        </w:rPr>
        <w:t>hfd</w:t>
      </w:r>
      <w:proofErr w:type="spellEnd"/>
      <w:r>
        <w:rPr>
          <w:rFonts w:ascii="Times New Roman" w:hAnsi="Times New Roman"/>
          <w:lang w:val="nl-NL"/>
        </w:rPr>
        <w:t xml:space="preserve"> </w:t>
      </w:r>
      <w:proofErr w:type="spellStart"/>
      <w:r>
        <w:rPr>
          <w:rFonts w:ascii="Times New Roman" w:hAnsi="Times New Roman"/>
          <w:lang w:val="nl-NL"/>
        </w:rPr>
        <w:t>nr</w:t>
      </w:r>
      <w:proofErr w:type="spellEnd"/>
      <w:r>
        <w:rPr>
          <w:rFonts w:ascii="Times New Roman" w:hAnsi="Times New Roman"/>
          <w:lang w:val="nl-NL"/>
        </w:rPr>
        <w:t xml:space="preserve"> 607).</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Parters nemen Johannes Hyrkánus II gevangen en maken Antígonus zijn neef en de laatste van de Makkabeeën dynastie, koning.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Herodus vlucht naar Rome. (Herodus was gehuwd met </w:t>
      </w:r>
      <w:proofErr w:type="spellStart"/>
      <w:r>
        <w:rPr>
          <w:rFonts w:ascii="Times New Roman" w:hAnsi="Times New Roman"/>
          <w:lang w:val="nl-NL"/>
        </w:rPr>
        <w:t>Mariamne</w:t>
      </w:r>
      <w:proofErr w:type="spellEnd"/>
      <w:r>
        <w:rPr>
          <w:rFonts w:ascii="Times New Roman" w:hAnsi="Times New Roman"/>
          <w:lang w:val="nl-NL"/>
        </w:rPr>
        <w:t>, kleindochter van Johannes Hyrkánus II.)</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Romeinse Senaat verklaart Herodes tot koning van Juda in de 184</w:t>
      </w:r>
      <w:r>
        <w:rPr>
          <w:rFonts w:ascii="Times New Roman" w:hAnsi="Times New Roman"/>
          <w:vertAlign w:val="superscript"/>
          <w:lang w:val="nl-NL"/>
        </w:rPr>
        <w:t>e</w:t>
      </w:r>
      <w:r>
        <w:rPr>
          <w:rFonts w:ascii="Times New Roman" w:hAnsi="Times New Roman"/>
          <w:lang w:val="nl-NL"/>
        </w:rPr>
        <w:t xml:space="preserve"> Olympiade (Fl. Jos. J. </w:t>
      </w:r>
      <w:proofErr w:type="spellStart"/>
      <w:r>
        <w:rPr>
          <w:rFonts w:ascii="Times New Roman" w:hAnsi="Times New Roman"/>
          <w:lang w:val="nl-NL"/>
        </w:rPr>
        <w:t>Hist</w:t>
      </w:r>
      <w:proofErr w:type="spellEnd"/>
      <w:r>
        <w:rPr>
          <w:rFonts w:ascii="Times New Roman" w:hAnsi="Times New Roman"/>
          <w:lang w:val="nl-NL"/>
        </w:rPr>
        <w:t>. 14</w:t>
      </w:r>
      <w:r>
        <w:rPr>
          <w:rFonts w:ascii="Times New Roman" w:hAnsi="Times New Roman"/>
          <w:vertAlign w:val="superscript"/>
          <w:lang w:val="nl-NL"/>
        </w:rPr>
        <w:t>e</w:t>
      </w:r>
      <w:r>
        <w:rPr>
          <w:rFonts w:ascii="Times New Roman" w:hAnsi="Times New Roman"/>
          <w:lang w:val="nl-NL"/>
        </w:rPr>
        <w:t xml:space="preserve"> boek 26</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hfd</w:t>
      </w:r>
      <w:proofErr w:type="spellEnd"/>
      <w:r>
        <w:rPr>
          <w:rFonts w:ascii="Times New Roman" w:hAnsi="Times New Roman"/>
          <w:lang w:val="nl-NL"/>
        </w:rPr>
        <w:t xml:space="preserve"> </w:t>
      </w:r>
      <w:proofErr w:type="spellStart"/>
      <w:r>
        <w:rPr>
          <w:rFonts w:ascii="Times New Roman" w:hAnsi="Times New Roman"/>
          <w:lang w:val="nl-NL"/>
        </w:rPr>
        <w:t>nr</w:t>
      </w:r>
      <w:proofErr w:type="spellEnd"/>
      <w:r>
        <w:rPr>
          <w:rFonts w:ascii="Times New Roman" w:hAnsi="Times New Roman"/>
          <w:lang w:val="nl-NL"/>
        </w:rPr>
        <w:t xml:space="preserve"> 612). Op de kantlijn van het boek van </w:t>
      </w:r>
      <w:proofErr w:type="spellStart"/>
      <w:r>
        <w:rPr>
          <w:rFonts w:ascii="Times New Roman" w:hAnsi="Times New Roman"/>
          <w:lang w:val="nl-NL"/>
        </w:rPr>
        <w:t>Egesippus</w:t>
      </w:r>
      <w:proofErr w:type="spellEnd"/>
      <w:r>
        <w:rPr>
          <w:rFonts w:ascii="Times New Roman" w:hAnsi="Times New Roman"/>
          <w:lang w:val="nl-NL"/>
        </w:rPr>
        <w:t xml:space="preserve"> over De Joodse Oorlogen, 1</w:t>
      </w:r>
      <w:r>
        <w:rPr>
          <w:rFonts w:ascii="Times New Roman" w:hAnsi="Times New Roman"/>
          <w:vertAlign w:val="superscript"/>
          <w:lang w:val="nl-NL"/>
        </w:rPr>
        <w:t>e</w:t>
      </w:r>
      <w:r>
        <w:rPr>
          <w:rFonts w:ascii="Times New Roman" w:hAnsi="Times New Roman"/>
          <w:lang w:val="nl-NL"/>
        </w:rPr>
        <w:t xml:space="preserve"> B h. 29/30 plaatst men 39 v. Chr.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Antígonus</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38</w:t>
      </w:r>
      <w:r>
        <w:rPr>
          <w:rFonts w:ascii="Times New Roman" w:hAnsi="Times New Roman"/>
          <w:lang w:val="nl-NL"/>
        </w:rPr>
        <w:tab/>
        <w:t xml:space="preserve"> 1,2</w:t>
      </w:r>
      <w:r>
        <w:rPr>
          <w:rFonts w:ascii="Times New Roman" w:hAnsi="Times New Roman"/>
          <w:lang w:val="nl-NL"/>
        </w:rPr>
        <w:tab/>
        <w:t xml:space="preserve">Herodus legert zich in de winter te Jericho; </w:t>
      </w:r>
    </w:p>
    <w:p w:rsidR="003C4EE7" w:rsidRDefault="003C4EE7" w:rsidP="00FB0A4C">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Hij verdrijft de rovers en begint de oorlog tegen Antígonus; 2 jaar wordt fel gevochten.</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37</w:t>
      </w:r>
      <w:r>
        <w:rPr>
          <w:rFonts w:ascii="Times New Roman" w:hAnsi="Times New Roman"/>
          <w:lang w:val="nl-NL"/>
        </w:rPr>
        <w:tab/>
        <w:t xml:space="preserve"> 2,3</w:t>
      </w:r>
      <w:r>
        <w:rPr>
          <w:rFonts w:ascii="Times New Roman" w:hAnsi="Times New Roman"/>
          <w:lang w:val="nl-NL"/>
        </w:rPr>
        <w:tab/>
      </w:r>
      <w:r>
        <w:rPr>
          <w:rFonts w:ascii="Times New Roman" w:hAnsi="Times New Roman"/>
          <w:b/>
          <w:lang w:val="nl-NL"/>
        </w:rPr>
        <w:t>Vanaf okt 37 tot okt 36 een Sabbatjaar</w:t>
      </w:r>
      <w:r>
        <w:rPr>
          <w:rFonts w:ascii="Times New Roman" w:hAnsi="Times New Roman"/>
          <w:lang w:val="nl-NL"/>
        </w:rPr>
        <w:t>, (Joséfus, Joodse.Hist.15</w:t>
      </w:r>
      <w:r>
        <w:rPr>
          <w:rFonts w:ascii="Times New Roman" w:hAnsi="Times New Roman"/>
          <w:vertAlign w:val="superscript"/>
          <w:lang w:val="nl-NL"/>
        </w:rPr>
        <w:t>e</w:t>
      </w:r>
      <w:r>
        <w:rPr>
          <w:rFonts w:ascii="Times New Roman" w:hAnsi="Times New Roman"/>
          <w:lang w:val="nl-NL"/>
        </w:rPr>
        <w:t xml:space="preserve"> boek 1</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hf</w:t>
      </w:r>
      <w:proofErr w:type="spellEnd"/>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Nr. 629).</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Dit jaar ligt vast in de reeks sabbatjaren en is derhalve een vast punt voor de               Chronologie</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36</w:t>
      </w:r>
      <w:r>
        <w:rPr>
          <w:rFonts w:ascii="Times New Roman" w:hAnsi="Times New Roman"/>
          <w:lang w:val="nl-NL"/>
        </w:rPr>
        <w:tab/>
        <w:t xml:space="preserve"> 3,4</w:t>
      </w:r>
      <w:r>
        <w:rPr>
          <w:rFonts w:ascii="Times New Roman" w:hAnsi="Times New Roman"/>
          <w:lang w:val="nl-NL"/>
        </w:rPr>
        <w:tab/>
        <w:t>Herodus belegert Jeruzalem, 3 jaar nadat hij te Rome tot koning verklaard was,</w:t>
      </w:r>
    </w:p>
    <w:p w:rsidR="003C4EE7" w:rsidRPr="00A11ADA"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de-DE"/>
        </w:rPr>
      </w:pPr>
      <w:r>
        <w:rPr>
          <w:rFonts w:ascii="Times New Roman" w:hAnsi="Times New Roman"/>
          <w:lang w:val="nl-NL"/>
        </w:rPr>
        <w:tab/>
      </w:r>
      <w:r>
        <w:rPr>
          <w:rFonts w:ascii="Times New Roman" w:hAnsi="Times New Roman"/>
          <w:lang w:val="nl-NL"/>
        </w:rPr>
        <w:tab/>
      </w:r>
      <w:r w:rsidRPr="00A11ADA">
        <w:rPr>
          <w:rFonts w:ascii="Times New Roman" w:hAnsi="Times New Roman"/>
          <w:lang w:val="de-DE"/>
        </w:rPr>
        <w:t>(</w:t>
      </w:r>
      <w:proofErr w:type="spellStart"/>
      <w:r w:rsidRPr="00A11ADA">
        <w:rPr>
          <w:rFonts w:ascii="Times New Roman" w:hAnsi="Times New Roman"/>
          <w:lang w:val="de-DE"/>
        </w:rPr>
        <w:t>Joséfus</w:t>
      </w:r>
      <w:proofErr w:type="spellEnd"/>
      <w:r w:rsidRPr="00A11ADA">
        <w:rPr>
          <w:rFonts w:ascii="Times New Roman" w:hAnsi="Times New Roman"/>
          <w:lang w:val="de-DE"/>
        </w:rPr>
        <w:t xml:space="preserve">, </w:t>
      </w:r>
      <w:proofErr w:type="spellStart"/>
      <w:r w:rsidRPr="00A11ADA">
        <w:rPr>
          <w:rFonts w:ascii="Times New Roman" w:hAnsi="Times New Roman"/>
          <w:lang w:val="de-DE"/>
        </w:rPr>
        <w:t>Joodse</w:t>
      </w:r>
      <w:proofErr w:type="spellEnd"/>
      <w:r w:rsidRPr="00A11ADA">
        <w:rPr>
          <w:rFonts w:ascii="Times New Roman" w:hAnsi="Times New Roman"/>
          <w:lang w:val="de-DE"/>
        </w:rPr>
        <w:t xml:space="preserve"> Hist. 14</w:t>
      </w:r>
      <w:r w:rsidRPr="00A11ADA">
        <w:rPr>
          <w:rFonts w:ascii="Times New Roman" w:hAnsi="Times New Roman"/>
          <w:vertAlign w:val="superscript"/>
          <w:lang w:val="de-DE"/>
        </w:rPr>
        <w:t>e</w:t>
      </w:r>
      <w:r w:rsidRPr="00A11ADA">
        <w:rPr>
          <w:rFonts w:ascii="Times New Roman" w:hAnsi="Times New Roman"/>
          <w:lang w:val="de-DE"/>
        </w:rPr>
        <w:t xml:space="preserve"> b, 27</w:t>
      </w:r>
      <w:r w:rsidRPr="00A11ADA">
        <w:rPr>
          <w:rFonts w:ascii="Times New Roman" w:hAnsi="Times New Roman"/>
          <w:vertAlign w:val="superscript"/>
          <w:lang w:val="de-DE"/>
        </w:rPr>
        <w:t>e</w:t>
      </w:r>
      <w:r w:rsidRPr="00A11ADA">
        <w:rPr>
          <w:rFonts w:ascii="Times New Roman" w:hAnsi="Times New Roman"/>
          <w:lang w:val="de-DE"/>
        </w:rPr>
        <w:t xml:space="preserve"> h, </w:t>
      </w:r>
      <w:proofErr w:type="spellStart"/>
      <w:r w:rsidRPr="00A11ADA">
        <w:rPr>
          <w:rFonts w:ascii="Times New Roman" w:hAnsi="Times New Roman"/>
          <w:lang w:val="de-DE"/>
        </w:rPr>
        <w:t>nr</w:t>
      </w:r>
      <w:proofErr w:type="spellEnd"/>
      <w:r w:rsidRPr="00A11ADA">
        <w:rPr>
          <w:rFonts w:ascii="Times New Roman" w:hAnsi="Times New Roman"/>
          <w:lang w:val="de-DE"/>
        </w:rPr>
        <w:t xml:space="preserve"> 622)</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r>
        <w:rPr>
          <w:rFonts w:ascii="Times New Roman" w:hAnsi="Times New Roman"/>
          <w:lang w:val="nl-NL"/>
        </w:rPr>
        <w:t>Na 3 mnd. belegering neemt Herodus Jeruzalem in, in de 3</w:t>
      </w:r>
      <w:r>
        <w:rPr>
          <w:rFonts w:ascii="Times New Roman" w:hAnsi="Times New Roman"/>
          <w:vertAlign w:val="superscript"/>
          <w:lang w:val="nl-NL"/>
        </w:rPr>
        <w:t>e</w:t>
      </w:r>
      <w:r>
        <w:rPr>
          <w:rFonts w:ascii="Times New Roman" w:hAnsi="Times New Roman"/>
          <w:lang w:val="nl-NL"/>
        </w:rPr>
        <w:t xml:space="preserve"> maand van de 185</w:t>
      </w:r>
      <w:r>
        <w:rPr>
          <w:rFonts w:ascii="Times New Roman" w:hAnsi="Times New Roman"/>
          <w:vertAlign w:val="superscript"/>
          <w:lang w:val="nl-NL"/>
        </w:rPr>
        <w:t>e</w:t>
      </w:r>
      <w:r>
        <w:rPr>
          <w:rFonts w:ascii="Times New Roman" w:hAnsi="Times New Roman"/>
          <w:lang w:val="nl-NL"/>
        </w:rPr>
        <w:t xml:space="preserve"> Olympiade; op de vastendag, juist toen Pompéjus de stad </w:t>
      </w:r>
      <w:r>
        <w:rPr>
          <w:rFonts w:ascii="Times New Roman" w:hAnsi="Times New Roman"/>
          <w:b/>
          <w:lang w:val="nl-NL"/>
        </w:rPr>
        <w:t>27 jaar tevoren ook innam</w:t>
      </w:r>
      <w:r>
        <w:rPr>
          <w:rFonts w:ascii="Times New Roman" w:hAnsi="Times New Roman"/>
          <w:lang w:val="nl-NL"/>
        </w:rPr>
        <w:t xml:space="preserve">, (Jos. J. </w:t>
      </w:r>
      <w:proofErr w:type="spellStart"/>
      <w:r>
        <w:rPr>
          <w:rFonts w:ascii="Times New Roman" w:hAnsi="Times New Roman"/>
          <w:lang w:val="nl-NL"/>
        </w:rPr>
        <w:t>Hist</w:t>
      </w:r>
      <w:proofErr w:type="spellEnd"/>
      <w:r>
        <w:rPr>
          <w:rFonts w:ascii="Times New Roman" w:hAnsi="Times New Roman"/>
          <w:lang w:val="nl-NL"/>
        </w:rPr>
        <w:t>. 28</w:t>
      </w:r>
      <w:r>
        <w:rPr>
          <w:rFonts w:ascii="Times New Roman" w:hAnsi="Times New Roman"/>
          <w:vertAlign w:val="superscript"/>
          <w:lang w:val="nl-NL"/>
        </w:rPr>
        <w:t>e</w:t>
      </w:r>
      <w:r>
        <w:rPr>
          <w:rFonts w:ascii="Times New Roman" w:hAnsi="Times New Roman"/>
          <w:lang w:val="nl-NL"/>
        </w:rPr>
        <w:t xml:space="preserve"> h. </w:t>
      </w:r>
      <w:proofErr w:type="spellStart"/>
      <w:r>
        <w:rPr>
          <w:rFonts w:ascii="Times New Roman" w:hAnsi="Times New Roman"/>
          <w:lang w:val="nl-NL"/>
        </w:rPr>
        <w:t>nr</w:t>
      </w:r>
      <w:proofErr w:type="spellEnd"/>
      <w:r>
        <w:rPr>
          <w:rFonts w:ascii="Times New Roman" w:hAnsi="Times New Roman"/>
          <w:lang w:val="nl-NL"/>
        </w:rPr>
        <w:t xml:space="preserve"> 625). Echter, schrijft </w:t>
      </w:r>
      <w:proofErr w:type="spellStart"/>
      <w:r>
        <w:rPr>
          <w:rFonts w:ascii="Times New Roman" w:hAnsi="Times New Roman"/>
          <w:lang w:val="nl-NL"/>
        </w:rPr>
        <w:t>Joséfus</w:t>
      </w:r>
      <w:proofErr w:type="spellEnd"/>
      <w:r>
        <w:rPr>
          <w:rFonts w:ascii="Times New Roman" w:hAnsi="Times New Roman"/>
          <w:lang w:val="nl-NL"/>
        </w:rPr>
        <w:t xml:space="preserve"> in 20</w:t>
      </w:r>
      <w:r>
        <w:rPr>
          <w:rFonts w:ascii="Times New Roman" w:hAnsi="Times New Roman"/>
          <w:vertAlign w:val="superscript"/>
          <w:lang w:val="nl-NL"/>
        </w:rPr>
        <w:t>e</w:t>
      </w:r>
      <w:r>
        <w:rPr>
          <w:rFonts w:ascii="Times New Roman" w:hAnsi="Times New Roman"/>
          <w:lang w:val="nl-NL"/>
        </w:rPr>
        <w:t xml:space="preserve"> boek, nr. 862, J. H. 107 jaar vóór de verwoesting van de tempel.</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proofErr w:type="spellStart"/>
      <w:r>
        <w:rPr>
          <w:rFonts w:ascii="Times New Roman" w:hAnsi="Times New Roman"/>
          <w:lang w:val="nl-NL"/>
        </w:rPr>
        <w:t>Antígonus</w:t>
      </w:r>
      <w:proofErr w:type="spellEnd"/>
      <w:r>
        <w:rPr>
          <w:rFonts w:ascii="Times New Roman" w:hAnsi="Times New Roman"/>
          <w:lang w:val="nl-NL"/>
        </w:rPr>
        <w:t xml:space="preserve"> wordt  enkele maanden later onthoofd. De dynastie van de Hasmoneeën (Makkabeeën) </w:t>
      </w:r>
      <w:r>
        <w:rPr>
          <w:rFonts w:ascii="Times New Roman" w:hAnsi="Times New Roman"/>
          <w:b/>
          <w:lang w:val="nl-NL"/>
        </w:rPr>
        <w:t>verloor de heerschappij na 126 jaar</w:t>
      </w:r>
      <w:r>
        <w:rPr>
          <w:rFonts w:ascii="Times New Roman" w:hAnsi="Times New Roman"/>
          <w:lang w:val="nl-NL"/>
        </w:rPr>
        <w:t xml:space="preserve"> geregeerd te hebben, Jos. 14</w:t>
      </w:r>
      <w:r>
        <w:rPr>
          <w:rFonts w:ascii="Times New Roman" w:hAnsi="Times New Roman"/>
          <w:vertAlign w:val="superscript"/>
          <w:lang w:val="nl-NL"/>
        </w:rPr>
        <w:t>e</w:t>
      </w:r>
      <w:r>
        <w:rPr>
          <w:rFonts w:ascii="Times New Roman" w:hAnsi="Times New Roman"/>
          <w:lang w:val="nl-NL"/>
        </w:rPr>
        <w:t xml:space="preserve"> boek, 28</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hfd</w:t>
      </w:r>
      <w:proofErr w:type="spellEnd"/>
      <w:r>
        <w:rPr>
          <w:rFonts w:ascii="Times New Roman" w:hAnsi="Times New Roman"/>
          <w:lang w:val="nl-NL"/>
        </w:rPr>
        <w:t xml:space="preserve">, </w:t>
      </w:r>
      <w:proofErr w:type="spellStart"/>
      <w:r>
        <w:rPr>
          <w:rFonts w:ascii="Times New Roman" w:hAnsi="Times New Roman"/>
          <w:lang w:val="nl-NL"/>
        </w:rPr>
        <w:t>nr</w:t>
      </w:r>
      <w:proofErr w:type="spellEnd"/>
      <w:r>
        <w:rPr>
          <w:rFonts w:ascii="Times New Roman" w:hAnsi="Times New Roman"/>
          <w:lang w:val="nl-NL"/>
        </w:rPr>
        <w:t xml:space="preserve"> 627, zie bij jaar 162 v.Chr.</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Herodus</w:t>
      </w:r>
    </w:p>
    <w:p w:rsidR="003C4EE7" w:rsidRDefault="003C4EE7">
      <w:pPr>
        <w:pStyle w:val="Header"/>
        <w:widowControl/>
        <w:numPr>
          <w:ilvl w:val="0"/>
          <w:numId w:val="22"/>
        </w:numPr>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w:t>
      </w:r>
      <w:r>
        <w:rPr>
          <w:rFonts w:ascii="Times New Roman" w:hAnsi="Times New Roman"/>
          <w:lang w:val="nl-NL"/>
        </w:rPr>
        <w:tab/>
        <w:t xml:space="preserve">Herodus regeerde 34 jaar </w:t>
      </w:r>
      <w:r>
        <w:rPr>
          <w:rFonts w:ascii="Times New Roman" w:hAnsi="Times New Roman"/>
          <w:b/>
          <w:lang w:val="nl-NL"/>
        </w:rPr>
        <w:t>na</w:t>
      </w:r>
      <w:r>
        <w:rPr>
          <w:rFonts w:ascii="Times New Roman" w:hAnsi="Times New Roman"/>
          <w:lang w:val="nl-NL"/>
        </w:rPr>
        <w:t xml:space="preserve"> de onthoofding van Antígonus, </w:t>
      </w:r>
      <w:proofErr w:type="spellStart"/>
      <w:r>
        <w:rPr>
          <w:rFonts w:ascii="Times New Roman" w:hAnsi="Times New Roman"/>
          <w:lang w:val="nl-NL"/>
        </w:rPr>
        <w:t>J.Oorl</w:t>
      </w:r>
      <w:proofErr w:type="spellEnd"/>
      <w:r>
        <w:rPr>
          <w:rFonts w:ascii="Times New Roman" w:hAnsi="Times New Roman"/>
          <w:lang w:val="nl-NL"/>
        </w:rPr>
        <w:t>. I b.21h.</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31</w:t>
      </w:r>
      <w:r>
        <w:rPr>
          <w:rFonts w:ascii="Times New Roman" w:hAnsi="Times New Roman"/>
          <w:lang w:val="nl-NL"/>
        </w:rPr>
        <w:tab/>
        <w:t>5</w:t>
      </w:r>
      <w:r>
        <w:rPr>
          <w:rFonts w:ascii="Times New Roman" w:hAnsi="Times New Roman"/>
          <w:lang w:val="nl-NL"/>
        </w:rPr>
        <w:tab/>
        <w:t>In het 7</w:t>
      </w:r>
      <w:r>
        <w:rPr>
          <w:rFonts w:ascii="Times New Roman" w:hAnsi="Times New Roman"/>
          <w:vertAlign w:val="superscript"/>
          <w:lang w:val="nl-NL"/>
        </w:rPr>
        <w:t>e</w:t>
      </w:r>
      <w:r>
        <w:rPr>
          <w:rFonts w:ascii="Times New Roman" w:hAnsi="Times New Roman"/>
          <w:lang w:val="nl-NL"/>
        </w:rPr>
        <w:t xml:space="preserve"> jaar van Herodus gedurende de oorlog tussen Octavianus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(later Augustus en Antígonus was er een grote aardbeving in Juda, in de lente, (Jos. Joodse Oorlog, 14</w:t>
      </w:r>
      <w:r>
        <w:rPr>
          <w:rFonts w:ascii="Times New Roman" w:hAnsi="Times New Roman"/>
          <w:vertAlign w:val="superscript"/>
          <w:lang w:val="nl-NL"/>
        </w:rPr>
        <w:t>e</w:t>
      </w:r>
      <w:r>
        <w:rPr>
          <w:rFonts w:ascii="Times New Roman" w:hAnsi="Times New Roman"/>
          <w:lang w:val="nl-NL"/>
        </w:rPr>
        <w:t xml:space="preserve"> hfd. Nr. 780.</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r>
        <w:rPr>
          <w:rFonts w:ascii="Times New Roman" w:hAnsi="Times New Roman"/>
          <w:lang w:val="nl-NL"/>
        </w:rPr>
        <w:t xml:space="preserve">Octavianus  wint de zeeslag bij </w:t>
      </w:r>
      <w:proofErr w:type="spellStart"/>
      <w:r>
        <w:rPr>
          <w:rFonts w:ascii="Times New Roman" w:hAnsi="Times New Roman"/>
          <w:lang w:val="nl-NL"/>
        </w:rPr>
        <w:t>Actium</w:t>
      </w:r>
      <w:proofErr w:type="spellEnd"/>
      <w:r>
        <w:rPr>
          <w:rFonts w:ascii="Times New Roman" w:hAnsi="Times New Roman"/>
          <w:lang w:val="nl-NL"/>
        </w:rPr>
        <w:t>, 2 sept. 31 v. Chr. en  wordt later keizer van Rome 'In het 7</w:t>
      </w:r>
      <w:r>
        <w:rPr>
          <w:rFonts w:ascii="Times New Roman" w:hAnsi="Times New Roman"/>
          <w:vertAlign w:val="superscript"/>
          <w:lang w:val="nl-NL"/>
        </w:rPr>
        <w:t>e</w:t>
      </w:r>
      <w:r>
        <w:rPr>
          <w:rFonts w:ascii="Times New Roman" w:hAnsi="Times New Roman"/>
          <w:lang w:val="nl-NL"/>
        </w:rPr>
        <w:t xml:space="preserve"> jaar van Herodus', </w:t>
      </w:r>
      <w:proofErr w:type="spellStart"/>
      <w:r>
        <w:rPr>
          <w:rFonts w:ascii="Times New Roman" w:hAnsi="Times New Roman"/>
          <w:lang w:val="nl-NL"/>
        </w:rPr>
        <w:t>J.Hist</w:t>
      </w:r>
      <w:proofErr w:type="spellEnd"/>
      <w:r>
        <w:rPr>
          <w:rFonts w:ascii="Times New Roman" w:hAnsi="Times New Roman"/>
          <w:lang w:val="nl-NL"/>
        </w:rPr>
        <w:t>. 15</w:t>
      </w:r>
      <w:r>
        <w:rPr>
          <w:rFonts w:ascii="Times New Roman" w:hAnsi="Times New Roman"/>
          <w:vertAlign w:val="superscript"/>
          <w:lang w:val="nl-NL"/>
        </w:rPr>
        <w:t>e</w:t>
      </w:r>
      <w:r>
        <w:rPr>
          <w:rFonts w:ascii="Times New Roman" w:hAnsi="Times New Roman"/>
          <w:lang w:val="nl-NL"/>
        </w:rPr>
        <w:t xml:space="preserve"> boek, 7</w:t>
      </w:r>
      <w:r>
        <w:rPr>
          <w:rFonts w:ascii="Times New Roman" w:hAnsi="Times New Roman"/>
          <w:vertAlign w:val="superscript"/>
          <w:lang w:val="nl-NL"/>
        </w:rPr>
        <w:t>e</w:t>
      </w:r>
      <w:r>
        <w:rPr>
          <w:rFonts w:ascii="Times New Roman" w:hAnsi="Times New Roman"/>
          <w:lang w:val="nl-NL"/>
        </w:rPr>
        <w:t xml:space="preserve"> hfd. </w:t>
      </w:r>
      <w:proofErr w:type="spellStart"/>
      <w:r>
        <w:rPr>
          <w:rFonts w:ascii="Times New Roman" w:hAnsi="Times New Roman"/>
          <w:lang w:val="nl-NL"/>
        </w:rPr>
        <w:t>Nr</w:t>
      </w:r>
      <w:proofErr w:type="spellEnd"/>
      <w:r>
        <w:rPr>
          <w:rFonts w:ascii="Times New Roman" w:hAnsi="Times New Roman"/>
          <w:lang w:val="nl-NL"/>
        </w:rPr>
        <w:t xml:space="preserve"> 644.</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r>
        <w:rPr>
          <w:rFonts w:ascii="Times New Roman" w:hAnsi="Times New Roman"/>
          <w:lang w:val="nl-NL"/>
        </w:rPr>
        <w:t>Herodus bedoelt wellicht 7 jaar nadat Herodus in Juda kwam en de oorlog begon.</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27</w:t>
      </w:r>
      <w:r>
        <w:rPr>
          <w:rFonts w:ascii="Times New Roman" w:hAnsi="Times New Roman"/>
          <w:lang w:val="nl-NL"/>
        </w:rPr>
        <w:tab/>
        <w:t xml:space="preserve"> 9</w:t>
      </w:r>
      <w:r>
        <w:rPr>
          <w:rFonts w:ascii="Times New Roman" w:hAnsi="Times New Roman"/>
          <w:lang w:val="nl-NL"/>
        </w:rPr>
        <w:tab/>
        <w:t>Octavianus ontvangt de Titel: Imperator Caesar Augustus, 13/15 jan.</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24</w:t>
      </w:r>
      <w:r>
        <w:rPr>
          <w:rFonts w:ascii="Times New Roman" w:hAnsi="Times New Roman"/>
          <w:lang w:val="nl-NL"/>
        </w:rPr>
        <w:tab/>
        <w:t>12</w:t>
      </w:r>
      <w:r>
        <w:rPr>
          <w:rFonts w:ascii="Times New Roman" w:hAnsi="Times New Roman"/>
          <w:lang w:val="nl-NL"/>
        </w:rPr>
        <w:tab/>
        <w:t xml:space="preserve">Omstreeks deze tijd herbouw van stad en tempel te Samaria.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Tempel wordt voltooid in begin 13</w:t>
      </w:r>
      <w:r>
        <w:rPr>
          <w:rFonts w:ascii="Times New Roman" w:hAnsi="Times New Roman"/>
          <w:vertAlign w:val="superscript"/>
          <w:lang w:val="nl-NL"/>
        </w:rPr>
        <w:t>e</w:t>
      </w:r>
      <w:r>
        <w:rPr>
          <w:rFonts w:ascii="Times New Roman" w:hAnsi="Times New Roman"/>
          <w:lang w:val="nl-NL"/>
        </w:rPr>
        <w:t xml:space="preserve"> j. van Herodus, (Jos. J. </w:t>
      </w:r>
      <w:proofErr w:type="spellStart"/>
      <w:r>
        <w:rPr>
          <w:rFonts w:ascii="Times New Roman" w:hAnsi="Times New Roman"/>
          <w:lang w:val="nl-NL"/>
        </w:rPr>
        <w:t>Hist</w:t>
      </w:r>
      <w:proofErr w:type="spellEnd"/>
      <w:r>
        <w:rPr>
          <w:rFonts w:ascii="Times New Roman" w:hAnsi="Times New Roman"/>
          <w:lang w:val="nl-NL"/>
        </w:rPr>
        <w:t>. 15</w:t>
      </w:r>
      <w:r>
        <w:rPr>
          <w:rFonts w:ascii="Times New Roman" w:hAnsi="Times New Roman"/>
          <w:vertAlign w:val="superscript"/>
          <w:lang w:val="nl-NL"/>
        </w:rPr>
        <w:t>e</w:t>
      </w:r>
      <w:r>
        <w:rPr>
          <w:rFonts w:ascii="Times New Roman" w:hAnsi="Times New Roman"/>
          <w:lang w:val="nl-NL"/>
        </w:rPr>
        <w:t xml:space="preserve"> b. 12</w:t>
      </w:r>
      <w:r>
        <w:rPr>
          <w:rFonts w:ascii="Times New Roman" w:hAnsi="Times New Roman"/>
          <w:vertAlign w:val="superscript"/>
          <w:lang w:val="nl-NL"/>
        </w:rPr>
        <w:t>e</w:t>
      </w:r>
      <w:r>
        <w:rPr>
          <w:rFonts w:ascii="Times New Roman" w:hAnsi="Times New Roman"/>
          <w:lang w:val="nl-NL"/>
        </w:rPr>
        <w:t xml:space="preserve"> hfd.)</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23</w:t>
      </w:r>
      <w:r>
        <w:rPr>
          <w:rFonts w:ascii="Times New Roman" w:hAnsi="Times New Roman"/>
          <w:lang w:val="nl-NL"/>
        </w:rPr>
        <w:tab/>
        <w:t>13</w:t>
      </w:r>
      <w:r>
        <w:rPr>
          <w:rFonts w:ascii="Times New Roman" w:hAnsi="Times New Roman"/>
          <w:lang w:val="nl-NL"/>
        </w:rPr>
        <w:tab/>
        <w:t>Grote droogte en hongersnood in Juda.</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19</w:t>
      </w:r>
      <w:r>
        <w:rPr>
          <w:rFonts w:ascii="Times New Roman" w:hAnsi="Times New Roman"/>
          <w:lang w:val="nl-NL"/>
        </w:rPr>
        <w:tab/>
        <w:t>17</w:t>
      </w:r>
      <w:r>
        <w:rPr>
          <w:rFonts w:ascii="Times New Roman" w:hAnsi="Times New Roman"/>
          <w:lang w:val="nl-NL"/>
        </w:rPr>
        <w:tab/>
        <w:t>Herodus breekt de oude tempel af in het 17</w:t>
      </w:r>
      <w:r>
        <w:rPr>
          <w:rFonts w:ascii="Times New Roman" w:hAnsi="Times New Roman"/>
          <w:vertAlign w:val="superscript"/>
          <w:lang w:val="nl-NL"/>
        </w:rPr>
        <w:t>e</w:t>
      </w:r>
      <w:r>
        <w:rPr>
          <w:rFonts w:ascii="Times New Roman" w:hAnsi="Times New Roman"/>
          <w:lang w:val="nl-NL"/>
        </w:rPr>
        <w:t xml:space="preserve"> jaar</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18</w:t>
      </w:r>
      <w:r>
        <w:rPr>
          <w:rFonts w:ascii="Times New Roman" w:hAnsi="Times New Roman"/>
          <w:lang w:val="nl-NL"/>
        </w:rPr>
        <w:tab/>
        <w:t>18</w:t>
      </w:r>
      <w:r>
        <w:rPr>
          <w:rFonts w:ascii="Times New Roman" w:hAnsi="Times New Roman"/>
          <w:lang w:val="nl-NL"/>
        </w:rPr>
        <w:tab/>
        <w:t xml:space="preserve">In </w:t>
      </w:r>
      <w:r>
        <w:rPr>
          <w:rFonts w:ascii="Times New Roman" w:hAnsi="Times New Roman"/>
          <w:b/>
          <w:lang w:val="nl-NL"/>
        </w:rPr>
        <w:t>het 18</w:t>
      </w:r>
      <w:r>
        <w:rPr>
          <w:rFonts w:ascii="Times New Roman" w:hAnsi="Times New Roman"/>
          <w:b/>
          <w:vertAlign w:val="superscript"/>
          <w:lang w:val="nl-NL"/>
        </w:rPr>
        <w:t>e</w:t>
      </w:r>
      <w:r>
        <w:rPr>
          <w:rFonts w:ascii="Times New Roman" w:hAnsi="Times New Roman"/>
          <w:b/>
          <w:lang w:val="nl-NL"/>
        </w:rPr>
        <w:t xml:space="preserve"> jaar</w:t>
      </w:r>
      <w:r>
        <w:rPr>
          <w:rFonts w:ascii="Times New Roman" w:hAnsi="Times New Roman"/>
          <w:lang w:val="nl-NL"/>
        </w:rPr>
        <w:t xml:space="preserve"> van zijn regering (sept. 19 – sept 20 v.C.) begint Herodus de</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tempel te herbouwen, (Jos. Joodse </w:t>
      </w:r>
      <w:proofErr w:type="spellStart"/>
      <w:r>
        <w:rPr>
          <w:rFonts w:ascii="Times New Roman" w:hAnsi="Times New Roman"/>
          <w:lang w:val="nl-NL"/>
        </w:rPr>
        <w:t>Hist</w:t>
      </w:r>
      <w:proofErr w:type="spellEnd"/>
      <w:r>
        <w:rPr>
          <w:rFonts w:ascii="Times New Roman" w:hAnsi="Times New Roman"/>
          <w:lang w:val="nl-NL"/>
        </w:rPr>
        <w:t>. 15</w:t>
      </w:r>
      <w:r>
        <w:rPr>
          <w:rFonts w:ascii="Times New Roman" w:hAnsi="Times New Roman"/>
          <w:vertAlign w:val="superscript"/>
          <w:lang w:val="nl-NL"/>
        </w:rPr>
        <w:t>e</w:t>
      </w:r>
      <w:r>
        <w:rPr>
          <w:rFonts w:ascii="Times New Roman" w:hAnsi="Times New Roman"/>
          <w:lang w:val="nl-NL"/>
        </w:rPr>
        <w:t xml:space="preserve"> boek, 14</w:t>
      </w:r>
      <w:r>
        <w:rPr>
          <w:rFonts w:ascii="Times New Roman" w:hAnsi="Times New Roman"/>
          <w:vertAlign w:val="superscript"/>
          <w:lang w:val="nl-NL"/>
        </w:rPr>
        <w:t>e</w:t>
      </w:r>
      <w:r>
        <w:rPr>
          <w:rFonts w:ascii="Times New Roman" w:hAnsi="Times New Roman"/>
          <w:lang w:val="nl-NL"/>
        </w:rPr>
        <w:t xml:space="preserve"> hfd. 676).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bouw van het Heilige duurde 18 maanden, aan het overige werd 8 jaar besteed, 14</w:t>
      </w:r>
      <w:r>
        <w:rPr>
          <w:rFonts w:ascii="Times New Roman" w:hAnsi="Times New Roman"/>
          <w:vertAlign w:val="superscript"/>
          <w:lang w:val="nl-NL"/>
        </w:rPr>
        <w:t>e</w:t>
      </w:r>
      <w:r>
        <w:rPr>
          <w:rFonts w:ascii="Times New Roman" w:hAnsi="Times New Roman"/>
          <w:lang w:val="nl-NL"/>
        </w:rPr>
        <w:t xml:space="preserve"> hfd. Nr. 678. Na de inwijding ging men verder met uitbouw e.d.</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10</w:t>
      </w:r>
      <w:r>
        <w:rPr>
          <w:rFonts w:ascii="Times New Roman" w:hAnsi="Times New Roman"/>
          <w:lang w:val="nl-NL"/>
        </w:rPr>
        <w:tab/>
        <w:t>28</w:t>
      </w:r>
      <w:r>
        <w:rPr>
          <w:rFonts w:ascii="Times New Roman" w:hAnsi="Times New Roman"/>
          <w:lang w:val="nl-NL"/>
        </w:rPr>
        <w:tab/>
        <w:t>De nieuwe Tempel wordt ingewijd</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w:t>
      </w:r>
      <w:r>
        <w:rPr>
          <w:rFonts w:ascii="Times New Roman" w:hAnsi="Times New Roman"/>
          <w:lang w:val="nl-NL"/>
        </w:rPr>
        <w:tab/>
        <w:t>31</w:t>
      </w:r>
      <w:r>
        <w:rPr>
          <w:rFonts w:ascii="Times New Roman" w:hAnsi="Times New Roman"/>
          <w:lang w:val="nl-NL"/>
        </w:rPr>
        <w:tab/>
        <w:t>Herodus heeft grote gezinsproblemen</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w:t>
      </w:r>
      <w:r>
        <w:rPr>
          <w:rFonts w:ascii="Times New Roman" w:hAnsi="Times New Roman"/>
          <w:lang w:val="nl-NL"/>
        </w:rPr>
        <w:tab/>
        <w:t>32</w:t>
      </w:r>
      <w:r>
        <w:rPr>
          <w:rFonts w:ascii="Times New Roman" w:hAnsi="Times New Roman"/>
          <w:lang w:val="nl-NL"/>
        </w:rPr>
        <w:tab/>
        <w:t xml:space="preserve">Alexander en </w:t>
      </w:r>
      <w:proofErr w:type="spellStart"/>
      <w:r>
        <w:rPr>
          <w:rFonts w:ascii="Times New Roman" w:hAnsi="Times New Roman"/>
          <w:lang w:val="nl-NL"/>
        </w:rPr>
        <w:t>Aristobulus</w:t>
      </w:r>
      <w:proofErr w:type="spellEnd"/>
      <w:r>
        <w:rPr>
          <w:rFonts w:ascii="Times New Roman" w:hAnsi="Times New Roman"/>
          <w:lang w:val="nl-NL"/>
        </w:rPr>
        <w:t xml:space="preserve">, 2 zonen van Herodus krijgen de doodstraf,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eind van het jaar.</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w:t>
      </w:r>
      <w:r>
        <w:rPr>
          <w:rFonts w:ascii="Times New Roman" w:hAnsi="Times New Roman"/>
          <w:lang w:val="nl-NL"/>
        </w:rPr>
        <w:tab/>
        <w:t>33</w:t>
      </w:r>
      <w:r>
        <w:rPr>
          <w:rFonts w:ascii="Times New Roman" w:hAnsi="Times New Roman"/>
          <w:lang w:val="nl-NL"/>
        </w:rPr>
        <w:tab/>
      </w:r>
      <w:r>
        <w:rPr>
          <w:rFonts w:ascii="Times New Roman" w:hAnsi="Times New Roman"/>
          <w:i/>
          <w:lang w:val="nl-NL"/>
        </w:rPr>
        <w:t>751 jaar vanaf de Stichting van Rome.</w:t>
      </w:r>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Deze jaartelling wordt gebruikt door oude schrijvers in combinatie met de Christelijke jaartelling</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Augustus geeft opdracht tot een verklaring van trouw aan de Keizer en aan de Koninklijke belangen in verband met zijn 25 jarig Jubileum, jan./febr. 2 v. Chr. Hij neemt de Titel aan </w:t>
      </w:r>
      <w:r>
        <w:rPr>
          <w:rFonts w:ascii="Times New Roman" w:hAnsi="Times New Roman"/>
          <w:i/>
          <w:lang w:val="nl-NL"/>
        </w:rPr>
        <w:t xml:space="preserve">Pater Patria. </w:t>
      </w:r>
      <w:r>
        <w:rPr>
          <w:rFonts w:ascii="Times New Roman" w:hAnsi="Times New Roman"/>
          <w:lang w:val="nl-NL"/>
        </w:rPr>
        <w:t>Vader des Vaderlands.</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4000 Farizeeën weigeren de eed van trouw aan de Keizer.</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Grote beweging aan het Hof van Herodes inzake geruchten van de komende Messias. Herodus laat enkele Rabbi's en hovelingen die hij schuldig acht aan het verspreiden van geruchten omtrent de Nieuwe Koning, doden.</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w:t>
      </w:r>
      <w:r>
        <w:rPr>
          <w:rFonts w:ascii="Times New Roman" w:hAnsi="Times New Roman"/>
          <w:lang w:val="nl-NL"/>
        </w:rPr>
        <w:tab/>
        <w:t>34</w:t>
      </w:r>
      <w:r>
        <w:rPr>
          <w:rFonts w:ascii="Times New Roman" w:hAnsi="Times New Roman"/>
          <w:lang w:val="nl-NL"/>
        </w:rPr>
        <w:tab/>
        <w:t>Ong. april vertrekt Antipater naar Augustus te Rome, blijft daar 7 maanden.</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r>
        <w:rPr>
          <w:rFonts w:ascii="Times New Roman" w:hAnsi="Times New Roman"/>
          <w:lang w:val="nl-NL"/>
        </w:rPr>
        <w:t xml:space="preserve">Antipater komt terug uit Rome. Herodes ontdekt dat hij het op zijn leven heeft gemunt, overlegt met </w:t>
      </w:r>
      <w:proofErr w:type="spellStart"/>
      <w:r>
        <w:rPr>
          <w:rFonts w:ascii="Times New Roman" w:hAnsi="Times New Roman"/>
          <w:lang w:val="nl-NL"/>
        </w:rPr>
        <w:t>Varus</w:t>
      </w:r>
      <w:proofErr w:type="spellEnd"/>
      <w:r>
        <w:rPr>
          <w:rFonts w:ascii="Times New Roman" w:hAnsi="Times New Roman"/>
          <w:lang w:val="nl-NL"/>
        </w:rPr>
        <w:t>, (legaat van Syrië) om Antipater te doden.</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p>
    <w:p w:rsidR="003C4EE7" w:rsidRDefault="003C4EE7">
      <w:pPr>
        <w:pStyle w:val="Header"/>
        <w:widowControl/>
        <w:numPr>
          <w:ilvl w:val="0"/>
          <w:numId w:val="24"/>
        </w:numPr>
        <w:tabs>
          <w:tab w:val="clear" w:pos="0"/>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Herodus laat enkele priesters levend verbranden.</w:t>
      </w:r>
      <w:r w:rsidR="0088464B">
        <w:rPr>
          <w:rFonts w:ascii="Times New Roman" w:hAnsi="Times New Roman"/>
          <w:lang w:val="nl-NL"/>
        </w:rPr>
        <w:t xml:space="preserve"> </w:t>
      </w:r>
      <w:proofErr w:type="spellStart"/>
      <w:r w:rsidR="0088464B">
        <w:rPr>
          <w:rFonts w:ascii="Times New Roman" w:hAnsi="Times New Roman"/>
          <w:lang w:val="nl-NL"/>
        </w:rPr>
        <w:t>Josefus</w:t>
      </w:r>
      <w:proofErr w:type="spellEnd"/>
      <w:r w:rsidR="0088464B">
        <w:rPr>
          <w:rFonts w:ascii="Times New Roman" w:hAnsi="Times New Roman"/>
          <w:lang w:val="nl-NL"/>
        </w:rPr>
        <w:t>:</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IN DIE NACHT WAS ER EEN VERDUISTERING VAN DE MAAN</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Volgens astronomische  berekening: Om 1.00 uur in de nacht van 9 op 10 januari.</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Antipater wordt terechtgesteld, 23 januari.</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 xml:space="preserve">Dood van Herodes, 28 januari. 34 j. na de dood van Antígonus en 37 j. nadat de Romeinen hem tot koning hadden aangesteld, (Jos. J. </w:t>
      </w:r>
      <w:proofErr w:type="spellStart"/>
      <w:r>
        <w:rPr>
          <w:rFonts w:ascii="Times New Roman" w:hAnsi="Times New Roman"/>
          <w:lang w:val="nl-NL"/>
        </w:rPr>
        <w:t>Oorl</w:t>
      </w:r>
      <w:proofErr w:type="spellEnd"/>
      <w:r>
        <w:rPr>
          <w:rFonts w:ascii="Times New Roman" w:hAnsi="Times New Roman"/>
          <w:lang w:val="nl-NL"/>
        </w:rPr>
        <w:t>. I. b. 21</w:t>
      </w:r>
      <w:r>
        <w:rPr>
          <w:rFonts w:ascii="Times New Roman" w:hAnsi="Times New Roman"/>
          <w:vertAlign w:val="superscript"/>
          <w:lang w:val="nl-NL"/>
        </w:rPr>
        <w:t>e</w:t>
      </w:r>
      <w:r>
        <w:rPr>
          <w:rFonts w:ascii="Times New Roman" w:hAnsi="Times New Roman"/>
          <w:lang w:val="nl-NL"/>
        </w:rPr>
        <w:t xml:space="preserve"> h.)</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FB0A4C"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 w:val="left" w:pos="9360"/>
        </w:tabs>
        <w:jc w:val="both"/>
      </w:pPr>
      <w:r>
        <w:tab/>
      </w:r>
      <w:r>
        <w:tab/>
      </w:r>
      <w:r>
        <w:tab/>
      </w:r>
      <w:r w:rsidR="00FB0A4C">
        <w:br/>
      </w:r>
    </w:p>
    <w:p w:rsidR="003C4EE7" w:rsidRDefault="00FB0A4C" w:rsidP="00FB0A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 w:val="left" w:pos="9360"/>
        </w:tabs>
        <w:jc w:val="center"/>
        <w:rPr>
          <w:b/>
        </w:rPr>
      </w:pPr>
      <w:r>
        <w:br w:type="page"/>
      </w:r>
      <w:r w:rsidR="003C4EE7">
        <w:rPr>
          <w:b/>
        </w:rPr>
        <w:t>CHRONOLOGIE VAN HET NIEUWE TESTAMENT</w:t>
      </w:r>
    </w:p>
    <w:p w:rsidR="003C4EE7" w:rsidRDefault="003C4EE7">
      <w:pPr>
        <w:pStyle w:val="Heading1"/>
        <w:jc w:val="center"/>
      </w:pPr>
    </w:p>
    <w:p w:rsidR="003C4EE7" w:rsidRPr="00FB0A4C" w:rsidRDefault="003C4EE7">
      <w:pPr>
        <w:pStyle w:val="Heading1"/>
        <w:jc w:val="center"/>
        <w:rPr>
          <w:bCs w:val="0"/>
        </w:rPr>
      </w:pPr>
      <w:r w:rsidRPr="00FB0A4C">
        <w:rPr>
          <w:bCs w:val="0"/>
        </w:rPr>
        <w:t>HOOFDSTUK 7</w:t>
      </w:r>
    </w:p>
    <w:p w:rsidR="003C4EE7" w:rsidRDefault="003C4EE7">
      <w:pPr>
        <w:pStyle w:val="Heading1"/>
        <w:jc w:val="center"/>
      </w:pPr>
    </w:p>
    <w:p w:rsidR="003C4EE7" w:rsidRDefault="003C4EE7">
      <w:pPr>
        <w:pStyle w:val="Heading1"/>
        <w:jc w:val="center"/>
      </w:pPr>
      <w:r>
        <w:t>7</w:t>
      </w:r>
      <w:r>
        <w:rPr>
          <w:vertAlign w:val="superscript"/>
        </w:rPr>
        <w:t>E</w:t>
      </w:r>
      <w:r w:rsidR="00FB0A4C">
        <w:t xml:space="preserve"> HOOFDTIJ</w:t>
      </w:r>
      <w:r>
        <w:t>DPERK: VAN DE VOORZEGGING VAN DE GEBOORTE VAN JOHANNES DE DOPER TOT ZIJN PREDIKING</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Christelijke jaartelling is gemaakt door Dionysius </w:t>
      </w:r>
      <w:proofErr w:type="spellStart"/>
      <w:r>
        <w:rPr>
          <w:rFonts w:ascii="Times New Roman" w:hAnsi="Times New Roman"/>
          <w:lang w:val="nl-NL"/>
        </w:rPr>
        <w:t>Exiguus</w:t>
      </w:r>
      <w:proofErr w:type="spellEnd"/>
      <w:r>
        <w:rPr>
          <w:rFonts w:ascii="Times New Roman" w:hAnsi="Times New Roman"/>
          <w:lang w:val="nl-NL"/>
        </w:rPr>
        <w:t xml:space="preserve"> in de 6</w:t>
      </w:r>
      <w:r>
        <w:rPr>
          <w:rFonts w:ascii="Times New Roman" w:hAnsi="Times New Roman"/>
          <w:vertAlign w:val="superscript"/>
          <w:lang w:val="nl-NL"/>
        </w:rPr>
        <w:t>e</w:t>
      </w:r>
      <w:r>
        <w:rPr>
          <w:rFonts w:ascii="Times New Roman" w:hAnsi="Times New Roman"/>
          <w:lang w:val="nl-NL"/>
        </w:rPr>
        <w:t xml:space="preserve"> eeuw. De Paus gaf hem opdracht te berekenen in welk jaar </w:t>
      </w:r>
      <w:r>
        <w:rPr>
          <w:rFonts w:ascii="Times New Roman" w:hAnsi="Times New Roman"/>
          <w:i/>
          <w:lang w:val="nl-NL"/>
        </w:rPr>
        <w:t xml:space="preserve">ná de Stichting van Rome, </w:t>
      </w:r>
      <w:r>
        <w:rPr>
          <w:rFonts w:ascii="Times New Roman" w:hAnsi="Times New Roman"/>
          <w:lang w:val="nl-NL"/>
        </w:rPr>
        <w:t xml:space="preserve">(in het Latijn: A.U.C.) Christus was geboren. Dionysius berekende het geboortejaar van Jezus </w:t>
      </w:r>
      <w:smartTag w:uri="urn:schemas-microsoft-com:office:smarttags" w:element="metricconverter">
        <w:smartTagPr>
          <w:attr w:name="ProductID" w:val="753 A"/>
        </w:smartTagPr>
        <w:r>
          <w:rPr>
            <w:rFonts w:ascii="Times New Roman" w:hAnsi="Times New Roman"/>
            <w:lang w:val="nl-NL"/>
          </w:rPr>
          <w:t>753 A</w:t>
        </w:r>
      </w:smartTag>
      <w:r>
        <w:rPr>
          <w:rFonts w:ascii="Times New Roman" w:hAnsi="Times New Roman"/>
          <w:lang w:val="nl-NL"/>
        </w:rPr>
        <w:t xml:space="preserve">.U.C. Het volgende jaar 1 jan. </w:t>
      </w:r>
      <w:smartTag w:uri="urn:schemas-microsoft-com:office:smarttags" w:element="metricconverter">
        <w:smartTagPr>
          <w:attr w:name="ProductID" w:val="754 A"/>
        </w:smartTagPr>
        <w:r>
          <w:rPr>
            <w:rFonts w:ascii="Times New Roman" w:hAnsi="Times New Roman"/>
            <w:lang w:val="nl-NL"/>
          </w:rPr>
          <w:t>754 A</w:t>
        </w:r>
      </w:smartTag>
      <w:r>
        <w:rPr>
          <w:rFonts w:ascii="Times New Roman" w:hAnsi="Times New Roman"/>
          <w:lang w:val="nl-NL"/>
        </w:rPr>
        <w:t>.U.C. begon Dionysius de Chr. jaartelling. Hij ging uit van het 15</w:t>
      </w:r>
      <w:r>
        <w:rPr>
          <w:rFonts w:ascii="Times New Roman" w:hAnsi="Times New Roman"/>
          <w:vertAlign w:val="superscript"/>
          <w:lang w:val="nl-NL"/>
        </w:rPr>
        <w:t>e</w:t>
      </w:r>
      <w:r>
        <w:rPr>
          <w:rFonts w:ascii="Times New Roman" w:hAnsi="Times New Roman"/>
          <w:lang w:val="nl-NL"/>
        </w:rPr>
        <w:t xml:space="preserve"> regeringsjaar van Tibérius, sept.28-29, Luk 3:1 toen Johannes begon te dopen; ong. 0,5 j. later werd Jezus gedoopt. Dionysius rekende met 29 volle jaren, zoals de uitdrukking bij Lukas opgevat werd: </w:t>
      </w:r>
      <w:r>
        <w:rPr>
          <w:rFonts w:ascii="Times New Roman" w:hAnsi="Times New Roman"/>
          <w:i/>
          <w:lang w:val="nl-NL"/>
        </w:rPr>
        <w:t>omtrent</w:t>
      </w:r>
      <w:r>
        <w:rPr>
          <w:rFonts w:ascii="Times New Roman" w:hAnsi="Times New Roman"/>
          <w:lang w:val="nl-NL"/>
        </w:rPr>
        <w:t xml:space="preserve"> 30 jaar, betekent </w:t>
      </w:r>
      <w:r>
        <w:rPr>
          <w:rFonts w:ascii="Times New Roman" w:hAnsi="Times New Roman"/>
          <w:i/>
          <w:lang w:val="nl-NL"/>
        </w:rPr>
        <w:t>in</w:t>
      </w:r>
      <w:r>
        <w:rPr>
          <w:rFonts w:ascii="Times New Roman" w:hAnsi="Times New Roman"/>
          <w:lang w:val="nl-NL"/>
        </w:rPr>
        <w:t xml:space="preserve"> Zijn 30</w:t>
      </w:r>
      <w:r>
        <w:rPr>
          <w:rFonts w:ascii="Times New Roman" w:hAnsi="Times New Roman"/>
          <w:vertAlign w:val="superscript"/>
          <w:lang w:val="nl-NL"/>
        </w:rPr>
        <w:t>e</w:t>
      </w:r>
      <w:r>
        <w:rPr>
          <w:rFonts w:ascii="Times New Roman" w:hAnsi="Times New Roman"/>
          <w:lang w:val="nl-NL"/>
        </w:rPr>
        <w:t xml:space="preserve"> jaar. 782 – 29 = 753. Het begin van Tibérius' regering berekende hij vanaf </w:t>
      </w:r>
      <w:smartTag w:uri="urn:schemas-microsoft-com:office:smarttags" w:element="metricconverter">
        <w:smartTagPr>
          <w:attr w:name="ProductID" w:val="767 A"/>
        </w:smartTagPr>
        <w:r>
          <w:rPr>
            <w:rFonts w:ascii="Times New Roman" w:hAnsi="Times New Roman"/>
            <w:lang w:val="nl-NL"/>
          </w:rPr>
          <w:t>767 A</w:t>
        </w:r>
      </w:smartTag>
      <w:r>
        <w:rPr>
          <w:rFonts w:ascii="Times New Roman" w:hAnsi="Times New Roman"/>
          <w:lang w:val="nl-NL"/>
        </w:rPr>
        <w:t xml:space="preserve">.U.C.  Maar Lukas rekent vanaf </w:t>
      </w:r>
      <w:smartTag w:uri="urn:schemas-microsoft-com:office:smarttags" w:element="metricconverter">
        <w:smartTagPr>
          <w:attr w:name="ProductID" w:val="765 A"/>
        </w:smartTagPr>
        <w:r>
          <w:rPr>
            <w:rFonts w:ascii="Times New Roman" w:hAnsi="Times New Roman"/>
            <w:lang w:val="nl-NL"/>
          </w:rPr>
          <w:t>765 A</w:t>
        </w:r>
      </w:smartTag>
      <w:r>
        <w:rPr>
          <w:rFonts w:ascii="Times New Roman" w:hAnsi="Times New Roman"/>
          <w:lang w:val="nl-NL"/>
        </w:rPr>
        <w:t>.U.C. (zie 12 na Chr.)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Isaäc Newton heeft </w:t>
      </w:r>
      <w:proofErr w:type="spellStart"/>
      <w:r>
        <w:rPr>
          <w:rFonts w:ascii="Times New Roman" w:hAnsi="Times New Roman"/>
          <w:lang w:val="nl-NL"/>
        </w:rPr>
        <w:t>Exiguus</w:t>
      </w:r>
      <w:proofErr w:type="spellEnd"/>
      <w:r>
        <w:rPr>
          <w:rFonts w:ascii="Times New Roman" w:hAnsi="Times New Roman"/>
          <w:lang w:val="nl-NL"/>
        </w:rPr>
        <w:t xml:space="preserve"> al gecorrigeerd: "</w:t>
      </w:r>
      <w:proofErr w:type="spellStart"/>
      <w:r>
        <w:rPr>
          <w:rFonts w:ascii="Times New Roman" w:hAnsi="Times New Roman"/>
          <w:lang w:val="nl-NL"/>
        </w:rPr>
        <w:t>Exiguus</w:t>
      </w:r>
      <w:proofErr w:type="spellEnd"/>
      <w:r>
        <w:rPr>
          <w:rFonts w:ascii="Times New Roman" w:hAnsi="Times New Roman"/>
          <w:lang w:val="nl-NL"/>
        </w:rPr>
        <w:t xml:space="preserve"> berekende de geboorte van Christus 2 jaar later tegen het algemeen gevoelen van de ouden, Clemens, </w:t>
      </w:r>
      <w:proofErr w:type="spellStart"/>
      <w:r>
        <w:rPr>
          <w:rFonts w:ascii="Times New Roman" w:hAnsi="Times New Roman"/>
          <w:lang w:val="nl-NL"/>
        </w:rPr>
        <w:t>Ireneaüs</w:t>
      </w:r>
      <w:proofErr w:type="spellEnd"/>
      <w:r>
        <w:rPr>
          <w:rFonts w:ascii="Times New Roman" w:hAnsi="Times New Roman"/>
          <w:lang w:val="nl-NL"/>
        </w:rPr>
        <w:t xml:space="preserve">, Eusebius, </w:t>
      </w:r>
      <w:proofErr w:type="spellStart"/>
      <w:r>
        <w:rPr>
          <w:rFonts w:ascii="Times New Roman" w:hAnsi="Times New Roman"/>
          <w:lang w:val="nl-NL"/>
        </w:rPr>
        <w:t>Epifanius</w:t>
      </w:r>
      <w:proofErr w:type="spellEnd"/>
      <w:r>
        <w:rPr>
          <w:rFonts w:ascii="Times New Roman" w:hAnsi="Times New Roman"/>
          <w:lang w:val="nl-NL"/>
        </w:rPr>
        <w:t xml:space="preserve">, Hiëronimus, </w:t>
      </w:r>
      <w:proofErr w:type="spellStart"/>
      <w:r>
        <w:rPr>
          <w:rFonts w:ascii="Times New Roman" w:hAnsi="Times New Roman"/>
          <w:lang w:val="nl-NL"/>
        </w:rPr>
        <w:t>Orosius</w:t>
      </w:r>
      <w:proofErr w:type="spellEnd"/>
      <w:r>
        <w:rPr>
          <w:rFonts w:ascii="Times New Roman" w:hAnsi="Times New Roman"/>
          <w:lang w:val="nl-NL"/>
        </w:rPr>
        <w:t xml:space="preserve">, </w:t>
      </w:r>
      <w:proofErr w:type="spellStart"/>
      <w:r>
        <w:rPr>
          <w:rFonts w:ascii="Times New Roman" w:hAnsi="Times New Roman"/>
          <w:lang w:val="nl-NL"/>
        </w:rPr>
        <w:t>Cassiodorus</w:t>
      </w:r>
      <w:proofErr w:type="spellEnd"/>
      <w:r>
        <w:rPr>
          <w:rFonts w:ascii="Times New Roman" w:hAnsi="Times New Roman"/>
          <w:lang w:val="nl-NL"/>
        </w:rPr>
        <w:t xml:space="preserve"> en anderen", (</w:t>
      </w:r>
      <w:proofErr w:type="spellStart"/>
      <w:r>
        <w:rPr>
          <w:rFonts w:ascii="Times New Roman" w:hAnsi="Times New Roman"/>
          <w:lang w:val="nl-NL"/>
        </w:rPr>
        <w:t>Bijbelverkl</w:t>
      </w:r>
      <w:proofErr w:type="spellEnd"/>
      <w:r>
        <w:rPr>
          <w:rFonts w:ascii="Times New Roman" w:hAnsi="Times New Roman"/>
          <w:lang w:val="nl-NL"/>
        </w:rPr>
        <w:t>. Patrick over Daniël 9.) (1)</w:t>
      </w:r>
    </w:p>
    <w:p w:rsidR="003C4EE7" w:rsidRDefault="003C4EE7">
      <w:pPr>
        <w:pStyle w:val="Header"/>
        <w:widowControl/>
        <w:tabs>
          <w:tab w:val="clear" w:pos="0"/>
          <w:tab w:val="clear" w:pos="4536"/>
          <w:tab w:val="clear" w:pos="9072"/>
          <w:tab w:val="clear" w:pos="9204"/>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Nieuw wetenschappelijk onderzoek heeft bewezen dat Christus inderdaad in </w:t>
      </w:r>
      <w:smartTag w:uri="urn:schemas-microsoft-com:office:smarttags" w:element="metricconverter">
        <w:smartTagPr>
          <w:attr w:name="ProductID" w:val="751 A"/>
        </w:smartTagPr>
        <w:r>
          <w:rPr>
            <w:rFonts w:ascii="Times New Roman" w:hAnsi="Times New Roman"/>
            <w:lang w:val="nl-NL"/>
          </w:rPr>
          <w:t>751 A</w:t>
        </w:r>
      </w:smartTag>
      <w:r>
        <w:rPr>
          <w:rFonts w:ascii="Times New Roman" w:hAnsi="Times New Roman"/>
          <w:lang w:val="nl-NL"/>
        </w:rPr>
        <w:t>.U.C. geboren is, ong. aug/sept van het jaar 3 voor de Chr. jaartelling. (26) Een verschil van slechts 2 jaar. [752 A.U.C. zou nog mogelijk kunnen zijn omdat het exacte begin van de bouw van Rome onbekend is]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In de literatuur van deze eeuw (7, 8, 9, 10, 33, 35) wordt de geboorte van Christus gesteld in het jaar 5 of  6 voor de Chr. jaartelling. Als uitgangspunt stelde men het sterfjaar van Herodus, in maart 4 v. Chr., enkele weken na de Maansverduistering van 13 maart. Bovendien ging men uit van de census, d.i. een Romeinse volkstelling voor taks e.d. in 7 voor Chr. Deze census beschouwde men als "de beschrijving", Luk. 2:1. Deze berekeningen komen niet overeen met andere historische gegevens, noch met de Schrift. Want dan zou Jezus, toen hij gedoopt werd in 27 na Chr. ongeveer 32 à 33 jaar geweest zijn en bijgevolg 36 à 37 jaar toen Hij stierf.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In mijn publicatie </w:t>
      </w:r>
      <w:r>
        <w:rPr>
          <w:rFonts w:ascii="Times New Roman" w:hAnsi="Times New Roman"/>
          <w:i/>
          <w:lang w:val="nl-NL"/>
        </w:rPr>
        <w:t>"Ziet Hem Hij komt! Israëls bekering tot verlevendiging van de Kerk",</w:t>
      </w:r>
      <w:r>
        <w:rPr>
          <w:rFonts w:ascii="Times New Roman" w:hAnsi="Times New Roman"/>
          <w:lang w:val="nl-NL"/>
        </w:rPr>
        <w:t xml:space="preserve"> heb ik die foutieve jaartallen gevolgd. Met veel tegenzin omdat het tegen de Schrift is. Het heeft me berouwd en wil het hierbij intrekken. Laten we liever de Schrift handhaven en de raadsels in de historie onopgelost laten, totdat de Heere ze in Zijn Voorzienigheid openbaart.</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r>
    </w:p>
    <w:p w:rsidR="00FB0A4C" w:rsidRDefault="003C4EE7" w:rsidP="00FB0A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Voor de duidelijkheid volgt een tabel met diverse jaartellingen</w:t>
      </w:r>
      <w:r w:rsidR="00FB0A4C">
        <w:t xml:space="preserve"> betreffende </w:t>
      </w:r>
    </w:p>
    <w:p w:rsidR="003C4EE7" w:rsidRDefault="00FB0A4C" w:rsidP="00FB0A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rsidR="00A676A8">
        <w:tab/>
        <w:t>regeringsjaren van keizer Augus</w:t>
      </w:r>
      <w:r>
        <w:t>tus en Tibérius</w:t>
      </w:r>
      <w:r w:rsidR="003C4EE7">
        <w:t>.</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FB0A4C"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r>
      <w:r>
        <w:tab/>
      </w:r>
      <w:r>
        <w:tab/>
        <w:t xml:space="preserve">   </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A.U.C.</w:t>
      </w:r>
      <w:r>
        <w:tab/>
      </w:r>
      <w:r>
        <w:tab/>
        <w:t xml:space="preserve">    Augustus</w:t>
      </w:r>
      <w:r>
        <w:tab/>
        <w:t xml:space="preserve">  Vóór Chr.  </w:t>
      </w:r>
      <w:r>
        <w:tab/>
        <w:t xml:space="preserve"> Ná Chr.</w:t>
      </w:r>
      <w:r>
        <w:tab/>
        <w:t xml:space="preserve"> </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747</w:t>
      </w:r>
      <w:r>
        <w:tab/>
      </w:r>
      <w:r>
        <w:tab/>
        <w:t xml:space="preserve">       38</w:t>
      </w:r>
      <w:r>
        <w:tab/>
      </w:r>
      <w:r>
        <w:tab/>
      </w:r>
      <w:r>
        <w:tab/>
        <w:t>7</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748</w:t>
      </w:r>
      <w:r>
        <w:tab/>
      </w:r>
      <w:r>
        <w:tab/>
        <w:t xml:space="preserve">       39</w:t>
      </w:r>
      <w:r>
        <w:tab/>
      </w:r>
      <w:r>
        <w:tab/>
      </w:r>
      <w:r>
        <w:tab/>
        <w:t>6</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749</w:t>
      </w:r>
      <w:r>
        <w:tab/>
      </w:r>
      <w:r>
        <w:tab/>
        <w:t xml:space="preserve">       40</w:t>
      </w:r>
      <w:r>
        <w:tab/>
      </w:r>
      <w:r>
        <w:tab/>
      </w:r>
      <w:r>
        <w:tab/>
        <w:t>5</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750</w:t>
      </w:r>
      <w:r>
        <w:tab/>
      </w:r>
      <w:r>
        <w:tab/>
        <w:t xml:space="preserve">       41</w:t>
      </w:r>
      <w:r>
        <w:tab/>
      </w:r>
      <w:r>
        <w:tab/>
      </w:r>
      <w:r>
        <w:tab/>
        <w:t>4</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751</w:t>
      </w:r>
      <w:r>
        <w:tab/>
      </w:r>
      <w:r>
        <w:tab/>
        <w:t xml:space="preserve">       42</w:t>
      </w:r>
      <w:r>
        <w:tab/>
      </w:r>
      <w:r>
        <w:tab/>
      </w:r>
      <w:r>
        <w:tab/>
        <w:t>3</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752</w:t>
      </w:r>
      <w:r>
        <w:tab/>
      </w:r>
      <w:r>
        <w:tab/>
        <w:t xml:space="preserve">       43</w:t>
      </w:r>
      <w:r>
        <w:tab/>
      </w:r>
      <w:r>
        <w:tab/>
      </w:r>
      <w:r>
        <w:tab/>
        <w:t>2</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r>
        <w:tab/>
        <w:t>753</w:t>
      </w:r>
      <w:r>
        <w:tab/>
      </w:r>
      <w:r>
        <w:tab/>
        <w:t xml:space="preserve">       44</w:t>
      </w:r>
      <w:r>
        <w:tab/>
      </w:r>
      <w:r>
        <w:tab/>
      </w:r>
      <w:r>
        <w:tab/>
        <w:t>1</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3C4EE7" w:rsidRDefault="003C4EE7" w:rsidP="00FB0A4C">
      <w:pPr>
        <w:tabs>
          <w:tab w:val="left" w:pos="0"/>
          <w:tab w:val="left" w:pos="708"/>
          <w:tab w:val="left" w:pos="1416"/>
          <w:tab w:val="left" w:pos="2124"/>
          <w:tab w:val="left" w:pos="2832"/>
          <w:tab w:val="left" w:pos="3540"/>
          <w:tab w:val="left" w:pos="4248"/>
          <w:tab w:val="left" w:pos="4956"/>
          <w:tab w:val="left" w:pos="5529"/>
          <w:tab w:val="left" w:pos="6372"/>
          <w:tab w:val="left" w:pos="7080"/>
          <w:tab w:val="left" w:pos="7788"/>
          <w:tab w:val="left" w:pos="8496"/>
          <w:tab w:val="left" w:pos="8640"/>
          <w:tab w:val="left" w:pos="9360"/>
        </w:tabs>
        <w:jc w:val="both"/>
      </w:pPr>
      <w:r>
        <w:tab/>
      </w:r>
      <w:r>
        <w:tab/>
        <w:t>754</w:t>
      </w:r>
      <w:r>
        <w:tab/>
      </w:r>
      <w:r>
        <w:tab/>
        <w:t xml:space="preserve">       45</w:t>
      </w:r>
      <w:r>
        <w:tab/>
      </w:r>
      <w:r>
        <w:tab/>
      </w:r>
      <w:r>
        <w:tab/>
      </w:r>
      <w:r>
        <w:tab/>
        <w:t>1</w:t>
      </w:r>
    </w:p>
    <w:p w:rsidR="003C4EE7" w:rsidRDefault="003C4EE7">
      <w:pPr>
        <w:tabs>
          <w:tab w:val="left" w:pos="0"/>
          <w:tab w:val="left" w:pos="708"/>
          <w:tab w:val="left" w:pos="1416"/>
          <w:tab w:val="left" w:pos="2124"/>
          <w:tab w:val="left" w:pos="2832"/>
          <w:tab w:val="left" w:pos="3540"/>
          <w:tab w:val="left" w:pos="4248"/>
          <w:tab w:val="left" w:pos="4956"/>
          <w:tab w:val="left" w:pos="5529"/>
          <w:tab w:val="left" w:pos="6372"/>
          <w:tab w:val="left" w:pos="7080"/>
          <w:tab w:val="left" w:pos="7788"/>
          <w:tab w:val="left" w:pos="8496"/>
          <w:tab w:val="left" w:pos="8640"/>
          <w:tab w:val="left" w:pos="9360"/>
        </w:tabs>
        <w:jc w:val="both"/>
      </w:pPr>
      <w:r>
        <w:tab/>
      </w:r>
      <w:r>
        <w:tab/>
        <w:t>755</w:t>
      </w:r>
      <w:r>
        <w:tab/>
      </w:r>
      <w:r>
        <w:tab/>
        <w:t xml:space="preserve">       46</w:t>
      </w:r>
      <w:r>
        <w:tab/>
      </w:r>
      <w:r>
        <w:tab/>
      </w:r>
      <w:r>
        <w:tab/>
      </w:r>
      <w:r>
        <w:tab/>
        <w:t>2</w:t>
      </w:r>
    </w:p>
    <w:p w:rsidR="003C4EE7" w:rsidRDefault="003C4EE7">
      <w:pPr>
        <w:tabs>
          <w:tab w:val="left" w:pos="0"/>
          <w:tab w:val="left" w:pos="708"/>
          <w:tab w:val="left" w:pos="1416"/>
          <w:tab w:val="left" w:pos="2124"/>
          <w:tab w:val="left" w:pos="2832"/>
          <w:tab w:val="left" w:pos="3540"/>
          <w:tab w:val="left" w:pos="4248"/>
          <w:tab w:val="left" w:pos="4956"/>
          <w:tab w:val="left" w:pos="5529"/>
          <w:tab w:val="left" w:pos="6372"/>
          <w:tab w:val="left" w:pos="7080"/>
          <w:tab w:val="left" w:pos="7788"/>
          <w:tab w:val="left" w:pos="8496"/>
          <w:tab w:val="left" w:pos="8640"/>
          <w:tab w:val="left" w:pos="9360"/>
        </w:tabs>
        <w:jc w:val="both"/>
      </w:pPr>
      <w:r>
        <w:tab/>
      </w:r>
      <w:r>
        <w:tab/>
        <w:t>756</w:t>
      </w:r>
      <w:r>
        <w:tab/>
      </w:r>
      <w:r>
        <w:tab/>
        <w:t xml:space="preserve">       47</w:t>
      </w:r>
      <w:r>
        <w:tab/>
      </w:r>
      <w:r>
        <w:tab/>
      </w:r>
      <w:r>
        <w:tab/>
      </w:r>
      <w:r>
        <w:tab/>
        <w:t>3</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t>764</w:t>
      </w:r>
      <w:r>
        <w:tab/>
      </w:r>
      <w:r>
        <w:tab/>
        <w:t xml:space="preserve">       55</w:t>
      </w:r>
      <w:r>
        <w:tab/>
      </w:r>
      <w:r>
        <w:tab/>
      </w:r>
      <w:r>
        <w:tab/>
        <w:t xml:space="preserve">         11</w:t>
      </w:r>
    </w:p>
    <w:p w:rsidR="00FB0A4C" w:rsidRDefault="003C4EE7" w:rsidP="00FB0A4C">
      <w:pPr>
        <w:tabs>
          <w:tab w:val="left" w:pos="0"/>
          <w:tab w:val="left" w:pos="708"/>
          <w:tab w:val="left" w:pos="1416"/>
          <w:tab w:val="left" w:pos="2124"/>
          <w:tab w:val="left" w:pos="2832"/>
          <w:tab w:val="left" w:pos="3540"/>
          <w:tab w:val="left" w:pos="5670"/>
          <w:tab w:val="left" w:pos="6372"/>
          <w:tab w:val="left" w:pos="7080"/>
          <w:tab w:val="left" w:pos="7788"/>
          <w:tab w:val="left" w:pos="8496"/>
          <w:tab w:val="left" w:pos="8640"/>
          <w:tab w:val="left" w:pos="9360"/>
        </w:tabs>
        <w:ind w:left="3540" w:hanging="3252"/>
      </w:pPr>
      <w:r>
        <w:tab/>
      </w:r>
      <w:r>
        <w:tab/>
        <w:t>765</w:t>
      </w:r>
      <w:r>
        <w:tab/>
      </w:r>
      <w:r>
        <w:tab/>
        <w:t xml:space="preserve">       56</w:t>
      </w:r>
      <w:r>
        <w:tab/>
        <w:t xml:space="preserve">                             </w:t>
      </w:r>
      <w:r w:rsidR="00FB0A4C">
        <w:t xml:space="preserve">     </w:t>
      </w:r>
      <w:r>
        <w:t xml:space="preserve">12 Tibérius medebestuurder met </w:t>
      </w:r>
    </w:p>
    <w:p w:rsidR="003C4EE7" w:rsidRDefault="00FB0A4C" w:rsidP="00FB0A4C">
      <w:pPr>
        <w:tabs>
          <w:tab w:val="left" w:pos="0"/>
          <w:tab w:val="left" w:pos="708"/>
          <w:tab w:val="left" w:pos="1416"/>
          <w:tab w:val="left" w:pos="2124"/>
          <w:tab w:val="left" w:pos="2832"/>
          <w:tab w:val="left" w:pos="3540"/>
          <w:tab w:val="left" w:pos="5670"/>
          <w:tab w:val="left" w:pos="6372"/>
          <w:tab w:val="left" w:pos="7080"/>
          <w:tab w:val="left" w:pos="7788"/>
          <w:tab w:val="left" w:pos="8496"/>
          <w:tab w:val="left" w:pos="8640"/>
          <w:tab w:val="left" w:pos="9360"/>
        </w:tabs>
        <w:ind w:left="3540" w:hanging="3252"/>
      </w:pPr>
      <w:r>
        <w:tab/>
      </w:r>
      <w:r>
        <w:tab/>
      </w:r>
      <w:r>
        <w:tab/>
      </w:r>
      <w:r>
        <w:tab/>
      </w:r>
      <w:r>
        <w:tab/>
      </w:r>
      <w:r>
        <w:tab/>
        <w:t xml:space="preserve">    </w:t>
      </w:r>
      <w:r w:rsidR="003C4EE7">
        <w:t>Augustus</w:t>
      </w:r>
    </w:p>
    <w:p w:rsidR="003C4EE7" w:rsidRDefault="003C4EE7">
      <w:pPr>
        <w:pStyle w:val="Header"/>
        <w:widowControl/>
        <w:tabs>
          <w:tab w:val="clear" w:pos="4536"/>
          <w:tab w:val="clear" w:pos="9072"/>
          <w:tab w:val="clear" w:pos="92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Times New Roman" w:hAnsi="Times New Roman"/>
          <w:snapToGrid/>
          <w:lang w:val="nl-NL"/>
        </w:rPr>
      </w:pPr>
      <w:r>
        <w:rPr>
          <w:rFonts w:ascii="Times New Roman" w:hAnsi="Times New Roman"/>
          <w:snapToGrid/>
          <w:lang w:val="nl-NL"/>
        </w:rPr>
        <w:tab/>
      </w:r>
      <w:r>
        <w:rPr>
          <w:rFonts w:ascii="Times New Roman" w:hAnsi="Times New Roman"/>
          <w:snapToGrid/>
          <w:lang w:val="nl-NL"/>
        </w:rPr>
        <w:tab/>
        <w:t>766</w:t>
      </w:r>
      <w:r>
        <w:rPr>
          <w:rFonts w:ascii="Times New Roman" w:hAnsi="Times New Roman"/>
          <w:snapToGrid/>
          <w:lang w:val="nl-NL"/>
        </w:rPr>
        <w:tab/>
      </w:r>
      <w:r>
        <w:rPr>
          <w:rFonts w:ascii="Times New Roman" w:hAnsi="Times New Roman"/>
          <w:snapToGrid/>
          <w:lang w:val="nl-NL"/>
        </w:rPr>
        <w:tab/>
        <w:t xml:space="preserve">       57</w:t>
      </w:r>
      <w:r>
        <w:rPr>
          <w:rFonts w:ascii="Times New Roman" w:hAnsi="Times New Roman"/>
          <w:snapToGrid/>
          <w:lang w:val="nl-NL"/>
        </w:rPr>
        <w:tab/>
      </w:r>
      <w:r>
        <w:rPr>
          <w:rFonts w:ascii="Times New Roman" w:hAnsi="Times New Roman"/>
          <w:snapToGrid/>
          <w:lang w:val="nl-NL"/>
        </w:rPr>
        <w:tab/>
      </w:r>
      <w:r>
        <w:rPr>
          <w:rFonts w:ascii="Times New Roman" w:hAnsi="Times New Roman"/>
          <w:snapToGrid/>
          <w:lang w:val="nl-NL"/>
        </w:rPr>
        <w:tab/>
        <w:t xml:space="preserve">         13</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t>767</w:t>
      </w:r>
      <w:r>
        <w:tab/>
      </w:r>
      <w:r>
        <w:tab/>
        <w:t xml:space="preserve">       58</w:t>
      </w:r>
      <w:r>
        <w:tab/>
        <w:t>sept.</w:t>
      </w:r>
      <w:r>
        <w:tab/>
      </w:r>
      <w:r>
        <w:tab/>
        <w:t xml:space="preserve">         14 Tibérius gekroond</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t>768</w:t>
      </w:r>
      <w:r>
        <w:tab/>
      </w:r>
      <w:r>
        <w:tab/>
        <w:t xml:space="preserve">         1</w:t>
      </w:r>
      <w:r>
        <w:tab/>
      </w:r>
      <w:r>
        <w:tab/>
      </w:r>
      <w:r>
        <w:tab/>
        <w:t xml:space="preserve">         15     </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t>779</w:t>
      </w:r>
      <w:r>
        <w:tab/>
      </w:r>
      <w:r>
        <w:tab/>
        <w:t xml:space="preserve">       12</w:t>
      </w:r>
      <w:r>
        <w:tab/>
      </w:r>
      <w:r>
        <w:tab/>
      </w:r>
      <w:r>
        <w:tab/>
        <w:t xml:space="preserve">         26</w:t>
      </w:r>
      <w:r>
        <w:tab/>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3540" w:hanging="3252"/>
      </w:pPr>
      <w:r>
        <w:tab/>
      </w:r>
      <w:r>
        <w:tab/>
        <w:t>780</w:t>
      </w:r>
      <w:r>
        <w:tab/>
      </w:r>
      <w:r>
        <w:tab/>
        <w:t xml:space="preserve">       13</w:t>
      </w:r>
      <w:r>
        <w:tab/>
      </w:r>
      <w:r>
        <w:tab/>
      </w:r>
      <w:r>
        <w:tab/>
        <w:t xml:space="preserve">      27/28   Sept. 27 begint het 15</w:t>
      </w:r>
      <w:r>
        <w:rPr>
          <w:vertAlign w:val="superscript"/>
        </w:rPr>
        <w:t>e</w:t>
      </w:r>
      <w:r>
        <w:t xml:space="preserve"> j. van </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r>
      <w:r>
        <w:tab/>
      </w:r>
      <w:r>
        <w:tab/>
      </w:r>
      <w:r>
        <w:tab/>
      </w:r>
      <w:r>
        <w:tab/>
      </w:r>
      <w:r>
        <w:tab/>
      </w:r>
      <w:r>
        <w:tab/>
        <w:t xml:space="preserve">     </w:t>
      </w:r>
      <w:r w:rsidR="00FB0A4C">
        <w:t xml:space="preserve"> </w:t>
      </w:r>
      <w:r>
        <w:t>Tibérius samen met Augustus</w:t>
      </w:r>
      <w:r>
        <w:tab/>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t>781</w:t>
      </w:r>
      <w:r>
        <w:tab/>
      </w:r>
      <w:r>
        <w:tab/>
        <w:t xml:space="preserve">       14</w:t>
      </w:r>
      <w:r>
        <w:tab/>
      </w:r>
      <w:r>
        <w:tab/>
      </w:r>
      <w:r>
        <w:tab/>
        <w:t xml:space="preserve">      28/29</w:t>
      </w:r>
    </w:p>
    <w:p w:rsidR="00FB0A4C"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t>782</w:t>
      </w:r>
      <w:r>
        <w:tab/>
      </w:r>
      <w:r>
        <w:tab/>
        <w:t xml:space="preserve">       15</w:t>
      </w:r>
      <w:r>
        <w:tab/>
      </w:r>
      <w:r>
        <w:tab/>
      </w:r>
      <w:r>
        <w:tab/>
        <w:t xml:space="preserve">      29/30  Sept. 29 begint het 15</w:t>
      </w:r>
      <w:r>
        <w:rPr>
          <w:vertAlign w:val="superscript"/>
        </w:rPr>
        <w:t>e</w:t>
      </w:r>
      <w:r>
        <w:t xml:space="preserve"> jaar van</w:t>
      </w:r>
    </w:p>
    <w:p w:rsidR="003C4EE7" w:rsidRDefault="00FB0A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tab/>
      </w:r>
      <w:r>
        <w:tab/>
      </w:r>
      <w:r>
        <w:tab/>
      </w:r>
      <w:r>
        <w:tab/>
      </w:r>
      <w:r>
        <w:tab/>
      </w:r>
      <w:r>
        <w:tab/>
      </w:r>
      <w:r>
        <w:tab/>
      </w:r>
      <w:r>
        <w:tab/>
        <w:t xml:space="preserve">      T</w:t>
      </w:r>
      <w:r w:rsidR="003C4EE7">
        <w:t>ibérius</w:t>
      </w: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ab/>
      </w:r>
    </w:p>
    <w:p w:rsidR="003C4EE7" w:rsidRPr="00FB0A4C"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rPr>
      </w:pPr>
      <w:r>
        <w:t xml:space="preserve">          </w:t>
      </w:r>
      <w:r w:rsidRPr="00FB0A4C">
        <w:rPr>
          <w:b/>
          <w:bCs/>
        </w:rPr>
        <w:t>Regerings-</w:t>
      </w:r>
    </w:p>
    <w:p w:rsidR="003C4EE7" w:rsidRDefault="003C4EE7">
      <w:pPr>
        <w:pStyle w:val="Heading1"/>
        <w:rPr>
          <w:i/>
        </w:rPr>
      </w:pPr>
      <w:r>
        <w:rPr>
          <w:i/>
        </w:rPr>
        <w:t>Vóór    jaar van</w:t>
      </w:r>
    </w:p>
    <w:p w:rsidR="003C4EE7" w:rsidRPr="00FB0A4C"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rPr>
      </w:pPr>
      <w:r w:rsidRPr="00FB0A4C">
        <w:rPr>
          <w:b/>
          <w:bCs/>
        </w:rPr>
        <w:t>Chr.j.   Herodus</w:t>
      </w:r>
      <w:r w:rsidRPr="00FB0A4C">
        <w:rPr>
          <w:b/>
          <w:bCs/>
        </w:rPr>
        <w:tab/>
        <w:t xml:space="preserve"> </w:t>
      </w:r>
    </w:p>
    <w:p w:rsidR="003C4EE7" w:rsidRDefault="003C4EE7">
      <w:pPr>
        <w:numPr>
          <w:ilvl w:val="0"/>
          <w:numId w:val="4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32</w:t>
      </w:r>
      <w:r>
        <w:tab/>
        <w:t xml:space="preserve">In de dagen koning Herodus verricht Zacharia de priesterdienst in de tempel. </w:t>
      </w:r>
    </w:p>
    <w:p w:rsidR="003C4EE7" w:rsidRDefault="003C4EE7">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 xml:space="preserve">Naar de orde van </w:t>
      </w:r>
      <w:proofErr w:type="spellStart"/>
      <w:r>
        <w:t>Abia</w:t>
      </w:r>
      <w:proofErr w:type="spellEnd"/>
      <w:r>
        <w:t xml:space="preserve"> gerekend, Luk 1:5 viel zijn beurt in het voorjaar, [dr. Martin, blz 77. (26)] </w:t>
      </w:r>
    </w:p>
    <w:p w:rsidR="003C4EE7" w:rsidRDefault="003C4EE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0"/>
        <w:jc w:val="both"/>
      </w:pPr>
      <w:r>
        <w:t xml:space="preserve">                      Vermoedelijk was zijn beurt de 3</w:t>
      </w:r>
      <w:r>
        <w:rPr>
          <w:vertAlign w:val="superscript"/>
        </w:rPr>
        <w:t>e</w:t>
      </w:r>
      <w:r>
        <w:t xml:space="preserve"> joodse maand, mei/juni.</w:t>
      </w:r>
      <w:r>
        <w:tab/>
        <w:t>Gabriël voorzegt de</w:t>
      </w:r>
    </w:p>
    <w:p w:rsidR="003C4EE7" w:rsidRDefault="003C4EE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 xml:space="preserve">geboorte van Johannes, Luk 1:13. Deze data kunnen alleen achteraf berekend worden uit de geboorte van Johannes en Jezus. </w:t>
      </w:r>
    </w:p>
    <w:p w:rsidR="003C4EE7" w:rsidRDefault="003C4EE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Omstreeks eind 3</w:t>
      </w:r>
      <w:r>
        <w:rPr>
          <w:vertAlign w:val="superscript"/>
        </w:rPr>
        <w:t>e</w:t>
      </w:r>
      <w:r>
        <w:t xml:space="preserve"> maand gaat Zacharia naar huis en </w:t>
      </w:r>
      <w:proofErr w:type="spellStart"/>
      <w:r>
        <w:t>Elizabet</w:t>
      </w:r>
      <w:proofErr w:type="spellEnd"/>
      <w:r>
        <w:t xml:space="preserve"> wordt zwanger en                verbergt zich 5 maanden, Luk 1:24</w:t>
      </w:r>
    </w:p>
    <w:p w:rsidR="003C4EE7" w:rsidRDefault="003C4EE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In de 6</w:t>
      </w:r>
      <w:r>
        <w:rPr>
          <w:vertAlign w:val="superscript"/>
        </w:rPr>
        <w:t>e</w:t>
      </w:r>
      <w:r>
        <w:t xml:space="preserve"> maand (van </w:t>
      </w:r>
      <w:proofErr w:type="spellStart"/>
      <w:r>
        <w:t>Elizabet</w:t>
      </w:r>
      <w:proofErr w:type="spellEnd"/>
      <w:r>
        <w:t xml:space="preserve"> zwangerschap) voorzegt Gabriël de geboorte van                Jezus,  Luk 1:26</w:t>
      </w:r>
    </w:p>
    <w:p w:rsidR="003C4EE7" w:rsidRDefault="003C4EE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0"/>
        <w:jc w:val="both"/>
      </w:pPr>
      <w:r>
        <w:tab/>
        <w:t xml:space="preserve">Maria reist naar </w:t>
      </w:r>
      <w:proofErr w:type="spellStart"/>
      <w:r>
        <w:t>Elizabet</w:t>
      </w:r>
      <w:proofErr w:type="spellEnd"/>
      <w:r>
        <w:t xml:space="preserve"> en blijft er 3 maanden, Luk 1:56.</w:t>
      </w:r>
    </w:p>
    <w:p w:rsidR="003C4EE7" w:rsidRDefault="003C4EE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0"/>
        <w:jc w:val="both"/>
      </w:pPr>
    </w:p>
    <w:p w:rsidR="003C4EE7"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rPr>
          <w:b/>
        </w:rPr>
      </w:pPr>
      <w:r>
        <w:t xml:space="preserve">MERKT OP: </w:t>
      </w:r>
      <w:r>
        <w:rPr>
          <w:b/>
        </w:rPr>
        <w:t>Vanaf de Schepping van de 1</w:t>
      </w:r>
      <w:r>
        <w:rPr>
          <w:b/>
          <w:vertAlign w:val="superscript"/>
        </w:rPr>
        <w:t>ste</w:t>
      </w:r>
      <w:r>
        <w:rPr>
          <w:b/>
        </w:rPr>
        <w:t xml:space="preserve"> Adam tot de aankondiging van de geboorte van Immanuël, de 2</w:t>
      </w:r>
      <w:r>
        <w:rPr>
          <w:b/>
          <w:vertAlign w:val="superscript"/>
        </w:rPr>
        <w:t>e</w:t>
      </w:r>
      <w:r>
        <w:rPr>
          <w:b/>
        </w:rPr>
        <w:t xml:space="preserve"> Adam is 3970 jaar!</w:t>
      </w:r>
    </w:p>
    <w:p w:rsidR="003C4EE7" w:rsidRDefault="003C4EE7">
      <w:pPr>
        <w:pStyle w:val="BodyTextIndent2"/>
      </w:pPr>
    </w:p>
    <w:p w:rsidR="003C4EE7" w:rsidRDefault="003C4EE7">
      <w:pPr>
        <w:pStyle w:val="BodyTextIndent2"/>
      </w:pPr>
      <w:r>
        <w:t xml:space="preserve">Herodus krijgt grote problemen met zijn vrouwen en kinderen. Alexander en </w:t>
      </w:r>
    </w:p>
    <w:p w:rsidR="003C4EE7" w:rsidRDefault="003C4EE7">
      <w:pPr>
        <w:pStyle w:val="BodyTextIndent2"/>
        <w:ind w:left="1416" w:firstLine="0"/>
      </w:pPr>
      <w:proofErr w:type="spellStart"/>
      <w:r>
        <w:t>Aristobulus</w:t>
      </w:r>
      <w:proofErr w:type="spellEnd"/>
      <w:r>
        <w:t xml:space="preserve"> 2 zonen van Herodus worden gevangen gezet. Zij worden beschuldigd dat ze het op het leven van hun vader toeleggen. Herodus onderhandelt met Saturninus (de landvoogd door Keizer Augustus aangesteld over Syrië). Saturninus erkent dat ze strafwaardig zijn, maar niet de doodstraf. Herodus zet het doodsvonnis door, eind 4 v. Chr. jaartelling. (Joséfus Joodse </w:t>
      </w:r>
      <w:proofErr w:type="spellStart"/>
      <w:r>
        <w:t>Hist</w:t>
      </w:r>
      <w:proofErr w:type="spellEnd"/>
      <w:r>
        <w:t>. 16</w:t>
      </w:r>
      <w:r>
        <w:rPr>
          <w:vertAlign w:val="superscript"/>
        </w:rPr>
        <w:t>e</w:t>
      </w:r>
      <w:r>
        <w:t xml:space="preserve"> B </w:t>
      </w:r>
      <w:proofErr w:type="spellStart"/>
      <w:r>
        <w:t>hfd</w:t>
      </w:r>
      <w:proofErr w:type="spellEnd"/>
      <w:r>
        <w:t xml:space="preserve"> 17)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Herodus wijst zijn zoon Antipater –die achter de schermen de dood van zijn broers bewerkt had- aan tot kroonprins. "Langzamerhand had Antipater de regering grotendeels in handen", (Jos. J. </w:t>
      </w:r>
      <w:proofErr w:type="spellStart"/>
      <w:r>
        <w:rPr>
          <w:rFonts w:ascii="Times New Roman" w:hAnsi="Times New Roman"/>
          <w:lang w:val="nl-NL"/>
        </w:rPr>
        <w:t>Hist</w:t>
      </w:r>
      <w:proofErr w:type="spellEnd"/>
      <w:r>
        <w:rPr>
          <w:rFonts w:ascii="Times New Roman" w:hAnsi="Times New Roman"/>
          <w:lang w:val="nl-NL"/>
        </w:rPr>
        <w:t>. 17</w:t>
      </w:r>
      <w:r>
        <w:rPr>
          <w:rFonts w:ascii="Times New Roman" w:hAnsi="Times New Roman"/>
          <w:vertAlign w:val="superscript"/>
          <w:lang w:val="nl-NL"/>
        </w:rPr>
        <w:t>e</w:t>
      </w:r>
      <w:r>
        <w:rPr>
          <w:rFonts w:ascii="Times New Roman" w:hAnsi="Times New Roman"/>
          <w:lang w:val="nl-NL"/>
        </w:rPr>
        <w:t xml:space="preserve"> B 3</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hfd</w:t>
      </w:r>
      <w:proofErr w:type="spellEnd"/>
      <w:r>
        <w:rPr>
          <w:rFonts w:ascii="Times New Roman" w:hAnsi="Times New Roman"/>
          <w:lang w:val="nl-NL"/>
        </w:rPr>
        <w:t xml:space="preserve"> </w:t>
      </w:r>
      <w:proofErr w:type="spellStart"/>
      <w:r>
        <w:rPr>
          <w:rFonts w:ascii="Times New Roman" w:hAnsi="Times New Roman"/>
          <w:lang w:val="nl-NL"/>
        </w:rPr>
        <w:t>nr</w:t>
      </w:r>
      <w:proofErr w:type="spellEnd"/>
      <w:r>
        <w:rPr>
          <w:rFonts w:ascii="Times New Roman" w:hAnsi="Times New Roman"/>
          <w:lang w:val="nl-NL"/>
        </w:rPr>
        <w:t xml:space="preserve"> 726)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Er komt oproer onder zijn officieren in Cesaréa. Herodus laat er 300 doden, in begin 3 v. Chr. (26)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3</w:t>
      </w:r>
      <w:r>
        <w:rPr>
          <w:rFonts w:ascii="Times New Roman" w:hAnsi="Times New Roman"/>
          <w:lang w:val="nl-NL"/>
        </w:rPr>
        <w:tab/>
        <w:t>33</w:t>
      </w:r>
      <w:r>
        <w:rPr>
          <w:rFonts w:ascii="Times New Roman" w:hAnsi="Times New Roman"/>
          <w:lang w:val="nl-NL"/>
        </w:rPr>
        <w:tab/>
        <w:t>Het 3</w:t>
      </w:r>
      <w:r>
        <w:rPr>
          <w:rFonts w:ascii="Times New Roman" w:hAnsi="Times New Roman"/>
          <w:vertAlign w:val="superscript"/>
          <w:lang w:val="nl-NL"/>
        </w:rPr>
        <w:t>e</w:t>
      </w:r>
      <w:r>
        <w:rPr>
          <w:rFonts w:ascii="Times New Roman" w:hAnsi="Times New Roman"/>
          <w:lang w:val="nl-NL"/>
        </w:rPr>
        <w:t xml:space="preserve"> jaar voor de Chr. jaartelling is 751 jaar A.U.C. (na de Stichting van Rome).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t xml:space="preserve">            Johannes de Doper geboren, ong. begin Joods kerkelijk jaar, mrt/apr.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De verwachting van de Messias krijgt een sterke impuls door dit gebeuren, overal wordt erover gesproken en naar uitgezien, Luk 1:65,66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Farizeeën aan het hof van Herodus spreken er over. De geboorte van de Messias zou het einde betekenen van Herodus’ koningshuis. Herodus hoort dit en zint op wraak.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Tacitus en </w:t>
      </w:r>
      <w:proofErr w:type="spellStart"/>
      <w:r>
        <w:rPr>
          <w:rFonts w:ascii="Times New Roman" w:hAnsi="Times New Roman"/>
          <w:lang w:val="nl-NL"/>
        </w:rPr>
        <w:t>Suetonius</w:t>
      </w:r>
      <w:proofErr w:type="spellEnd"/>
      <w:r>
        <w:rPr>
          <w:rFonts w:ascii="Times New Roman" w:hAnsi="Times New Roman"/>
          <w:lang w:val="nl-NL"/>
        </w:rPr>
        <w:t>, (Romeinse historieschrijvers) maken er melding van dat het hele oosten verwachtte dat er in die tijd een koning zou opstaan in Judea die over de hele wereld regeren zou, zie Dr. Gill, (7).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lang w:val="nl-NL"/>
        </w:rPr>
      </w:pPr>
      <w:r>
        <w:rPr>
          <w:rFonts w:ascii="Times New Roman" w:hAnsi="Times New Roman"/>
          <w:b/>
          <w:lang w:val="nl-NL"/>
        </w:rPr>
        <w:t>BESCHRIJVING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i/>
          <w:lang w:val="nl-NL"/>
        </w:rPr>
      </w:pPr>
      <w:r>
        <w:rPr>
          <w:rFonts w:ascii="Times New Roman" w:hAnsi="Times New Roman"/>
          <w:lang w:val="nl-NL"/>
        </w:rPr>
        <w:tab/>
      </w:r>
      <w:r>
        <w:rPr>
          <w:rFonts w:ascii="Times New Roman" w:hAnsi="Times New Roman"/>
          <w:lang w:val="nl-NL"/>
        </w:rPr>
        <w:tab/>
      </w:r>
      <w:r>
        <w:rPr>
          <w:rFonts w:ascii="Times New Roman" w:hAnsi="Times New Roman"/>
          <w:i/>
          <w:lang w:val="nl-NL"/>
        </w:rPr>
        <w:t>"In diezelfde tijd ging er een gebod uit van keizer Augustus dat de gehele wereld beschreven zou worden. Deze eerste beschrijving geschiedde als Cyrénius over Syrië stadhouder was’, Luk 2:1-2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Om de 14 jaar vond er een inschrijving (census) plaats in het Romeinse rijk t.g.v. de belastingen en volkstelling. Er is een inschrijving geweest in 7 voor Chr. en een in 7 na Chr. De gangbare visie is dat de uitvoering van dit bevel van keizer Augustus wel enkele jaren kon duren. In Juda zou dit bevel zijn uitgevoerd in 7, 6, of 5 v. Chr. (8,9,10,33)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Joséfus meldt niets over die beschrijving voor volkstelling of belastingen in Juda.  De oude kerkvaders evenmin. Joséfus schrijft dat de belasting afgedragen werd aan Koning Herodus. Zodra </w:t>
      </w:r>
      <w:proofErr w:type="spellStart"/>
      <w:r>
        <w:rPr>
          <w:rFonts w:ascii="Times New Roman" w:hAnsi="Times New Roman"/>
          <w:lang w:val="nl-NL"/>
        </w:rPr>
        <w:t>Coponius</w:t>
      </w:r>
      <w:proofErr w:type="spellEnd"/>
      <w:r>
        <w:rPr>
          <w:rFonts w:ascii="Times New Roman" w:hAnsi="Times New Roman"/>
          <w:lang w:val="nl-NL"/>
        </w:rPr>
        <w:t xml:space="preserve"> procurator werd van Juda in 6/ 7 moest schatting aan de Romeinen afgedragen worden, (J. Oorl.2 B. 12 h. </w:t>
      </w:r>
      <w:proofErr w:type="spellStart"/>
      <w:r>
        <w:rPr>
          <w:rFonts w:ascii="Times New Roman" w:hAnsi="Times New Roman"/>
          <w:lang w:val="nl-NL"/>
        </w:rPr>
        <w:t>nr</w:t>
      </w:r>
      <w:proofErr w:type="spellEnd"/>
      <w:r>
        <w:rPr>
          <w:rFonts w:ascii="Times New Roman" w:hAnsi="Times New Roman"/>
          <w:lang w:val="nl-NL"/>
        </w:rPr>
        <w:t xml:space="preserve"> 153). Veel minder aannemelijk is het dat hiervoor ieder moest afreizen naar de plaats van zijn afkomst. Belasting over bezitting betaalde men vroeger (en nu) aan plaatselijke autoriteiten.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De verplichte beschrijving was volgens recente wetenschappers, zie o.a. Dr. E. L. Martin heel anders dan men de laatste eeuw meende. (26)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Toen Antipater de regering al voor een groot deel in handen had werkte hij achter de schermen om zijn vader Herodes weg te krijgen. Herodus’ zuster </w:t>
      </w:r>
      <w:proofErr w:type="spellStart"/>
      <w:r>
        <w:rPr>
          <w:rFonts w:ascii="Times New Roman" w:hAnsi="Times New Roman"/>
          <w:lang w:val="nl-NL"/>
        </w:rPr>
        <w:t>Salome</w:t>
      </w:r>
      <w:proofErr w:type="spellEnd"/>
      <w:r>
        <w:rPr>
          <w:rFonts w:ascii="Times New Roman" w:hAnsi="Times New Roman"/>
          <w:lang w:val="nl-NL"/>
        </w:rPr>
        <w:t>, vertelde dit geheim aan Herodus, waardoor het Hof in verwarring kwam. Hierbij kwam een nieuw voorval wat voor ons onderzoek van groot belang is en wat grote gevolgen had. Joséfus beschrijf het als volgt: [Citaat uit het Engels, de oude Nederlandse versie wijkt af op het belangrijk punt van trouw zweren aan de Keizer, (26)]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"Er was een zekere sekte onder de Joden die zichzelf beroemde over hun nauwkeurige kennis van de Wet en veel spraken over hun omgang met God die zeer in de gunst stonden bij de vrouwen aan het hof van Herodus. Deze worden Farizeeën genoemd. Dit zijn mensen die voorgaven de koning te moeten controleren, bijzonder listig en gereedstaan om aan te vallen degenen die hun niet behaagt.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Zodat</w:t>
      </w:r>
      <w:r>
        <w:rPr>
          <w:rFonts w:ascii="Times New Roman" w:hAnsi="Times New Roman"/>
          <w:b/>
          <w:i/>
          <w:lang w:val="nl-NL"/>
        </w:rPr>
        <w:t>, toen het hele Joodse volk de eed aflegde om trouw te zijn aan de Keizer en aan de Koninklijke belangen</w:t>
      </w:r>
      <w:r>
        <w:rPr>
          <w:rFonts w:ascii="Times New Roman" w:hAnsi="Times New Roman"/>
          <w:lang w:val="nl-NL"/>
        </w:rPr>
        <w:t xml:space="preserve"> (= regering) hebben meer dan 6000 van deze mensen geweigerd te zweren. De koning legde hun een geldboete op die door de vrouw van </w:t>
      </w:r>
      <w:proofErr w:type="spellStart"/>
      <w:r>
        <w:rPr>
          <w:rFonts w:ascii="Times New Roman" w:hAnsi="Times New Roman"/>
          <w:lang w:val="nl-NL"/>
        </w:rPr>
        <w:t>Pheroras</w:t>
      </w:r>
      <w:proofErr w:type="spellEnd"/>
      <w:r>
        <w:rPr>
          <w:rFonts w:ascii="Times New Roman" w:hAnsi="Times New Roman"/>
          <w:lang w:val="nl-NL"/>
        </w:rPr>
        <w:t xml:space="preserve"> (broer van Herodus) voor hen werd betaald. Uit dank voor deze hulp –want er werd verondersteld dat zij door hun nauwe omgang met God de gave van profetie hadden- profeteerden zij dat God had besloten een eind te maken aan de regering van Herodus en zijn nakomelingen en dat de regering zou overgaan op haar en </w:t>
      </w:r>
      <w:proofErr w:type="spellStart"/>
      <w:r>
        <w:rPr>
          <w:rFonts w:ascii="Times New Roman" w:hAnsi="Times New Roman"/>
          <w:lang w:val="nl-NL"/>
        </w:rPr>
        <w:t>Pheroras</w:t>
      </w:r>
      <w:proofErr w:type="spellEnd"/>
      <w:r>
        <w:rPr>
          <w:rFonts w:ascii="Times New Roman" w:hAnsi="Times New Roman"/>
          <w:lang w:val="nl-NL"/>
        </w:rPr>
        <w:t xml:space="preserve"> en hun kinderen. Ook dit bleef niet verborgen voor Salóme die er onmiddellijk Herodus van in kennis stelde terwijl ze er aan toevoegde dat velen van zijn hovelingen door hen waren omgekocht. Herodus liet de Farizeeën die volgens hem de </w:t>
      </w:r>
      <w:proofErr w:type="spellStart"/>
      <w:r>
        <w:rPr>
          <w:rFonts w:ascii="Times New Roman" w:hAnsi="Times New Roman"/>
          <w:lang w:val="nl-NL"/>
        </w:rPr>
        <w:t>schuldigsten</w:t>
      </w:r>
      <w:proofErr w:type="spellEnd"/>
      <w:r>
        <w:rPr>
          <w:rFonts w:ascii="Times New Roman" w:hAnsi="Times New Roman"/>
          <w:lang w:val="nl-NL"/>
        </w:rPr>
        <w:t xml:space="preserve"> waren tegelijk met de eunuch (gesneden kamerling) </w:t>
      </w:r>
      <w:proofErr w:type="spellStart"/>
      <w:r>
        <w:rPr>
          <w:rFonts w:ascii="Times New Roman" w:hAnsi="Times New Roman"/>
          <w:lang w:val="nl-NL"/>
        </w:rPr>
        <w:t>Bagogas</w:t>
      </w:r>
      <w:proofErr w:type="spellEnd"/>
      <w:r>
        <w:rPr>
          <w:rFonts w:ascii="Times New Roman" w:hAnsi="Times New Roman"/>
          <w:lang w:val="nl-NL"/>
        </w:rPr>
        <w:t xml:space="preserve"> en een zekere </w:t>
      </w:r>
      <w:proofErr w:type="spellStart"/>
      <w:r>
        <w:rPr>
          <w:rFonts w:ascii="Times New Roman" w:hAnsi="Times New Roman"/>
          <w:lang w:val="nl-NL"/>
        </w:rPr>
        <w:t>Carus</w:t>
      </w:r>
      <w:proofErr w:type="spellEnd"/>
      <w:r>
        <w:rPr>
          <w:rFonts w:ascii="Times New Roman" w:hAnsi="Times New Roman"/>
          <w:lang w:val="nl-NL"/>
        </w:rPr>
        <w:t xml:space="preserve"> de knapste jongeman aan het hof, die de koning gebruikte voor zijn ongeoorloofde vermaken, ter dood brengen. Hij dode ook al zijn familieleden, die zich door de Farizeeën hadden laten beïnvloeden. Zij waren het die </w:t>
      </w:r>
      <w:proofErr w:type="spellStart"/>
      <w:r>
        <w:rPr>
          <w:rFonts w:ascii="Times New Roman" w:hAnsi="Times New Roman"/>
          <w:lang w:val="nl-NL"/>
        </w:rPr>
        <w:t>Bagogas</w:t>
      </w:r>
      <w:proofErr w:type="spellEnd"/>
      <w:r>
        <w:rPr>
          <w:rFonts w:ascii="Times New Roman" w:hAnsi="Times New Roman"/>
          <w:lang w:val="nl-NL"/>
        </w:rPr>
        <w:t xml:space="preserve"> hadden wijs gemaakt dat hij nog eens vader en weldoener van de </w:t>
      </w:r>
      <w:r>
        <w:rPr>
          <w:rFonts w:ascii="Times New Roman" w:hAnsi="Times New Roman"/>
          <w:b/>
          <w:i/>
          <w:lang w:val="nl-NL"/>
        </w:rPr>
        <w:t>nieuwe koning</w:t>
      </w:r>
      <w:r>
        <w:rPr>
          <w:rFonts w:ascii="Times New Roman" w:hAnsi="Times New Roman"/>
          <w:lang w:val="nl-NL"/>
        </w:rPr>
        <w:t xml:space="preserve"> zou genoemd worden, welke bestemd was te komen volgens hun profetie, want </w:t>
      </w:r>
      <w:r>
        <w:rPr>
          <w:rFonts w:ascii="Times New Roman" w:hAnsi="Times New Roman"/>
          <w:b/>
          <w:i/>
          <w:lang w:val="nl-NL"/>
        </w:rPr>
        <w:t>die koning zou alle dingen in zijn macht hebben</w:t>
      </w:r>
      <w:r>
        <w:rPr>
          <w:rFonts w:ascii="Times New Roman" w:hAnsi="Times New Roman"/>
          <w:lang w:val="nl-NL"/>
        </w:rPr>
        <w:t xml:space="preserve"> en hij zou hem (</w:t>
      </w:r>
      <w:proofErr w:type="spellStart"/>
      <w:r>
        <w:rPr>
          <w:rFonts w:ascii="Times New Roman" w:hAnsi="Times New Roman"/>
          <w:lang w:val="nl-NL"/>
        </w:rPr>
        <w:t>Bagogas</w:t>
      </w:r>
      <w:proofErr w:type="spellEnd"/>
      <w:r>
        <w:rPr>
          <w:rFonts w:ascii="Times New Roman" w:hAnsi="Times New Roman"/>
          <w:lang w:val="nl-NL"/>
        </w:rPr>
        <w:t xml:space="preserve">) de kracht geven om in een huwelijk eigen kinderen te verwekken." (J. </w:t>
      </w:r>
      <w:proofErr w:type="spellStart"/>
      <w:r>
        <w:rPr>
          <w:rFonts w:ascii="Times New Roman" w:hAnsi="Times New Roman"/>
          <w:lang w:val="nl-NL"/>
        </w:rPr>
        <w:t>Hist</w:t>
      </w:r>
      <w:proofErr w:type="spellEnd"/>
      <w:r>
        <w:rPr>
          <w:rFonts w:ascii="Times New Roman" w:hAnsi="Times New Roman"/>
          <w:lang w:val="nl-NL"/>
        </w:rPr>
        <w:t>. 17</w:t>
      </w:r>
      <w:r>
        <w:rPr>
          <w:rFonts w:ascii="Times New Roman" w:hAnsi="Times New Roman"/>
          <w:vertAlign w:val="superscript"/>
          <w:lang w:val="nl-NL"/>
        </w:rPr>
        <w:t>e</w:t>
      </w:r>
      <w:r>
        <w:rPr>
          <w:rFonts w:ascii="Times New Roman" w:hAnsi="Times New Roman"/>
          <w:lang w:val="nl-NL"/>
        </w:rPr>
        <w:t xml:space="preserve"> b. 3</w:t>
      </w:r>
      <w:r>
        <w:rPr>
          <w:rFonts w:ascii="Times New Roman" w:hAnsi="Times New Roman"/>
          <w:vertAlign w:val="superscript"/>
          <w:lang w:val="nl-NL"/>
        </w:rPr>
        <w:t>e</w:t>
      </w:r>
      <w:r>
        <w:rPr>
          <w:rFonts w:ascii="Times New Roman" w:hAnsi="Times New Roman"/>
          <w:lang w:val="nl-NL"/>
        </w:rPr>
        <w:t xml:space="preserve"> h. nr.726).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Deze passage van Joséfus toont zo helder als de zon op de middag wat de beschrijving betekende en welke Messiaanse verwachtingen er aan het Hof leefden.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De eed van trouw die het hele Joodse volk, samen met heel de Romeinse wereld deed, vond plaats in het najaar van 3 v.Chr. Keizer Augustus had ze bevolen in verband met zijn zilveren jubileum dat 5 febr. 2 v. chr. plaats zou vinden.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Augustus zelf schrijft erover in zijn </w:t>
      </w:r>
      <w:proofErr w:type="spellStart"/>
      <w:r>
        <w:rPr>
          <w:rFonts w:ascii="Times New Roman" w:hAnsi="Times New Roman"/>
          <w:lang w:val="nl-NL"/>
        </w:rPr>
        <w:t>Res</w:t>
      </w:r>
      <w:proofErr w:type="spellEnd"/>
      <w:r>
        <w:rPr>
          <w:rFonts w:ascii="Times New Roman" w:hAnsi="Times New Roman"/>
          <w:lang w:val="nl-NL"/>
        </w:rPr>
        <w:t xml:space="preserve"> </w:t>
      </w:r>
      <w:proofErr w:type="spellStart"/>
      <w:r>
        <w:rPr>
          <w:rFonts w:ascii="Times New Roman" w:hAnsi="Times New Roman"/>
          <w:lang w:val="nl-NL"/>
        </w:rPr>
        <w:t>Gestae</w:t>
      </w:r>
      <w:proofErr w:type="spellEnd"/>
      <w:r>
        <w:rPr>
          <w:rFonts w:ascii="Times New Roman" w:hAnsi="Times New Roman"/>
          <w:lang w:val="nl-NL"/>
        </w:rPr>
        <w:t xml:space="preserve">: ‘Terwijl ik mijn dertiende consultschap uitvoerde gaf de Senaat en de Orde der Ruiters en het hele Romeinse volk,  mij de titel van Pater </w:t>
      </w:r>
      <w:proofErr w:type="spellStart"/>
      <w:r>
        <w:rPr>
          <w:rFonts w:ascii="Times New Roman" w:hAnsi="Times New Roman"/>
          <w:lang w:val="nl-NL"/>
        </w:rPr>
        <w:t>Patriae</w:t>
      </w:r>
      <w:proofErr w:type="spellEnd"/>
      <w:r>
        <w:rPr>
          <w:rFonts w:ascii="Times New Roman" w:hAnsi="Times New Roman"/>
          <w:lang w:val="nl-NL"/>
        </w:rPr>
        <w:t xml:space="preserve">, (=Vader des Vaderlands).’ Martin, a.w. </w:t>
      </w:r>
      <w:proofErr w:type="spellStart"/>
      <w:r>
        <w:rPr>
          <w:rFonts w:ascii="Times New Roman" w:hAnsi="Times New Roman"/>
          <w:lang w:val="nl-NL"/>
        </w:rPr>
        <w:t>bl</w:t>
      </w:r>
      <w:proofErr w:type="spellEnd"/>
      <w:r>
        <w:rPr>
          <w:rFonts w:ascii="Times New Roman" w:hAnsi="Times New Roman"/>
          <w:lang w:val="nl-NL"/>
        </w:rPr>
        <w:t xml:space="preserve"> 189. (26) Het was de eerste keer dat de Keizer een zodanige opdracht gaf aan al de inwoners van het Romeinse rijk.</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Er zijn bewijzen gevonden dat deze beschrijving ook plaats vond in Klein Azië, en Armenië. (26)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Orosius</w:t>
      </w:r>
      <w:proofErr w:type="spellEnd"/>
      <w:r>
        <w:rPr>
          <w:rFonts w:ascii="Times New Roman" w:hAnsi="Times New Roman"/>
          <w:lang w:val="nl-NL"/>
        </w:rPr>
        <w:t>, een Romeins historieschrijver in de 5</w:t>
      </w:r>
      <w:r>
        <w:rPr>
          <w:rFonts w:ascii="Times New Roman" w:hAnsi="Times New Roman"/>
          <w:vertAlign w:val="superscript"/>
          <w:lang w:val="nl-NL"/>
        </w:rPr>
        <w:t>e</w:t>
      </w:r>
      <w:r>
        <w:rPr>
          <w:rFonts w:ascii="Times New Roman" w:hAnsi="Times New Roman"/>
          <w:lang w:val="nl-NL"/>
        </w:rPr>
        <w:t xml:space="preserve"> eeuw schreef:</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"Augustus gaf opdracht dat een volkstelling moest gehouden worden in iedere provincie, overal en dat alle mensen beschreven zouden worden…</w:t>
      </w:r>
      <w:r>
        <w:rPr>
          <w:rFonts w:ascii="Times New Roman" w:hAnsi="Times New Roman"/>
          <w:b/>
          <w:lang w:val="nl-NL"/>
        </w:rPr>
        <w:t>.</w:t>
      </w:r>
      <w:r>
        <w:rPr>
          <w:rFonts w:ascii="Times New Roman" w:hAnsi="Times New Roman"/>
          <w:lang w:val="nl-NL"/>
        </w:rPr>
        <w:t xml:space="preserve"> Dit is de eerste en beroemdste publieke erkenning die de Keizer kenmerkte als DE EERSTE VAN AL DE MENSEN, en de Romeinen als heer van de wereld…</w:t>
      </w:r>
      <w:r>
        <w:rPr>
          <w:rFonts w:ascii="Times New Roman" w:hAnsi="Times New Roman"/>
          <w:b/>
          <w:lang w:val="nl-NL"/>
        </w:rPr>
        <w:t>.</w:t>
      </w:r>
      <w:r>
        <w:rPr>
          <w:rFonts w:ascii="Times New Roman" w:hAnsi="Times New Roman"/>
          <w:lang w:val="nl-NL"/>
        </w:rPr>
        <w:t xml:space="preserve">  Al de inwoners van de grootste naties deden een eed…</w:t>
      </w:r>
      <w:r>
        <w:rPr>
          <w:rFonts w:ascii="Times New Roman" w:hAnsi="Times New Roman"/>
          <w:b/>
          <w:lang w:val="nl-NL"/>
        </w:rPr>
        <w:t>.</w:t>
      </w:r>
      <w:r>
        <w:rPr>
          <w:rFonts w:ascii="Times New Roman" w:hAnsi="Times New Roman"/>
          <w:lang w:val="nl-NL"/>
        </w:rPr>
        <w: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lang w:val="nl-NL"/>
        </w:rPr>
      </w:pPr>
      <w:r>
        <w:rPr>
          <w:rFonts w:ascii="Times New Roman" w:hAnsi="Times New Roman"/>
          <w:lang w:val="nl-NL"/>
        </w:rPr>
        <w:t>WIE WAS CYRÉNIUS?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De beschrijving tijdens Cyrénius' stadhouderschap in Syrië (Luk. 2:2) heeft veel gissingen gegeven omdat Cyrénius geen stadhouder was toen Jezus geboren werd. Om dit op te lossen schrijven de geleerden schrijven o.a.: (26,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Cyrénius is de Griekse naam van de Romein P. </w:t>
      </w:r>
      <w:proofErr w:type="spellStart"/>
      <w:r>
        <w:rPr>
          <w:rFonts w:ascii="Times New Roman" w:hAnsi="Times New Roman"/>
          <w:lang w:val="nl-NL"/>
        </w:rPr>
        <w:t>Sulpicius</w:t>
      </w:r>
      <w:proofErr w:type="spellEnd"/>
      <w:r>
        <w:rPr>
          <w:rFonts w:ascii="Times New Roman" w:hAnsi="Times New Roman"/>
          <w:lang w:val="nl-NL"/>
        </w:rPr>
        <w:t xml:space="preserve"> </w:t>
      </w:r>
      <w:proofErr w:type="spellStart"/>
      <w:r>
        <w:rPr>
          <w:rFonts w:ascii="Times New Roman" w:hAnsi="Times New Roman"/>
          <w:i/>
          <w:lang w:val="nl-NL"/>
        </w:rPr>
        <w:t>Quirinus</w:t>
      </w:r>
      <w:proofErr w:type="spellEnd"/>
      <w:r>
        <w:rPr>
          <w:rFonts w:ascii="Times New Roman" w:hAnsi="Times New Roman"/>
          <w:i/>
          <w:lang w:val="nl-NL"/>
        </w:rPr>
        <w:t xml:space="preserve">. </w:t>
      </w:r>
      <w:r>
        <w:rPr>
          <w:rFonts w:ascii="Times New Roman" w:hAnsi="Times New Roman"/>
          <w:lang w:val="nl-NL"/>
        </w:rPr>
        <w:t xml:space="preserve">Tacitus en </w:t>
      </w:r>
      <w:proofErr w:type="spellStart"/>
      <w:r>
        <w:rPr>
          <w:rFonts w:ascii="Times New Roman" w:hAnsi="Times New Roman"/>
          <w:lang w:val="nl-NL"/>
        </w:rPr>
        <w:t>Strabo</w:t>
      </w:r>
      <w:proofErr w:type="spellEnd"/>
      <w:r>
        <w:rPr>
          <w:rFonts w:ascii="Times New Roman" w:hAnsi="Times New Roman"/>
          <w:lang w:val="nl-NL"/>
        </w:rPr>
        <w:t xml:space="preserve"> delen mee dat hij op zekere tijd ‘</w:t>
      </w:r>
      <w:proofErr w:type="spellStart"/>
      <w:r>
        <w:rPr>
          <w:rFonts w:ascii="Times New Roman" w:hAnsi="Times New Roman"/>
          <w:lang w:val="nl-NL"/>
        </w:rPr>
        <w:t>legatus</w:t>
      </w:r>
      <w:proofErr w:type="spellEnd"/>
      <w:r>
        <w:rPr>
          <w:rFonts w:ascii="Times New Roman" w:hAnsi="Times New Roman"/>
          <w:lang w:val="nl-NL"/>
        </w:rPr>
        <w:t xml:space="preserve"> </w:t>
      </w:r>
      <w:proofErr w:type="spellStart"/>
      <w:r>
        <w:rPr>
          <w:rFonts w:ascii="Times New Roman" w:hAnsi="Times New Roman"/>
          <w:lang w:val="nl-NL"/>
        </w:rPr>
        <w:t>caesaris</w:t>
      </w:r>
      <w:proofErr w:type="spellEnd"/>
      <w:r>
        <w:rPr>
          <w:rFonts w:ascii="Times New Roman" w:hAnsi="Times New Roman"/>
          <w:lang w:val="nl-NL"/>
        </w:rPr>
        <w:t xml:space="preserve"> pro </w:t>
      </w:r>
      <w:proofErr w:type="spellStart"/>
      <w:r>
        <w:rPr>
          <w:rFonts w:ascii="Times New Roman" w:hAnsi="Times New Roman"/>
          <w:lang w:val="nl-NL"/>
        </w:rPr>
        <w:t>praetore</w:t>
      </w:r>
      <w:proofErr w:type="spellEnd"/>
      <w:r>
        <w:rPr>
          <w:rFonts w:ascii="Times New Roman" w:hAnsi="Times New Roman"/>
          <w:lang w:val="nl-NL"/>
        </w:rPr>
        <w:t xml:space="preserve">’ was, een begeleider van keizer Augustus zijn kleinzoon naar het Oosten. Ook voerde hij strijdt met de </w:t>
      </w:r>
      <w:proofErr w:type="spellStart"/>
      <w:r>
        <w:rPr>
          <w:rFonts w:ascii="Times New Roman" w:hAnsi="Times New Roman"/>
          <w:lang w:val="nl-NL"/>
        </w:rPr>
        <w:t>Homonadenzers</w:t>
      </w:r>
      <w:proofErr w:type="spellEnd"/>
      <w:r>
        <w:rPr>
          <w:rFonts w:ascii="Times New Roman" w:hAnsi="Times New Roman"/>
          <w:lang w:val="nl-NL"/>
        </w:rPr>
        <w:t xml:space="preserve"> in </w:t>
      </w:r>
      <w:proofErr w:type="spellStart"/>
      <w:r>
        <w:rPr>
          <w:rFonts w:ascii="Times New Roman" w:hAnsi="Times New Roman"/>
          <w:lang w:val="nl-NL"/>
        </w:rPr>
        <w:t>Cilicië</w:t>
      </w:r>
      <w:proofErr w:type="spellEnd"/>
      <w:r>
        <w:rPr>
          <w:rFonts w:ascii="Times New Roman" w:hAnsi="Times New Roman"/>
          <w:lang w:val="nl-NL"/>
        </w:rPr>
        <w:t xml:space="preserve">. Hij was volgens sommigen legaat (Statenvert. stadhouder) met een speciale opdracht over de census en had zijn zetel in Antiochíë.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De 4 gouverneurs over Syrië waren vanaf  7-1 voor Chr. jaartelling:</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fr-FR"/>
        </w:rPr>
      </w:pPr>
      <w:r>
        <w:rPr>
          <w:rFonts w:ascii="Times New Roman" w:hAnsi="Times New Roman"/>
          <w:lang w:val="nl-NL"/>
        </w:rPr>
        <w:tab/>
      </w:r>
      <w:r>
        <w:rPr>
          <w:rFonts w:ascii="Times New Roman" w:hAnsi="Times New Roman"/>
          <w:lang w:val="nl-NL"/>
        </w:rPr>
        <w:tab/>
      </w:r>
      <w:proofErr w:type="spellStart"/>
      <w:r w:rsidRPr="00A11ADA">
        <w:rPr>
          <w:rFonts w:ascii="Times New Roman" w:hAnsi="Times New Roman"/>
          <w:lang w:val="fr-FR"/>
        </w:rPr>
        <w:t>Titius</w:t>
      </w:r>
      <w:proofErr w:type="spellEnd"/>
      <w:r w:rsidRPr="00A11ADA">
        <w:rPr>
          <w:rFonts w:ascii="Times New Roman" w:hAnsi="Times New Roman"/>
          <w:lang w:val="fr-FR"/>
        </w:rPr>
        <w:t xml:space="preserve">, 7 </w:t>
      </w:r>
      <w:proofErr w:type="spellStart"/>
      <w:r w:rsidRPr="00A11ADA">
        <w:rPr>
          <w:rFonts w:ascii="Times New Roman" w:hAnsi="Times New Roman"/>
          <w:lang w:val="fr-FR"/>
        </w:rPr>
        <w:t>v.C</w:t>
      </w:r>
      <w:proofErr w:type="spellEnd"/>
      <w:r w:rsidRPr="00A11ADA">
        <w:rPr>
          <w:rFonts w:ascii="Times New Roman" w:hAnsi="Times New Roman"/>
          <w:lang w:val="fr-FR"/>
        </w:rPr>
        <w:t xml:space="preserve">.; </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fr-FR"/>
        </w:rPr>
      </w:pPr>
      <w:r w:rsidRPr="00A11ADA">
        <w:rPr>
          <w:rFonts w:ascii="Times New Roman" w:hAnsi="Times New Roman"/>
          <w:lang w:val="fr-FR"/>
        </w:rPr>
        <w:tab/>
      </w:r>
      <w:r w:rsidRPr="00A11ADA">
        <w:rPr>
          <w:rFonts w:ascii="Times New Roman" w:hAnsi="Times New Roman"/>
          <w:lang w:val="fr-FR"/>
        </w:rPr>
        <w:tab/>
        <w:t xml:space="preserve">Q. Varus 6-4 v. C.;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sidRPr="00A11ADA">
        <w:rPr>
          <w:rFonts w:ascii="Times New Roman" w:hAnsi="Times New Roman"/>
          <w:lang w:val="fr-FR"/>
        </w:rPr>
        <w:tab/>
      </w:r>
      <w:r w:rsidRPr="00A11ADA">
        <w:rPr>
          <w:rFonts w:ascii="Times New Roman" w:hAnsi="Times New Roman"/>
          <w:lang w:val="fr-FR"/>
        </w:rPr>
        <w:tab/>
      </w:r>
      <w:r>
        <w:rPr>
          <w:rFonts w:ascii="Times New Roman" w:hAnsi="Times New Roman"/>
          <w:lang w:val="nl-NL"/>
        </w:rPr>
        <w:t xml:space="preserve">S. </w:t>
      </w:r>
      <w:proofErr w:type="spellStart"/>
      <w:r>
        <w:rPr>
          <w:rFonts w:ascii="Times New Roman" w:hAnsi="Times New Roman"/>
          <w:lang w:val="nl-NL"/>
        </w:rPr>
        <w:t>Saterninus</w:t>
      </w:r>
      <w:proofErr w:type="spellEnd"/>
      <w:r>
        <w:rPr>
          <w:rFonts w:ascii="Times New Roman" w:hAnsi="Times New Roman"/>
          <w:lang w:val="nl-NL"/>
        </w:rPr>
        <w:t xml:space="preserve"> 4-2 v. C.;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Q. </w:t>
      </w:r>
      <w:proofErr w:type="spellStart"/>
      <w:r>
        <w:rPr>
          <w:rFonts w:ascii="Times New Roman" w:hAnsi="Times New Roman"/>
          <w:lang w:val="nl-NL"/>
        </w:rPr>
        <w:t>Varus</w:t>
      </w:r>
      <w:proofErr w:type="spellEnd"/>
      <w:r>
        <w:rPr>
          <w:rFonts w:ascii="Times New Roman" w:hAnsi="Times New Roman"/>
          <w:lang w:val="nl-NL"/>
        </w:rPr>
        <w:t xml:space="preserve"> 2-1 v. C. voor de 2</w:t>
      </w:r>
      <w:r>
        <w:rPr>
          <w:rFonts w:ascii="Times New Roman" w:hAnsi="Times New Roman"/>
          <w:vertAlign w:val="superscript"/>
          <w:lang w:val="nl-NL"/>
        </w:rPr>
        <w:t>e</w:t>
      </w:r>
      <w:r>
        <w:rPr>
          <w:rFonts w:ascii="Times New Roman" w:hAnsi="Times New Roman"/>
          <w:lang w:val="nl-NL"/>
        </w:rPr>
        <w:t xml:space="preserve"> keer;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Quirinius</w:t>
      </w:r>
      <w:proofErr w:type="spellEnd"/>
      <w:r>
        <w:rPr>
          <w:rFonts w:ascii="Times New Roman" w:hAnsi="Times New Roman"/>
          <w:lang w:val="nl-NL"/>
        </w:rPr>
        <w:t xml:space="preserve"> vanaf 6/7 na Chr. Joséfus schrijft dat </w:t>
      </w:r>
      <w:proofErr w:type="spellStart"/>
      <w:r>
        <w:rPr>
          <w:rFonts w:ascii="Times New Roman" w:hAnsi="Times New Roman"/>
          <w:lang w:val="nl-NL"/>
        </w:rPr>
        <w:t>Quirinius</w:t>
      </w:r>
      <w:proofErr w:type="spellEnd"/>
      <w:r>
        <w:rPr>
          <w:rFonts w:ascii="Times New Roman" w:hAnsi="Times New Roman"/>
          <w:lang w:val="nl-NL"/>
        </w:rPr>
        <w:t xml:space="preserve"> door Augustus werd aangesteld (als legaat) in de tijd toen </w:t>
      </w:r>
      <w:proofErr w:type="spellStart"/>
      <w:r>
        <w:rPr>
          <w:rFonts w:ascii="Times New Roman" w:hAnsi="Times New Roman"/>
          <w:lang w:val="nl-NL"/>
        </w:rPr>
        <w:t>Archelaüs</w:t>
      </w:r>
      <w:proofErr w:type="spellEnd"/>
      <w:r>
        <w:rPr>
          <w:rFonts w:ascii="Times New Roman" w:hAnsi="Times New Roman"/>
          <w:lang w:val="nl-NL"/>
        </w:rPr>
        <w:t xml:space="preserve"> werd afgezet, 6/7 na Chr.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Voor Dr. Gill is het geen probleem. De Engelse bijbeltekst luidt: "Deze beschrijving werd eerst gedaan als </w:t>
      </w:r>
      <w:proofErr w:type="spellStart"/>
      <w:r>
        <w:rPr>
          <w:rFonts w:ascii="Times New Roman" w:hAnsi="Times New Roman"/>
          <w:lang w:val="nl-NL"/>
        </w:rPr>
        <w:t>Cyrénius</w:t>
      </w:r>
      <w:proofErr w:type="spellEnd"/>
      <w:r>
        <w:rPr>
          <w:rFonts w:ascii="Times New Roman" w:hAnsi="Times New Roman"/>
          <w:lang w:val="nl-NL"/>
        </w:rPr>
        <w:t xml:space="preserve"> van Syrië stadhouder was".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Dr. Gill citeert </w:t>
      </w:r>
      <w:proofErr w:type="spellStart"/>
      <w:r>
        <w:rPr>
          <w:rFonts w:ascii="Times New Roman" w:hAnsi="Times New Roman"/>
          <w:lang w:val="nl-NL"/>
        </w:rPr>
        <w:t>Thertullianus</w:t>
      </w:r>
      <w:proofErr w:type="spellEnd"/>
      <w:r>
        <w:rPr>
          <w:rFonts w:ascii="Times New Roman" w:hAnsi="Times New Roman"/>
          <w:lang w:val="nl-NL"/>
        </w:rPr>
        <w:t xml:space="preserve"> die schrijft dat S. </w:t>
      </w:r>
      <w:proofErr w:type="spellStart"/>
      <w:r>
        <w:rPr>
          <w:rFonts w:ascii="Times New Roman" w:hAnsi="Times New Roman"/>
          <w:lang w:val="nl-NL"/>
        </w:rPr>
        <w:t>Saterninus</w:t>
      </w:r>
      <w:proofErr w:type="spellEnd"/>
      <w:r>
        <w:rPr>
          <w:rFonts w:ascii="Times New Roman" w:hAnsi="Times New Roman"/>
          <w:lang w:val="nl-NL"/>
        </w:rPr>
        <w:t xml:space="preserve"> stadhouder was van Syrië toen Christus geboren werd. De Griekse tekst kan/behoort vertaald te worden: "Deze beschrijving geschiede </w:t>
      </w:r>
      <w:r>
        <w:rPr>
          <w:rFonts w:ascii="Times New Roman" w:hAnsi="Times New Roman"/>
          <w:i/>
          <w:lang w:val="nl-NL"/>
        </w:rPr>
        <w:t>eer</w:t>
      </w:r>
      <w:r>
        <w:rPr>
          <w:rFonts w:ascii="Times New Roman" w:hAnsi="Times New Roman"/>
          <w:lang w:val="nl-NL"/>
        </w:rPr>
        <w:t xml:space="preserve"> Cyrénius stadhouder was van Syrië". Het Griekse woord </w:t>
      </w:r>
      <w:proofErr w:type="spellStart"/>
      <w:r>
        <w:rPr>
          <w:rFonts w:ascii="Times New Roman" w:hAnsi="Times New Roman"/>
          <w:lang w:val="nl-NL"/>
        </w:rPr>
        <w:t>proote</w:t>
      </w:r>
      <w:proofErr w:type="spellEnd"/>
      <w:r>
        <w:rPr>
          <w:rFonts w:ascii="Times New Roman" w:hAnsi="Times New Roman"/>
          <w:lang w:val="nl-NL"/>
        </w:rPr>
        <w:t xml:space="preserve"> wordt gebruikt voor </w:t>
      </w:r>
      <w:proofErr w:type="spellStart"/>
      <w:r>
        <w:rPr>
          <w:rFonts w:ascii="Times New Roman" w:hAnsi="Times New Roman"/>
          <w:lang w:val="nl-NL"/>
        </w:rPr>
        <w:t>prootos</w:t>
      </w:r>
      <w:proofErr w:type="spellEnd"/>
      <w:r>
        <w:rPr>
          <w:rFonts w:ascii="Times New Roman" w:hAnsi="Times New Roman"/>
          <w:lang w:val="nl-NL"/>
        </w:rPr>
        <w:t>/</w:t>
      </w:r>
      <w:proofErr w:type="spellStart"/>
      <w:r>
        <w:rPr>
          <w:rFonts w:ascii="Times New Roman" w:hAnsi="Times New Roman"/>
          <w:lang w:val="nl-NL"/>
        </w:rPr>
        <w:t>prooton</w:t>
      </w:r>
      <w:proofErr w:type="spellEnd"/>
      <w:r>
        <w:rPr>
          <w:rFonts w:ascii="Times New Roman" w:hAnsi="Times New Roman"/>
          <w:lang w:val="nl-NL"/>
        </w:rPr>
        <w:t xml:space="preserve">, wat ook </w:t>
      </w:r>
      <w:r>
        <w:rPr>
          <w:rFonts w:ascii="Times New Roman" w:hAnsi="Times New Roman"/>
          <w:i/>
          <w:lang w:val="nl-NL"/>
        </w:rPr>
        <w:t>eer/eerder</w:t>
      </w:r>
      <w:r>
        <w:rPr>
          <w:rFonts w:ascii="Times New Roman" w:hAnsi="Times New Roman"/>
          <w:lang w:val="nl-NL"/>
        </w:rPr>
        <w:t xml:space="preserve"> betekent. "Hij was eer dan ik", Joh 1:15,30. Zie ook Mat 17:11; Joh 15:18; Joh 19:39; 1 Joh 4:19.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De beruchte BESCHRIJVING die in Juda plaats vond was in 7 na Chr. toen het volk regelrecht onder Romeins gezag stond. Deze beschrijving was in Juda de eerste voor Belasting e.d. en ging samen met revolutie en bleef lang in het geheugen van het volk. Het werd een begrip. Zo zelfs dat Gamáliël 33 jaar later in de Raad zei: "Na hem stond Judas de Galileeër op in de dagen der beschrijving en maakte veel volk afvallig achter zich", Hand 5:37.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"Deze schatting was de oorzaak van de oprichting van de partij van de Zeloten die onder leiding van Judas, waarvan gesproken wordt in Hand 5:37, een opstand verwekte door te leren dat het een misdaad was aan het heidens Rome schatting te betalen", zie Basagne blz. 127. (11) Ruim 20 jaar later leefde dit probleem nog, waarom de Joden aan Jezus vroegen ‘of het geoorloofd was schatting te geven’? Mat 22:15-22.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Als Lucas de geboorte van Jezus wil dateren doet hij dat naar bekende feiten. Iedere ontwikkelde lezer van Lucas wist dat deze beschrijving door Cyrénius een bekend feit was. Maar Lucas toont aan dat er nog een andere beschrijving is geweest, </w:t>
      </w:r>
      <w:r>
        <w:rPr>
          <w:rFonts w:ascii="Times New Roman" w:hAnsi="Times New Roman"/>
          <w:i/>
          <w:lang w:val="nl-NL"/>
        </w:rPr>
        <w:t>voordat</w:t>
      </w:r>
      <w:r>
        <w:rPr>
          <w:rFonts w:ascii="Times New Roman" w:hAnsi="Times New Roman"/>
          <w:lang w:val="nl-NL"/>
        </w:rPr>
        <w:t xml:space="preserve"> Cyrénius stadhouder was.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Jozef gaat naar Bethlehem, waarschijnlijk aan het eind van het Burgerlijk jaar. Niet op het Loofhuttenfeest, want dan gingen alleen de mannen naar Jeruzalem. Maria ging mee, misschien omdat de personen van het Koningshuis van David apart beschreven werden, temeer omdat men elk moment de Nieuwe Koning verwachtte. Luk. 2:4.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Maria, zijn </w:t>
      </w:r>
      <w:r>
        <w:rPr>
          <w:rFonts w:ascii="Times New Roman" w:hAnsi="Times New Roman"/>
          <w:i/>
          <w:lang w:val="nl-NL"/>
        </w:rPr>
        <w:t>ondertrouwde vrouw</w:t>
      </w:r>
      <w:r>
        <w:rPr>
          <w:rFonts w:ascii="Times New Roman" w:hAnsi="Times New Roman"/>
          <w:lang w:val="nl-NL"/>
        </w:rPr>
        <w:t xml:space="preserve">, Luk 2:5, het Griekse woord is uniek, kanttek. </w:t>
      </w:r>
      <w:proofErr w:type="spellStart"/>
      <w:r>
        <w:rPr>
          <w:rFonts w:ascii="Times New Roman" w:hAnsi="Times New Roman"/>
          <w:lang w:val="nl-NL"/>
        </w:rPr>
        <w:t>nr</w:t>
      </w:r>
      <w:proofErr w:type="spellEnd"/>
      <w:r>
        <w:rPr>
          <w:rFonts w:ascii="Times New Roman" w:hAnsi="Times New Roman"/>
          <w:lang w:val="nl-NL"/>
        </w:rPr>
        <w:t xml:space="preserve"> 9: "Zij leefden als ondertrouwden". Uit Mat. 1:20 blijkt dat zij getrouwd waren, wat volgens de wet geboden was, maar geen huwelijksgemeenschap hadden, dan nadat Jezus geboren was, Mat. 1:25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Zij logeerden in een stal. De stallen bij de huizen waren grotten en spelonken in de bergen. Wellicht waren er geen dieren in, want die bleven van ongeveer Pasen tot november buiten.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color w:val="0000FF"/>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color w:val="0000FF"/>
          <w:lang w:val="nl-NL"/>
        </w:rPr>
        <w:tab/>
      </w:r>
      <w:r>
        <w:rPr>
          <w:rFonts w:ascii="Times New Roman" w:hAnsi="Times New Roman"/>
          <w:color w:val="0000FF"/>
          <w:lang w:val="nl-NL"/>
        </w:rPr>
        <w:tab/>
      </w:r>
      <w:r>
        <w:rPr>
          <w:rFonts w:ascii="Times New Roman" w:hAnsi="Times New Roman"/>
          <w:b/>
          <w:color w:val="0000FF"/>
          <w:lang w:val="nl-NL"/>
        </w:rPr>
        <w:t>DE GEBOORTE VAN DE AANBIDDELIJKE ZOON VAN GOD,</w:t>
      </w:r>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(om Wiens geboortejaar ik al deze moeilijke tijdsrekeningen doe.)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Jezus is geboren omtrent het Burgerlijk nieuwjaar. Dit begon op 11 september 3 vóór de Chr. jaartelling. Dat was de Dag des Geklanks, Lev. 23:24.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Dat Jezus omtrent het Burgerlijk nieuwjaar geboren is kan berekend worden uit de tijd van zijn doop en sterven. Jezus werd gedoopt toen Hij omtrent 30 jaar was, en stierf 3,5 jaar later op Pascha.</w:t>
      </w:r>
    </w:p>
    <w:p w:rsidR="003C4EE7" w:rsidRPr="00FB0A4C" w:rsidRDefault="003C4E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Christus werd geboren: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3970 jaar na de Schepping, H. Bullinger, (</w:t>
      </w:r>
      <w:proofErr w:type="spellStart"/>
      <w:r>
        <w:rPr>
          <w:rFonts w:ascii="Times New Roman" w:hAnsi="Times New Roman"/>
          <w:lang w:val="nl-NL"/>
        </w:rPr>
        <w:t>Huysboeck</w:t>
      </w:r>
      <w:proofErr w:type="spellEnd"/>
      <w:r>
        <w:rPr>
          <w:rFonts w:ascii="Times New Roman" w:hAnsi="Times New Roman"/>
          <w:lang w:val="nl-NL"/>
        </w:rPr>
        <w:t>, 14)</w:t>
      </w:r>
    </w:p>
    <w:p w:rsidR="00FB0A4C"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   600 jaar na de Profetische droom van Nebukadnézar, dat een Steen zonder             </w:t>
      </w:r>
    </w:p>
    <w:p w:rsidR="003C4EE7" w:rsidRDefault="00FB0A4C">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     </w:t>
      </w:r>
      <w:r w:rsidR="003C4EE7">
        <w:rPr>
          <w:rFonts w:ascii="Times New Roman" w:hAnsi="Times New Roman"/>
          <w:lang w:val="nl-NL"/>
        </w:rPr>
        <w:t xml:space="preserve">handen afgehouwen werd. Zie O.T. </w:t>
      </w:r>
      <w:proofErr w:type="spellStart"/>
      <w:r w:rsidR="003C4EE7">
        <w:rPr>
          <w:rFonts w:ascii="Times New Roman" w:hAnsi="Times New Roman"/>
          <w:lang w:val="nl-NL"/>
        </w:rPr>
        <w:t>chron</w:t>
      </w:r>
      <w:proofErr w:type="spellEnd"/>
      <w:r w:rsidR="003C4EE7">
        <w:rPr>
          <w:rFonts w:ascii="Times New Roman" w:hAnsi="Times New Roman"/>
          <w:lang w:val="nl-NL"/>
        </w:rPr>
        <w: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80"/>
        <w:rPr>
          <w:rFonts w:ascii="Times New Roman" w:hAnsi="Times New Roman"/>
          <w:lang w:val="nl-NL"/>
        </w:rPr>
      </w:pPr>
      <w:r>
        <w:rPr>
          <w:rFonts w:ascii="Times New Roman" w:hAnsi="Times New Roman"/>
          <w:lang w:val="nl-NL"/>
        </w:rPr>
        <w:tab/>
        <w:t>*   Toen Jeruzalem 60 jaar tevoren door Pompéjus (okt. 63) werd veroverd,  M.</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80"/>
        <w:rPr>
          <w:rFonts w:ascii="Times New Roman" w:hAnsi="Times New Roman"/>
          <w:lang w:val="nl-NL"/>
        </w:rPr>
      </w:pPr>
      <w:r>
        <w:rPr>
          <w:rFonts w:ascii="Times New Roman" w:hAnsi="Times New Roman"/>
          <w:lang w:val="nl-NL"/>
        </w:rPr>
        <w:tab/>
        <w:t xml:space="preserve">     Henri over Luk 2:1-7.</w:t>
      </w:r>
    </w:p>
    <w:p w:rsidR="00FB0A4C"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In het 42</w:t>
      </w:r>
      <w:r>
        <w:rPr>
          <w:rFonts w:ascii="Times New Roman" w:hAnsi="Times New Roman"/>
          <w:vertAlign w:val="superscript"/>
          <w:lang w:val="nl-NL"/>
        </w:rPr>
        <w:t>e</w:t>
      </w:r>
      <w:r>
        <w:rPr>
          <w:rFonts w:ascii="Times New Roman" w:hAnsi="Times New Roman"/>
          <w:lang w:val="nl-NL"/>
        </w:rPr>
        <w:t xml:space="preserve"> jaar van het Keizerrijk van Augustus,  (Kanttek. nr. 2 Luk.1).  </w:t>
      </w:r>
    </w:p>
    <w:p w:rsidR="003C4EE7" w:rsidRDefault="00FB0A4C" w:rsidP="00FB0A4C">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     </w:t>
      </w:r>
      <w:r w:rsidR="003C4EE7">
        <w:rPr>
          <w:rFonts w:ascii="Times New Roman" w:hAnsi="Times New Roman"/>
          <w:lang w:val="nl-NL"/>
        </w:rPr>
        <w:t>Het</w:t>
      </w:r>
      <w:r>
        <w:rPr>
          <w:rFonts w:ascii="Times New Roman" w:hAnsi="Times New Roman"/>
          <w:lang w:val="nl-NL"/>
        </w:rPr>
        <w:t xml:space="preserve"> </w:t>
      </w:r>
      <w:r w:rsidR="003C4EE7">
        <w:rPr>
          <w:rFonts w:ascii="Times New Roman" w:hAnsi="Times New Roman"/>
          <w:lang w:val="nl-NL"/>
        </w:rPr>
        <w:t>42</w:t>
      </w:r>
      <w:r w:rsidR="003C4EE7">
        <w:rPr>
          <w:rFonts w:ascii="Times New Roman" w:hAnsi="Times New Roman"/>
          <w:vertAlign w:val="superscript"/>
          <w:lang w:val="nl-NL"/>
        </w:rPr>
        <w:t>e</w:t>
      </w:r>
      <w:r w:rsidR="003C4EE7">
        <w:rPr>
          <w:rFonts w:ascii="Times New Roman" w:hAnsi="Times New Roman"/>
          <w:lang w:val="nl-NL"/>
        </w:rPr>
        <w:t xml:space="preserve"> jaar liep van maart 3 tot maart 2 v. Chr.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4711</w:t>
      </w:r>
      <w:r>
        <w:rPr>
          <w:rFonts w:ascii="Times New Roman" w:hAnsi="Times New Roman"/>
          <w:vertAlign w:val="superscript"/>
          <w:lang w:val="nl-NL"/>
        </w:rPr>
        <w:t>e</w:t>
      </w:r>
      <w:r>
        <w:rPr>
          <w:rFonts w:ascii="Times New Roman" w:hAnsi="Times New Roman"/>
          <w:lang w:val="nl-NL"/>
        </w:rPr>
        <w:t xml:space="preserve"> jaar Juliaanse tijdkring. (Beginjaar van deze tijdkring is een hypothese)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In het 1</w:t>
      </w:r>
      <w:r>
        <w:rPr>
          <w:rFonts w:ascii="Times New Roman" w:hAnsi="Times New Roman"/>
          <w:vertAlign w:val="superscript"/>
          <w:lang w:val="nl-NL"/>
        </w:rPr>
        <w:t>ste</w:t>
      </w:r>
      <w:r>
        <w:rPr>
          <w:rFonts w:ascii="Times New Roman" w:hAnsi="Times New Roman"/>
          <w:lang w:val="nl-NL"/>
        </w:rPr>
        <w:t xml:space="preserve"> jaar van de 194</w:t>
      </w:r>
      <w:r>
        <w:rPr>
          <w:rFonts w:ascii="Times New Roman" w:hAnsi="Times New Roman"/>
          <w:vertAlign w:val="superscript"/>
          <w:lang w:val="nl-NL"/>
        </w:rPr>
        <w:t>e</w:t>
      </w:r>
      <w:r>
        <w:rPr>
          <w:rFonts w:ascii="Times New Roman" w:hAnsi="Times New Roman"/>
          <w:lang w:val="nl-NL"/>
        </w:rPr>
        <w:t xml:space="preserve"> Olympiade. (Begin Olympiade 776 v. Chr.)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 xml:space="preserve">             *   Ca. 751 jaar na de Stichting van Rome.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W. Perkins berekent de geboorte van Jezus in het 41</w:t>
      </w:r>
      <w:r>
        <w:rPr>
          <w:rFonts w:ascii="Times New Roman" w:hAnsi="Times New Roman"/>
          <w:vertAlign w:val="superscript"/>
          <w:lang w:val="nl-NL"/>
        </w:rPr>
        <w:t>e</w:t>
      </w:r>
      <w:r>
        <w:rPr>
          <w:rFonts w:ascii="Times New Roman" w:hAnsi="Times New Roman"/>
          <w:lang w:val="nl-NL"/>
        </w:rPr>
        <w:t xml:space="preserve"> jaar van Augustus, 4 v. Chr. j. Het is niet onmogelijk. De leeftijd van Jezus bij Zijn doop is dan omtrent 30 volle jaren geweest en Jezus in Zijn 35</w:t>
      </w:r>
      <w:r>
        <w:rPr>
          <w:rFonts w:ascii="Times New Roman" w:hAnsi="Times New Roman"/>
          <w:vertAlign w:val="superscript"/>
          <w:lang w:val="nl-NL"/>
        </w:rPr>
        <w:t>e</w:t>
      </w:r>
      <w:r>
        <w:rPr>
          <w:rFonts w:ascii="Times New Roman" w:hAnsi="Times New Roman"/>
          <w:lang w:val="nl-NL"/>
        </w:rPr>
        <w:t xml:space="preserve"> jaar gestorven. Dit is de uiterste datum.</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Jezus werd na 8 dagen besneden, Luk 2:21.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40 dagen daarna wordt Jezus voorgesteld in de tempel. (Lossing van de Eerstgeborene, Ex.13:13b; voor 5 zilverlingen; Luk 2:22-38).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Zij gaan terug naar een huis te Bethlehem,  Mat. 2:11. Lukas schrijft dat zij na de voorstelling in de tempel terugkeerden naar Nazareth, Luk 2:39. Daaruit blijkt dat de Evangelisten soms enkele gebeurtenissen overslaan, want de Heilige Familie vluchtte eerst naar Egypte</w:t>
      </w:r>
      <w:r w:rsidR="00793949">
        <w:rPr>
          <w:rFonts w:ascii="Times New Roman" w:hAnsi="Times New Roman"/>
          <w:lang w:val="nl-NL"/>
        </w:rPr>
        <w:t>, waar grote Joodse gemeenschappen woonde</w:t>
      </w:r>
      <w:r>
        <w:rPr>
          <w:rFonts w:ascii="Times New Roman" w:hAnsi="Times New Roman"/>
          <w:lang w:val="nl-NL"/>
        </w:rPr>
        <w:t>.</w:t>
      </w:r>
    </w:p>
    <w:p w:rsidR="006825EB" w:rsidRPr="006825EB" w:rsidRDefault="006825EB" w:rsidP="006825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sz w:val="22"/>
          <w:szCs w:val="22"/>
        </w:rPr>
      </w:pPr>
      <w:r w:rsidRPr="006825EB">
        <w:rPr>
          <w:b/>
          <w:sz w:val="22"/>
          <w:szCs w:val="22"/>
        </w:rPr>
        <w:tab/>
      </w:r>
      <w:r w:rsidRPr="006825EB">
        <w:rPr>
          <w:b/>
          <w:bCs/>
          <w:sz w:val="22"/>
          <w:szCs w:val="22"/>
        </w:rPr>
        <w:t>Regerings-</w:t>
      </w:r>
    </w:p>
    <w:p w:rsidR="006825EB" w:rsidRPr="006825EB" w:rsidRDefault="006825EB" w:rsidP="006825EB">
      <w:pPr>
        <w:pStyle w:val="Heading1"/>
        <w:rPr>
          <w:i/>
          <w:sz w:val="22"/>
          <w:szCs w:val="22"/>
        </w:rPr>
      </w:pPr>
      <w:r w:rsidRPr="006825EB">
        <w:rPr>
          <w:i/>
          <w:sz w:val="22"/>
          <w:szCs w:val="22"/>
        </w:rPr>
        <w:t>Vóór    jaar van</w:t>
      </w:r>
    </w:p>
    <w:p w:rsidR="006825EB" w:rsidRPr="006825EB" w:rsidRDefault="006825EB" w:rsidP="006825EB">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sz w:val="22"/>
          <w:szCs w:val="22"/>
          <w:lang w:val="nl-NL"/>
        </w:rPr>
      </w:pPr>
      <w:proofErr w:type="spellStart"/>
      <w:r w:rsidRPr="006825EB">
        <w:rPr>
          <w:rFonts w:ascii="Times New Roman" w:hAnsi="Times New Roman" w:cs="Times New Roman"/>
          <w:b/>
          <w:bCs/>
          <w:sz w:val="22"/>
          <w:szCs w:val="22"/>
        </w:rPr>
        <w:t>Chr.j</w:t>
      </w:r>
      <w:proofErr w:type="spellEnd"/>
      <w:r w:rsidRPr="006825EB">
        <w:rPr>
          <w:rFonts w:ascii="Times New Roman" w:hAnsi="Times New Roman" w:cs="Times New Roman"/>
          <w:b/>
          <w:bCs/>
          <w:sz w:val="22"/>
          <w:szCs w:val="22"/>
        </w:rPr>
        <w:t xml:space="preserve">.   </w:t>
      </w:r>
      <w:proofErr w:type="spellStart"/>
      <w:r w:rsidRPr="006825EB">
        <w:rPr>
          <w:rFonts w:ascii="Times New Roman" w:hAnsi="Times New Roman" w:cs="Times New Roman"/>
          <w:b/>
          <w:bCs/>
          <w:sz w:val="22"/>
          <w:szCs w:val="22"/>
        </w:rPr>
        <w:t>Herodus</w:t>
      </w:r>
      <w:proofErr w:type="spellEnd"/>
      <w:r w:rsidRPr="006825EB">
        <w:rPr>
          <w:rFonts w:ascii="Times New Roman" w:hAnsi="Times New Roman" w:cs="Times New Roman"/>
          <w:b/>
          <w:bCs/>
          <w:sz w:val="22"/>
          <w:szCs w:val="22"/>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3C4EE7" w:rsidRDefault="003C4EE7">
      <w:pPr>
        <w:pStyle w:val="Header"/>
        <w:widowControl/>
        <w:numPr>
          <w:ilvl w:val="0"/>
          <w:numId w:val="50"/>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34</w:t>
      </w:r>
      <w:r>
        <w:rPr>
          <w:rFonts w:ascii="Times New Roman" w:hAnsi="Times New Roman"/>
          <w:lang w:val="nl-NL"/>
        </w:rPr>
        <w:tab/>
        <w:t>Ong. mei/ juni  vertrekt Antipater naar keizer Augustus te Rome en blijft daar ong.</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zeven maanden. Na zijn vertrek sterft </w:t>
      </w:r>
      <w:proofErr w:type="spellStart"/>
      <w:r>
        <w:rPr>
          <w:rFonts w:ascii="Times New Roman" w:hAnsi="Times New Roman"/>
          <w:lang w:val="nl-NL"/>
        </w:rPr>
        <w:t>Pheroras</w:t>
      </w:r>
      <w:proofErr w:type="spellEnd"/>
      <w:r>
        <w:rPr>
          <w:rFonts w:ascii="Times New Roman" w:hAnsi="Times New Roman"/>
          <w:lang w:val="nl-NL"/>
        </w:rPr>
        <w:t xml:space="preserve">, broer van Herodus. </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 xml:space="preserve">Herodus onderhandelt met Saturninus over de </w:t>
      </w:r>
      <w:proofErr w:type="spellStart"/>
      <w:r>
        <w:rPr>
          <w:rFonts w:ascii="Times New Roman" w:hAnsi="Times New Roman"/>
          <w:lang w:val="nl-NL"/>
        </w:rPr>
        <w:t>Nabatener</w:t>
      </w:r>
      <w:proofErr w:type="spellEnd"/>
      <w:r>
        <w:rPr>
          <w:rFonts w:ascii="Times New Roman" w:hAnsi="Times New Roman"/>
          <w:lang w:val="nl-NL"/>
        </w:rPr>
        <w:t xml:space="preserve"> </w:t>
      </w:r>
      <w:proofErr w:type="spellStart"/>
      <w:r>
        <w:rPr>
          <w:rFonts w:ascii="Times New Roman" w:hAnsi="Times New Roman"/>
          <w:lang w:val="nl-NL"/>
        </w:rPr>
        <w:t>Syllaios</w:t>
      </w:r>
      <w:proofErr w:type="spellEnd"/>
      <w:r>
        <w:rPr>
          <w:rFonts w:ascii="Times New Roman" w:hAnsi="Times New Roman"/>
          <w:lang w:val="nl-NL"/>
        </w:rPr>
        <w:t xml:space="preserve">. </w:t>
      </w:r>
      <w:proofErr w:type="spellStart"/>
      <w:r>
        <w:rPr>
          <w:rFonts w:ascii="Times New Roman" w:hAnsi="Times New Roman"/>
          <w:lang w:val="nl-NL"/>
        </w:rPr>
        <w:t>Quintilius</w:t>
      </w:r>
      <w:proofErr w:type="spellEnd"/>
      <w:r>
        <w:rPr>
          <w:rFonts w:ascii="Times New Roman" w:hAnsi="Times New Roman"/>
          <w:lang w:val="nl-NL"/>
        </w:rPr>
        <w:t xml:space="preserve"> Varus wordt Legaat van Syrië, ong. sept/okt.</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Herodus ontdekt dat Antipater een aanslag op zijn leven had beraamd. Herodus wordt ziek en herstelt weer.</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lang w:val="nl-NL"/>
        </w:rPr>
        <w:tab/>
      </w:r>
      <w:r>
        <w:rPr>
          <w:rFonts w:ascii="Times New Roman" w:hAnsi="Times New Roman"/>
          <w:b/>
          <w:lang w:val="nl-NL"/>
        </w:rPr>
        <w:t>SABBATJAAR 2/1 vóór Chr.</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Waarschijnlijk aan het eind van dit jaar komen de Wijzen (Magiërs) uit het Oosten te Jeruzalem in het paleis van Herodus, Mat 2:1 De schriftgeleerden, priesters en heel Jeruzalem wordt erover aangedaan.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Herodus ontdekt dat hij door de Wijzen is bedrogen. Hij laat de kinderen van 2 jaar oud en daaronder doden in Bethlehem en nabij liggende plaatsen, Mat. 2:16. (zie kanttek. nr. 16.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Een Romeins, heidens schrijver Macrobios beschrijft dit gebeuren en zegt dat het kinderen waren beneden 2 jaar, dwz. </w:t>
      </w:r>
      <w:r>
        <w:rPr>
          <w:rFonts w:ascii="Times New Roman" w:hAnsi="Times New Roman"/>
          <w:i/>
          <w:lang w:val="nl-NL"/>
        </w:rPr>
        <w:t>in de eerste 2 jaar</w:t>
      </w:r>
      <w:r>
        <w:rPr>
          <w:rFonts w:ascii="Times New Roman" w:hAnsi="Times New Roman"/>
          <w:lang w:val="nl-NL"/>
        </w:rPr>
        <w:t xml:space="preserve"> van hun leven. Macrobios voegt eraan toe dat Herodus ook zijn eigen zoon dode. Hij bedoelt wellicht Antipater. (Jezus was </w:t>
      </w:r>
      <w:r>
        <w:rPr>
          <w:rFonts w:ascii="Times New Roman" w:hAnsi="Times New Roman"/>
          <w:i/>
          <w:lang w:val="nl-NL"/>
        </w:rPr>
        <w:t>in</w:t>
      </w:r>
      <w:r>
        <w:rPr>
          <w:rFonts w:ascii="Times New Roman" w:hAnsi="Times New Roman"/>
          <w:lang w:val="nl-NL"/>
        </w:rPr>
        <w:t xml:space="preserve"> Zijn 2</w:t>
      </w:r>
      <w:r>
        <w:rPr>
          <w:rFonts w:ascii="Times New Roman" w:hAnsi="Times New Roman"/>
          <w:vertAlign w:val="superscript"/>
          <w:lang w:val="nl-NL"/>
        </w:rPr>
        <w:t>e</w:t>
      </w:r>
      <w:r>
        <w:rPr>
          <w:rFonts w:ascii="Times New Roman" w:hAnsi="Times New Roman"/>
          <w:lang w:val="nl-NL"/>
        </w:rPr>
        <w:t xml:space="preserve"> jaar.)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Jozef vlucht naar Egypte tot de dood van Herodus, Mat. 2:14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Joséfus schrijft niet over de kindermoord, maar zegt wel dat Herodus aan het eind van zijn leven woedde tegen schuldigen en onschuldigen.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Antipater komt in dec. terug uit Rome en wordt wegens moordplannen tegen zijn vader berecht. Varus leidt de berechting. Terwijl gezanten naar Augustus gaan om hem te raadplegen wordt Herodus ernstig ziek. Hij wijzigt zijn testament.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Enkele Farizeese leraars hitsen hun leerlingen op om de gouden arend – symbool van de Romeinen - boven de tempelingang er af te breken. Menende dat Herodus haast zou sterven doen ze het, op 7 </w:t>
      </w:r>
      <w:proofErr w:type="spellStart"/>
      <w:r>
        <w:rPr>
          <w:rFonts w:ascii="Times New Roman" w:hAnsi="Times New Roman"/>
          <w:lang w:val="nl-NL"/>
        </w:rPr>
        <w:t>Kisleu</w:t>
      </w:r>
      <w:proofErr w:type="spellEnd"/>
      <w:r>
        <w:rPr>
          <w:rFonts w:ascii="Times New Roman" w:hAnsi="Times New Roman"/>
          <w:lang w:val="nl-NL"/>
        </w:rPr>
        <w:t>, = 5 dec.</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1</w:t>
      </w:r>
      <w:r>
        <w:rPr>
          <w:rFonts w:ascii="Times New Roman" w:hAnsi="Times New Roman"/>
          <w:lang w:val="nl-NL"/>
        </w:rPr>
        <w:tab/>
      </w:r>
      <w:r>
        <w:rPr>
          <w:rFonts w:ascii="Times New Roman" w:hAnsi="Times New Roman"/>
          <w:lang w:val="nl-NL"/>
        </w:rPr>
        <w:tab/>
        <w:t xml:space="preserve">Herodus laat hen geboeid naar Jericho brengen en laat zich wegens zwakheid op een draagbed ook daarheen voeren, om verlichting te krijgen door het gunstig klimaat daar. Herodus zet Mathias een hogepriester af, laat de aanvoerder -hij heette ook Mathias-  met nog een priester levend verbranden. EN IN DIE NACHT WAS ER EEN VERDUISTERING VAN DE MAAN". (J. </w:t>
      </w:r>
      <w:proofErr w:type="spellStart"/>
      <w:r>
        <w:rPr>
          <w:rFonts w:ascii="Times New Roman" w:hAnsi="Times New Roman"/>
          <w:lang w:val="nl-NL"/>
        </w:rPr>
        <w:t>Hist</w:t>
      </w:r>
      <w:proofErr w:type="spellEnd"/>
      <w:r>
        <w:rPr>
          <w:rFonts w:ascii="Times New Roman" w:hAnsi="Times New Roman"/>
          <w:lang w:val="nl-NL"/>
        </w:rPr>
        <w:t>. 17</w:t>
      </w:r>
      <w:r>
        <w:rPr>
          <w:rFonts w:ascii="Times New Roman" w:hAnsi="Times New Roman"/>
          <w:vertAlign w:val="superscript"/>
          <w:lang w:val="nl-NL"/>
        </w:rPr>
        <w:t>e</w:t>
      </w:r>
      <w:r>
        <w:rPr>
          <w:rFonts w:ascii="Times New Roman" w:hAnsi="Times New Roman"/>
          <w:lang w:val="nl-NL"/>
        </w:rPr>
        <w:t xml:space="preserve"> B, 6</w:t>
      </w:r>
      <w:r>
        <w:rPr>
          <w:rFonts w:ascii="Times New Roman" w:hAnsi="Times New Roman"/>
          <w:vertAlign w:val="superscript"/>
          <w:lang w:val="nl-NL"/>
        </w:rPr>
        <w:t>e</w:t>
      </w:r>
      <w:r>
        <w:rPr>
          <w:rFonts w:ascii="Times New Roman" w:hAnsi="Times New Roman"/>
          <w:lang w:val="nl-NL"/>
        </w:rPr>
        <w:t xml:space="preserve"> h. </w:t>
      </w:r>
      <w:proofErr w:type="spellStart"/>
      <w:r>
        <w:rPr>
          <w:rFonts w:ascii="Times New Roman" w:hAnsi="Times New Roman"/>
          <w:lang w:val="nl-NL"/>
        </w:rPr>
        <w:t>nr</w:t>
      </w:r>
      <w:proofErr w:type="spellEnd"/>
      <w:r>
        <w:rPr>
          <w:rFonts w:ascii="Times New Roman" w:hAnsi="Times New Roman"/>
          <w:lang w:val="nl-NL"/>
        </w:rPr>
        <w:t xml:space="preserve"> 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Volgens astronomische berekeningen moet dit geweest zijn  in de nacht van 10 januari om 1.00 uur, 12,5 weken voor Pascha, jaar 1 v. Chr.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Er is ook een maansverduistering geweest op 23 maart, 1 maand voor Pascha 5 v. C. en op 13 maart 4 v. C. Geen van deze maansverduisteringen kunnen kort voor Herodus dood hebben plaats gevonden want de gebeurtenissen die Joséfus beschrijft tussen de  dood van Herodus en het Pascha toen </w:t>
      </w:r>
      <w:proofErr w:type="spellStart"/>
      <w:r>
        <w:rPr>
          <w:rFonts w:ascii="Times New Roman" w:hAnsi="Times New Roman"/>
          <w:lang w:val="nl-NL"/>
        </w:rPr>
        <w:t>Archelaüs</w:t>
      </w:r>
      <w:proofErr w:type="spellEnd"/>
      <w:r>
        <w:rPr>
          <w:rFonts w:ascii="Times New Roman" w:hAnsi="Times New Roman"/>
          <w:lang w:val="nl-NL"/>
        </w:rPr>
        <w:t xml:space="preserve"> reeds koning was, moeten minstens 2 maanden in beslag genomen hebben.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ziekte van Herodus was een vreselijk lijden. Hij gaat naar de warme baden </w:t>
      </w:r>
      <w:proofErr w:type="spellStart"/>
      <w:r>
        <w:rPr>
          <w:rFonts w:ascii="Times New Roman" w:hAnsi="Times New Roman"/>
          <w:lang w:val="nl-NL"/>
        </w:rPr>
        <w:t>Callirrhoe</w:t>
      </w:r>
      <w:proofErr w:type="spellEnd"/>
      <w:r>
        <w:rPr>
          <w:rFonts w:ascii="Times New Roman" w:hAnsi="Times New Roman"/>
          <w:lang w:val="nl-NL"/>
        </w:rPr>
        <w:t xml:space="preserve">, aan de overkant van de Jordaan. Kort daarop keert hij terug naar Jericho. Hij laat alle voornaamste Joden naar hem toe komen en laat hen gevangen nemen om hen te laten doden zodra hij stierf. Hierdoor zou er tenminste rouw zijn bij zijn overlijden. (Dit is niet uitgevoerd). (J. </w:t>
      </w:r>
      <w:proofErr w:type="spellStart"/>
      <w:r>
        <w:rPr>
          <w:rFonts w:ascii="Times New Roman" w:hAnsi="Times New Roman"/>
          <w:lang w:val="nl-NL"/>
        </w:rPr>
        <w:t>Hist</w:t>
      </w:r>
      <w:proofErr w:type="spellEnd"/>
      <w:r>
        <w:rPr>
          <w:rFonts w:ascii="Times New Roman" w:hAnsi="Times New Roman"/>
          <w:lang w:val="nl-NL"/>
        </w:rPr>
        <w:t>. 17</w:t>
      </w:r>
      <w:r>
        <w:rPr>
          <w:rFonts w:ascii="Times New Roman" w:hAnsi="Times New Roman"/>
          <w:vertAlign w:val="superscript"/>
          <w:lang w:val="nl-NL"/>
        </w:rPr>
        <w:t>e</w:t>
      </w:r>
      <w:r>
        <w:rPr>
          <w:rFonts w:ascii="Times New Roman" w:hAnsi="Times New Roman"/>
          <w:lang w:val="nl-NL"/>
        </w:rPr>
        <w:t xml:space="preserve"> B, 6</w:t>
      </w:r>
      <w:r>
        <w:rPr>
          <w:rFonts w:ascii="Times New Roman" w:hAnsi="Times New Roman"/>
          <w:vertAlign w:val="superscript"/>
          <w:lang w:val="nl-NL"/>
        </w:rPr>
        <w:t>e</w:t>
      </w:r>
      <w:r>
        <w:rPr>
          <w:rFonts w:ascii="Times New Roman" w:hAnsi="Times New Roman"/>
          <w:lang w:val="nl-NL"/>
        </w:rPr>
        <w:t xml:space="preserve"> h. </w:t>
      </w:r>
      <w:proofErr w:type="spellStart"/>
      <w:r>
        <w:rPr>
          <w:rFonts w:ascii="Times New Roman" w:hAnsi="Times New Roman"/>
          <w:lang w:val="nl-NL"/>
        </w:rPr>
        <w:t>nr</w:t>
      </w:r>
      <w:proofErr w:type="spellEnd"/>
      <w:r>
        <w:rPr>
          <w:rFonts w:ascii="Times New Roman" w:hAnsi="Times New Roman"/>
          <w:lang w:val="nl-NL"/>
        </w:rPr>
        <w:t xml:space="preserve"> 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Herodus krijgt bericht van Augustus dat hij met zijn zoon Antipater mag doen naar zijn welgevallen. Herodus doet een poging tot zelfmoord en laat daarna Antipater doden.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Hij sterft 5 dagen later, 2 </w:t>
      </w:r>
      <w:proofErr w:type="spellStart"/>
      <w:r>
        <w:rPr>
          <w:rFonts w:ascii="Times New Roman" w:hAnsi="Times New Roman"/>
          <w:lang w:val="nl-NL"/>
        </w:rPr>
        <w:t>Schebat</w:t>
      </w:r>
      <w:proofErr w:type="spellEnd"/>
      <w:r>
        <w:rPr>
          <w:rFonts w:ascii="Times New Roman" w:hAnsi="Times New Roman"/>
          <w:lang w:val="nl-NL"/>
        </w:rPr>
        <w:t>, (= 28 januari).</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Joséfus geeft een uitvoerige beschrijving van Herodus’ begrafenis. Zijn lichaam werd gebalsemd en begraven in </w:t>
      </w:r>
      <w:proofErr w:type="spellStart"/>
      <w:r>
        <w:rPr>
          <w:rFonts w:ascii="Times New Roman" w:hAnsi="Times New Roman"/>
          <w:lang w:val="nl-NL"/>
        </w:rPr>
        <w:t>Herodium</w:t>
      </w:r>
      <w:proofErr w:type="spellEnd"/>
      <w:r>
        <w:rPr>
          <w:rFonts w:ascii="Times New Roman" w:hAnsi="Times New Roman"/>
          <w:lang w:val="nl-NL"/>
        </w:rPr>
        <w:t>. Volgens Nicolas van Damaskus vond de nationale en persoonlijke rouw plaats tussen zijn overlijden en de week van Pasen. Wetenschappers berekenen deze periode van minstens 2 maanden. (26)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sz w:val="20"/>
          <w:lang w:val="nl-NL"/>
        </w:rPr>
        <w:t>Archelaüs</w:t>
      </w:r>
      <w:r>
        <w:rPr>
          <w:rFonts w:ascii="Times New Roman" w:hAnsi="Times New Roman"/>
          <w:lang w:val="nl-NL"/>
        </w:rPr>
        <w:tab/>
        <w:t xml:space="preserve">Archelaüs wordt als koning erkend door de Overheid. Hij rouwt 7 dagen over zijn vader, gaat naar de tempel. Er komt oproer onder het volk, wat op Pascha erger wordt. Hij laat 3000 man doden. Een vreselijk bloedbad in Jeruzalem! (J. </w:t>
      </w:r>
      <w:proofErr w:type="spellStart"/>
      <w:r>
        <w:rPr>
          <w:rFonts w:ascii="Times New Roman" w:hAnsi="Times New Roman"/>
          <w:lang w:val="nl-NL"/>
        </w:rPr>
        <w:t>Hist</w:t>
      </w:r>
      <w:proofErr w:type="spellEnd"/>
      <w:r>
        <w:rPr>
          <w:rFonts w:ascii="Times New Roman" w:hAnsi="Times New Roman"/>
          <w:lang w:val="nl-NL"/>
        </w:rPr>
        <w:t>. 17</w:t>
      </w:r>
      <w:r>
        <w:rPr>
          <w:rFonts w:ascii="Times New Roman" w:hAnsi="Times New Roman"/>
          <w:vertAlign w:val="superscript"/>
          <w:lang w:val="nl-NL"/>
        </w:rPr>
        <w:t>e</w:t>
      </w:r>
      <w:r>
        <w:rPr>
          <w:rFonts w:ascii="Times New Roman" w:hAnsi="Times New Roman"/>
          <w:lang w:val="nl-NL"/>
        </w:rPr>
        <w:t xml:space="preserve"> B, 8</w:t>
      </w:r>
      <w:r>
        <w:rPr>
          <w:rFonts w:ascii="Times New Roman" w:hAnsi="Times New Roman"/>
          <w:vertAlign w:val="superscript"/>
          <w:lang w:val="nl-NL"/>
        </w:rPr>
        <w:t>e</w:t>
      </w:r>
      <w:r>
        <w:rPr>
          <w:rFonts w:ascii="Times New Roman" w:hAnsi="Times New Roman"/>
          <w:lang w:val="nl-NL"/>
        </w:rPr>
        <w:t xml:space="preserve"> h.)</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Archelaüs gaat na Pinksteren naar Rome. Augustus belooft hem een aanstelling tot koning als hij het waardig maakt, (Jos. Joodse </w:t>
      </w:r>
      <w:proofErr w:type="spellStart"/>
      <w:r>
        <w:rPr>
          <w:rFonts w:ascii="Times New Roman" w:hAnsi="Times New Roman"/>
          <w:lang w:val="nl-NL"/>
        </w:rPr>
        <w:t>Oorl</w:t>
      </w:r>
      <w:proofErr w:type="spellEnd"/>
      <w:r>
        <w:rPr>
          <w:rFonts w:ascii="Times New Roman" w:hAnsi="Times New Roman"/>
          <w:lang w:val="nl-NL"/>
        </w:rPr>
        <w:t>. 2</w:t>
      </w:r>
      <w:r>
        <w:rPr>
          <w:rFonts w:ascii="Times New Roman" w:hAnsi="Times New Roman"/>
          <w:vertAlign w:val="superscript"/>
          <w:lang w:val="nl-NL"/>
        </w:rPr>
        <w:t>e</w:t>
      </w:r>
      <w:r>
        <w:rPr>
          <w:rFonts w:ascii="Times New Roman" w:hAnsi="Times New Roman"/>
          <w:lang w:val="nl-NL"/>
        </w:rPr>
        <w:t xml:space="preserve"> boek hfd. 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Terwijl hij in Rome is sterft zijn moeder </w:t>
      </w:r>
      <w:proofErr w:type="spellStart"/>
      <w:r>
        <w:rPr>
          <w:rFonts w:ascii="Times New Roman" w:hAnsi="Times New Roman"/>
          <w:lang w:val="nl-NL"/>
        </w:rPr>
        <w:t>Malthace</w:t>
      </w:r>
      <w:proofErr w:type="spellEnd"/>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Vanwege de hoge belasting door Herodus opgelegd en door de slachting van 3000 Joden op het Pascha breekt in Juda, Galiléa en </w:t>
      </w:r>
      <w:proofErr w:type="spellStart"/>
      <w:r>
        <w:rPr>
          <w:rFonts w:ascii="Times New Roman" w:hAnsi="Times New Roman"/>
          <w:lang w:val="nl-NL"/>
        </w:rPr>
        <w:t>Iduméa</w:t>
      </w:r>
      <w:proofErr w:type="spellEnd"/>
      <w:r>
        <w:rPr>
          <w:rFonts w:ascii="Times New Roman" w:hAnsi="Times New Roman"/>
          <w:lang w:val="nl-NL"/>
        </w:rPr>
        <w:t xml:space="preserve"> opstand uit, nadat Archelaüs vertrokken was naar Rome, (J. </w:t>
      </w:r>
      <w:proofErr w:type="spellStart"/>
      <w:r>
        <w:rPr>
          <w:rFonts w:ascii="Times New Roman" w:hAnsi="Times New Roman"/>
          <w:lang w:val="nl-NL"/>
        </w:rPr>
        <w:t>Oorl</w:t>
      </w:r>
      <w:proofErr w:type="spellEnd"/>
      <w:r>
        <w:rPr>
          <w:rFonts w:ascii="Times New Roman" w:hAnsi="Times New Roman"/>
          <w:lang w:val="nl-NL"/>
        </w:rPr>
        <w:t xml:space="preserve">. II B V </w:t>
      </w:r>
      <w:proofErr w:type="spellStart"/>
      <w:r>
        <w:rPr>
          <w:rFonts w:ascii="Times New Roman" w:hAnsi="Times New Roman"/>
          <w:lang w:val="nl-NL"/>
        </w:rPr>
        <w:t>hfd</w:t>
      </w:r>
      <w:proofErr w:type="spellEnd"/>
      <w:r>
        <w:rPr>
          <w:rFonts w:ascii="Times New Roman" w:hAnsi="Times New Roman"/>
          <w:lang w:val="nl-NL"/>
        </w:rPr>
        <w:t xml:space="preserve"> nr. 143 en </w:t>
      </w:r>
      <w:proofErr w:type="spellStart"/>
      <w:r>
        <w:rPr>
          <w:rFonts w:ascii="Times New Roman" w:hAnsi="Times New Roman"/>
          <w:lang w:val="nl-NL"/>
        </w:rPr>
        <w:t>hfd</w:t>
      </w:r>
      <w:proofErr w:type="spellEnd"/>
      <w:r>
        <w:rPr>
          <w:rFonts w:ascii="Times New Roman" w:hAnsi="Times New Roman"/>
          <w:lang w:val="nl-NL"/>
        </w:rPr>
        <w:t xml:space="preserve"> 6-8.)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Messiaanse verwachting speelde hierin een rol. Na 5 vredevolle jaren in heel de Romeinse wereld was dit de eerste omvangrijke oorlog tegen Juda, de zgn. ‘Oorlog van Varus’. Varus, geholpen door Gajus Caesar, (klein)zoon van Augustus sloeg de opstand neer, midden zomer, en bereikte Jeruzalem in de herfst. (6, 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Augustus regelt de regering over Herodus' koningrijk. Hij stelt 4 </w:t>
      </w:r>
      <w:proofErr w:type="spellStart"/>
      <w:r>
        <w:rPr>
          <w:rFonts w:ascii="Times New Roman" w:hAnsi="Times New Roman"/>
          <w:lang w:val="nl-NL"/>
        </w:rPr>
        <w:t>tetrarchs</w:t>
      </w:r>
      <w:proofErr w:type="spellEnd"/>
      <w:r>
        <w:rPr>
          <w:rFonts w:ascii="Times New Roman" w:hAnsi="Times New Roman"/>
          <w:lang w:val="nl-NL"/>
        </w:rPr>
        <w:t xml:space="preserve"> (grieks: viertal) aan, eind 1 v. Chr. (viervorst, Statenvert.)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Archelaüs over Juda.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Herodus Antipas over Galiléa en Peréa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roofErr w:type="spellStart"/>
      <w:r>
        <w:rPr>
          <w:rFonts w:ascii="Times New Roman" w:hAnsi="Times New Roman"/>
          <w:lang w:val="nl-NL"/>
        </w:rPr>
        <w:t>Lysánias</w:t>
      </w:r>
      <w:proofErr w:type="spellEnd"/>
      <w:r>
        <w:rPr>
          <w:rFonts w:ascii="Times New Roman" w:hAnsi="Times New Roman"/>
          <w:lang w:val="nl-NL"/>
        </w:rPr>
        <w:t xml:space="preserve"> over Abiléne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Philippus over </w:t>
      </w:r>
      <w:proofErr w:type="spellStart"/>
      <w:r>
        <w:rPr>
          <w:rFonts w:ascii="Times New Roman" w:hAnsi="Times New Roman"/>
          <w:lang w:val="nl-NL"/>
        </w:rPr>
        <w:t>Ituréa</w:t>
      </w:r>
      <w:proofErr w:type="spellEnd"/>
      <w:r>
        <w:rPr>
          <w:rFonts w:ascii="Times New Roman" w:hAnsi="Times New Roman"/>
          <w:lang w:val="nl-NL"/>
        </w:rPr>
        <w:t xml:space="preserve"> en </w:t>
      </w:r>
      <w:proofErr w:type="spellStart"/>
      <w:r>
        <w:rPr>
          <w:rFonts w:ascii="Times New Roman" w:hAnsi="Times New Roman"/>
          <w:lang w:val="nl-NL"/>
        </w:rPr>
        <w:t>Tranchonitus</w:t>
      </w:r>
      <w:proofErr w:type="spellEnd"/>
      <w:r>
        <w:rPr>
          <w:rFonts w:ascii="Times New Roman" w:hAnsi="Times New Roman"/>
          <w:lang w:val="nl-NL"/>
        </w:rPr>
        <w:t xml:space="preserve">, Lukas 3:1,19.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Philippus stierf in het </w:t>
      </w:r>
      <w:r>
        <w:rPr>
          <w:rFonts w:ascii="Times New Roman" w:hAnsi="Times New Roman"/>
          <w:i/>
          <w:lang w:val="nl-NL"/>
        </w:rPr>
        <w:t>20</w:t>
      </w:r>
      <w:r>
        <w:rPr>
          <w:rFonts w:ascii="Times New Roman" w:hAnsi="Times New Roman"/>
          <w:i/>
          <w:vertAlign w:val="superscript"/>
          <w:lang w:val="nl-NL"/>
        </w:rPr>
        <w:t>e</w:t>
      </w:r>
      <w:r>
        <w:rPr>
          <w:rFonts w:ascii="Times New Roman" w:hAnsi="Times New Roman"/>
          <w:lang w:val="nl-NL"/>
        </w:rPr>
        <w:t xml:space="preserve"> j. van Tibérius, [Joséfus berekent vanaf de kroning van Tibérius, 14 na Chr. nadat hij 37 jaar geregeerd had, (J. </w:t>
      </w:r>
      <w:proofErr w:type="spellStart"/>
      <w:r>
        <w:rPr>
          <w:rFonts w:ascii="Times New Roman" w:hAnsi="Times New Roman"/>
          <w:lang w:val="nl-NL"/>
        </w:rPr>
        <w:t>Hist</w:t>
      </w:r>
      <w:proofErr w:type="spellEnd"/>
      <w:r>
        <w:rPr>
          <w:rFonts w:ascii="Times New Roman" w:hAnsi="Times New Roman"/>
          <w:lang w:val="nl-NL"/>
        </w:rPr>
        <w:t xml:space="preserve">. 18B hfd. 6 nr. 779.)] Dr. Martin schrijft dat van de 30 geraadpleegde versies er 27 zijn waar de Griekse versie heeft: het </w:t>
      </w:r>
      <w:r>
        <w:rPr>
          <w:rFonts w:ascii="Times New Roman" w:hAnsi="Times New Roman"/>
          <w:i/>
          <w:lang w:val="nl-NL"/>
        </w:rPr>
        <w:t>22</w:t>
      </w:r>
      <w:r>
        <w:rPr>
          <w:rFonts w:ascii="Times New Roman" w:hAnsi="Times New Roman"/>
          <w:lang w:val="nl-NL"/>
        </w:rPr>
        <w:t xml:space="preserve"> jaar van Tibérius. Ook Jacob Basagne schrijft in het 22</w:t>
      </w:r>
      <w:r>
        <w:rPr>
          <w:rFonts w:ascii="Times New Roman" w:hAnsi="Times New Roman"/>
          <w:vertAlign w:val="superscript"/>
          <w:lang w:val="nl-NL"/>
        </w:rPr>
        <w:t>e</w:t>
      </w:r>
      <w:r>
        <w:rPr>
          <w:rFonts w:ascii="Times New Roman" w:hAnsi="Times New Roman"/>
          <w:lang w:val="nl-NL"/>
        </w:rPr>
        <w:t xml:space="preserve"> jaar van Tibérius, Vervolg op </w:t>
      </w:r>
      <w:proofErr w:type="spellStart"/>
      <w:r>
        <w:rPr>
          <w:rFonts w:ascii="Times New Roman" w:hAnsi="Times New Roman"/>
          <w:lang w:val="nl-NL"/>
        </w:rPr>
        <w:t>Flav</w:t>
      </w:r>
      <w:proofErr w:type="spellEnd"/>
      <w:r>
        <w:rPr>
          <w:rFonts w:ascii="Times New Roman" w:hAnsi="Times New Roman"/>
          <w:lang w:val="nl-NL"/>
        </w:rPr>
        <w:t>. Jos. Blz 7. (11, 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Juda verliest zijn zelfbeschikking en komt onder Romeins gezag te staan. Hiermee werd vervuld Gen. 49:10: </w:t>
      </w:r>
      <w:r>
        <w:rPr>
          <w:rFonts w:ascii="Times New Roman" w:hAnsi="Times New Roman"/>
          <w:i/>
          <w:lang w:val="nl-NL"/>
        </w:rPr>
        <w:t xml:space="preserve">De </w:t>
      </w:r>
      <w:proofErr w:type="spellStart"/>
      <w:r>
        <w:rPr>
          <w:rFonts w:ascii="Times New Roman" w:hAnsi="Times New Roman"/>
          <w:i/>
          <w:lang w:val="nl-NL"/>
        </w:rPr>
        <w:t>schepter</w:t>
      </w:r>
      <w:proofErr w:type="spellEnd"/>
      <w:r>
        <w:rPr>
          <w:rFonts w:ascii="Times New Roman" w:hAnsi="Times New Roman"/>
          <w:i/>
          <w:lang w:val="nl-NL"/>
        </w:rPr>
        <w:t xml:space="preserve"> zal van Juda niet wijken, noch de wetgever van tussen zijn voeten, totdat Silo komt, en Denzelven zullen de volken gehoorzaam zijn.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Wellicht in deze tijd verhuist Jozef met Jezus en Zijn moeder naar Galiléa, Nazareth, toen Jozef hoorde dat Archelaüs </w:t>
      </w:r>
      <w:r>
        <w:rPr>
          <w:rFonts w:ascii="Times New Roman" w:hAnsi="Times New Roman"/>
          <w:i/>
          <w:lang w:val="nl-NL"/>
        </w:rPr>
        <w:t>koning</w:t>
      </w:r>
      <w:r>
        <w:rPr>
          <w:rFonts w:ascii="Times New Roman" w:hAnsi="Times New Roman"/>
          <w:lang w:val="nl-NL"/>
        </w:rPr>
        <w:t xml:space="preserve"> werd, Mat. 2:19-23.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Pr="00793949"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bCs/>
          <w:lang w:val="nl-NL"/>
        </w:rPr>
      </w:pPr>
      <w:r w:rsidRPr="00793949">
        <w:rPr>
          <w:rFonts w:ascii="Times New Roman" w:hAnsi="Times New Roman"/>
          <w:b/>
          <w:bCs/>
          <w:lang w:val="nl-NL"/>
        </w:rPr>
        <w:t>Na</w:t>
      </w:r>
    </w:p>
    <w:p w:rsidR="003C4EE7" w:rsidRPr="00793949"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bCs/>
          <w:lang w:val="nl-NL"/>
        </w:rPr>
      </w:pPr>
      <w:r w:rsidRPr="00793949">
        <w:rPr>
          <w:rFonts w:ascii="Times New Roman" w:hAnsi="Times New Roman"/>
          <w:b/>
          <w:bCs/>
          <w:lang w:val="nl-NL"/>
        </w:rPr>
        <w:t>Chr.</w:t>
      </w:r>
      <w:r w:rsidRPr="00793949">
        <w:rPr>
          <w:rFonts w:ascii="Times New Roman" w:hAnsi="Times New Roman"/>
          <w:b/>
          <w:bCs/>
          <w:lang w:val="nl-NL"/>
        </w:rPr>
        <w:tab/>
        <w:t>Archelaüs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w:t>
      </w:r>
      <w:r>
        <w:rPr>
          <w:rFonts w:ascii="Times New Roman" w:hAnsi="Times New Roman"/>
          <w:lang w:val="nl-NL"/>
        </w:rPr>
        <w:tab/>
        <w:t>2</w:t>
      </w:r>
      <w:r>
        <w:rPr>
          <w:rFonts w:ascii="Times New Roman" w:hAnsi="Times New Roman"/>
          <w:lang w:val="nl-NL"/>
        </w:rPr>
        <w:tab/>
        <w:t>Archelaüs wordt door Joséfus één keer etnarch genoemd, waarschijnlijk omdat hij</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onder gezag van de keizer stond, (10). Augustus verleent hem niet de koningstitel. Hij regeert 8 jaar en onbekend aantal maanden. In zijn 9</w:t>
      </w:r>
      <w:r>
        <w:rPr>
          <w:rFonts w:ascii="Times New Roman" w:hAnsi="Times New Roman"/>
          <w:vertAlign w:val="superscript"/>
          <w:lang w:val="nl-NL"/>
        </w:rPr>
        <w:t>e</w:t>
      </w:r>
      <w:r>
        <w:rPr>
          <w:rFonts w:ascii="Times New Roman" w:hAnsi="Times New Roman"/>
          <w:lang w:val="nl-NL"/>
        </w:rPr>
        <w:t xml:space="preserve"> j. werd hij aangeklaagd bij Augustus, J. </w:t>
      </w:r>
      <w:proofErr w:type="spellStart"/>
      <w:r>
        <w:rPr>
          <w:rFonts w:ascii="Times New Roman" w:hAnsi="Times New Roman"/>
          <w:lang w:val="nl-NL"/>
        </w:rPr>
        <w:t>Oorl</w:t>
      </w:r>
      <w:proofErr w:type="spellEnd"/>
      <w:r>
        <w:rPr>
          <w:rFonts w:ascii="Times New Roman" w:hAnsi="Times New Roman"/>
          <w:lang w:val="nl-NL"/>
        </w:rPr>
        <w:t>. 2</w:t>
      </w:r>
      <w:r>
        <w:rPr>
          <w:rFonts w:ascii="Times New Roman" w:hAnsi="Times New Roman"/>
          <w:vertAlign w:val="superscript"/>
          <w:lang w:val="nl-NL"/>
        </w:rPr>
        <w:t>e</w:t>
      </w:r>
      <w:r>
        <w:rPr>
          <w:rFonts w:ascii="Times New Roman" w:hAnsi="Times New Roman"/>
          <w:lang w:val="nl-NL"/>
        </w:rPr>
        <w:t xml:space="preserve"> B 11 </w:t>
      </w:r>
      <w:proofErr w:type="spellStart"/>
      <w:r>
        <w:rPr>
          <w:rFonts w:ascii="Times New Roman" w:hAnsi="Times New Roman"/>
          <w:lang w:val="nl-NL"/>
        </w:rPr>
        <w:t>hfd</w:t>
      </w:r>
      <w:proofErr w:type="spellEnd"/>
      <w:r>
        <w:rPr>
          <w:rFonts w:ascii="Times New Roman" w:hAnsi="Times New Roman"/>
          <w:lang w:val="nl-NL"/>
        </w:rPr>
        <w:t xml:space="preserve"> nr.150.]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w:t>
      </w:r>
      <w:r>
        <w:rPr>
          <w:rFonts w:ascii="Times New Roman" w:hAnsi="Times New Roman"/>
          <w:lang w:val="nl-NL"/>
        </w:rPr>
        <w:tab/>
        <w:t>8</w:t>
      </w:r>
      <w:r>
        <w:rPr>
          <w:rFonts w:ascii="Times New Roman" w:hAnsi="Times New Roman"/>
          <w:lang w:val="nl-NL"/>
        </w:rPr>
        <w:tab/>
        <w:t>Archelaüs wordt door Augustus naar Rome geroepen en naar Gallië verbannen, in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 xml:space="preserve">            het 9</w:t>
      </w:r>
      <w:r>
        <w:rPr>
          <w:rFonts w:ascii="Times New Roman" w:hAnsi="Times New Roman"/>
          <w:vertAlign w:val="superscript"/>
          <w:lang w:val="nl-NL"/>
        </w:rPr>
        <w:t>e</w:t>
      </w:r>
      <w:r>
        <w:rPr>
          <w:rFonts w:ascii="Times New Roman" w:hAnsi="Times New Roman"/>
          <w:lang w:val="nl-NL"/>
        </w:rPr>
        <w:t xml:space="preserve"> jaar van zijn regering, Jos. Joodse Oorlog, 2</w:t>
      </w:r>
      <w:r>
        <w:rPr>
          <w:rFonts w:ascii="Times New Roman" w:hAnsi="Times New Roman"/>
          <w:vertAlign w:val="superscript"/>
          <w:lang w:val="nl-NL"/>
        </w:rPr>
        <w:t>e</w:t>
      </w:r>
      <w:r>
        <w:rPr>
          <w:rFonts w:ascii="Times New Roman" w:hAnsi="Times New Roman"/>
          <w:lang w:val="nl-NL"/>
        </w:rPr>
        <w:t xml:space="preserve"> boek hfd. 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Na 10 jaar wordt Archelaüs aangeklaagd (Joséfus J. </w:t>
      </w:r>
      <w:proofErr w:type="spellStart"/>
      <w:r>
        <w:rPr>
          <w:rFonts w:ascii="Times New Roman" w:hAnsi="Times New Roman"/>
          <w:lang w:val="nl-NL"/>
        </w:rPr>
        <w:t>Hist</w:t>
      </w:r>
      <w:proofErr w:type="spellEnd"/>
      <w:r>
        <w:rPr>
          <w:rFonts w:ascii="Times New Roman" w:hAnsi="Times New Roman"/>
          <w:lang w:val="nl-NL"/>
        </w:rPr>
        <w:t>. 17</w:t>
      </w:r>
      <w:r>
        <w:rPr>
          <w:rFonts w:ascii="Times New Roman" w:hAnsi="Times New Roman"/>
          <w:vertAlign w:val="superscript"/>
          <w:lang w:val="nl-NL"/>
        </w:rPr>
        <w:t>e</w:t>
      </w:r>
      <w:r>
        <w:rPr>
          <w:rFonts w:ascii="Times New Roman" w:hAnsi="Times New Roman"/>
          <w:lang w:val="nl-NL"/>
        </w:rPr>
        <w:t xml:space="preserve"> B 15 </w:t>
      </w:r>
      <w:proofErr w:type="spellStart"/>
      <w:r>
        <w:rPr>
          <w:rFonts w:ascii="Times New Roman" w:hAnsi="Times New Roman"/>
          <w:lang w:val="nl-NL"/>
        </w:rPr>
        <w:t>hfd</w:t>
      </w:r>
      <w:proofErr w:type="spellEnd"/>
      <w:r>
        <w:rPr>
          <w:rFonts w:ascii="Times New Roman" w:hAnsi="Times New Roman"/>
          <w:lang w:val="nl-NL"/>
        </w:rPr>
        <w:t xml:space="preserve"> nr. 757.) Joséfus bedoelt waarschijnlijk in het 9</w:t>
      </w:r>
      <w:r>
        <w:rPr>
          <w:rFonts w:ascii="Times New Roman" w:hAnsi="Times New Roman"/>
          <w:vertAlign w:val="superscript"/>
          <w:lang w:val="nl-NL"/>
        </w:rPr>
        <w:t>e</w:t>
      </w:r>
      <w:r>
        <w:rPr>
          <w:rFonts w:ascii="Times New Roman" w:hAnsi="Times New Roman"/>
          <w:lang w:val="nl-NL"/>
        </w:rPr>
        <w:t xml:space="preserve"> jaar na zijn aanstelling door Augustus en 10 jaar na zijn vaders dood. (Zie O.T. </w:t>
      </w:r>
      <w:proofErr w:type="spellStart"/>
      <w:r>
        <w:rPr>
          <w:rFonts w:ascii="Times New Roman" w:hAnsi="Times New Roman"/>
          <w:lang w:val="nl-NL"/>
        </w:rPr>
        <w:t>chron</w:t>
      </w:r>
      <w:proofErr w:type="spellEnd"/>
      <w:r>
        <w:rPr>
          <w:rFonts w:ascii="Times New Roman" w:hAnsi="Times New Roman"/>
          <w:lang w:val="nl-NL"/>
        </w:rPr>
        <w: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Elders schrijft Joséfus dat dit gebeurde 37 jaar na de slag bij </w:t>
      </w:r>
      <w:proofErr w:type="spellStart"/>
      <w:r>
        <w:rPr>
          <w:rFonts w:ascii="Times New Roman" w:hAnsi="Times New Roman"/>
          <w:lang w:val="nl-NL"/>
        </w:rPr>
        <w:t>Aktum</w:t>
      </w:r>
      <w:proofErr w:type="spellEnd"/>
      <w:r>
        <w:rPr>
          <w:rFonts w:ascii="Times New Roman" w:hAnsi="Times New Roman"/>
          <w:lang w:val="nl-NL"/>
        </w:rPr>
        <w:t xml:space="preserve"> (</w:t>
      </w:r>
      <w:proofErr w:type="spellStart"/>
      <w:r>
        <w:rPr>
          <w:rFonts w:ascii="Times New Roman" w:hAnsi="Times New Roman"/>
          <w:lang w:val="nl-NL"/>
        </w:rPr>
        <w:t>Actum</w:t>
      </w:r>
      <w:proofErr w:type="spellEnd"/>
      <w:r>
        <w:rPr>
          <w:rFonts w:ascii="Times New Roman" w:hAnsi="Times New Roman"/>
          <w:lang w:val="nl-NL"/>
        </w:rPr>
        <w:t>), 18</w:t>
      </w:r>
      <w:r>
        <w:rPr>
          <w:rFonts w:ascii="Times New Roman" w:hAnsi="Times New Roman"/>
          <w:vertAlign w:val="superscript"/>
          <w:lang w:val="nl-NL"/>
        </w:rPr>
        <w:t>e</w:t>
      </w:r>
      <w:r>
        <w:rPr>
          <w:rFonts w:ascii="Times New Roman" w:hAnsi="Times New Roman"/>
          <w:lang w:val="nl-NL"/>
        </w:rPr>
        <w:t xml:space="preserve"> B 3h. </w:t>
      </w:r>
      <w:proofErr w:type="spellStart"/>
      <w:r>
        <w:rPr>
          <w:rFonts w:ascii="Times New Roman" w:hAnsi="Times New Roman"/>
          <w:lang w:val="nl-NL"/>
        </w:rPr>
        <w:t>nr</w:t>
      </w:r>
      <w:proofErr w:type="spellEnd"/>
      <w:r>
        <w:rPr>
          <w:rFonts w:ascii="Times New Roman" w:hAnsi="Times New Roman"/>
          <w:lang w:val="nl-NL"/>
        </w:rPr>
        <w:t xml:space="preserve"> 761. Dat maakt het duidelijk. 31,3 j. voor de </w:t>
      </w:r>
      <w:proofErr w:type="spellStart"/>
      <w:r>
        <w:rPr>
          <w:rFonts w:ascii="Times New Roman" w:hAnsi="Times New Roman"/>
          <w:lang w:val="nl-NL"/>
        </w:rPr>
        <w:t>jaart</w:t>
      </w:r>
      <w:proofErr w:type="spellEnd"/>
      <w:r>
        <w:rPr>
          <w:rFonts w:ascii="Times New Roman" w:hAnsi="Times New Roman"/>
          <w:lang w:val="nl-NL"/>
        </w:rPr>
        <w:t>. en 6, 7 j. er na.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Juda wordt bij de provincie Syrië ingelijfd; komt onder een procurator (stadhouder), residentie houdend in Cesaréa. Omstreeks 70 jaar nadat Pompéjus Jeruzalem had ingenomen heerst Rome regelrecht over het hart van Israël, W. Keller blz. 54. (22)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Het Sanhedrin met de Hogepriester als voorzitter behielden hun functie maar hadden geen rechterlijke bevoegdheid meer over burgerzaken van belang.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Markus </w:t>
      </w:r>
      <w:proofErr w:type="spellStart"/>
      <w:r>
        <w:rPr>
          <w:rFonts w:ascii="Times New Roman" w:hAnsi="Times New Roman"/>
          <w:lang w:val="nl-NL"/>
        </w:rPr>
        <w:t>Coponius</w:t>
      </w:r>
      <w:proofErr w:type="spellEnd"/>
      <w:r>
        <w:rPr>
          <w:rFonts w:ascii="Times New Roman" w:hAnsi="Times New Roman"/>
          <w:lang w:val="nl-NL"/>
        </w:rPr>
        <w:t xml:space="preserve"> door Augustus aangesteld tot procurator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Jos. J. </w:t>
      </w:r>
      <w:proofErr w:type="spellStart"/>
      <w:r>
        <w:rPr>
          <w:rFonts w:ascii="Times New Roman" w:hAnsi="Times New Roman"/>
          <w:lang w:val="nl-NL"/>
        </w:rPr>
        <w:t>Hist</w:t>
      </w:r>
      <w:proofErr w:type="spellEnd"/>
      <w:r>
        <w:rPr>
          <w:rFonts w:ascii="Times New Roman" w:hAnsi="Times New Roman"/>
          <w:lang w:val="nl-NL"/>
        </w:rPr>
        <w:t>. 18B 1</w:t>
      </w:r>
      <w:r>
        <w:rPr>
          <w:rFonts w:ascii="Times New Roman" w:hAnsi="Times New Roman"/>
          <w:vertAlign w:val="superscript"/>
          <w:lang w:val="nl-NL"/>
        </w:rPr>
        <w:t>e</w:t>
      </w:r>
      <w:r>
        <w:rPr>
          <w:rFonts w:ascii="Times New Roman" w:hAnsi="Times New Roman"/>
          <w:lang w:val="nl-NL"/>
        </w:rPr>
        <w:t xml:space="preserve"> h. nr. 759: "Cyrénius was door Augustus tot legaat aangesteld over Syrië en </w:t>
      </w:r>
      <w:proofErr w:type="spellStart"/>
      <w:r>
        <w:rPr>
          <w:rFonts w:ascii="Times New Roman" w:hAnsi="Times New Roman"/>
          <w:lang w:val="nl-NL"/>
        </w:rPr>
        <w:t>Koponius</w:t>
      </w:r>
      <w:proofErr w:type="spellEnd"/>
      <w:r>
        <w:rPr>
          <w:rFonts w:ascii="Times New Roman" w:hAnsi="Times New Roman"/>
          <w:lang w:val="nl-NL"/>
        </w:rPr>
        <w:t xml:space="preserve"> om over Juda te regeren. Maar omdat dit landschap met Syrië verenigd werd, was het </w:t>
      </w:r>
      <w:r>
        <w:rPr>
          <w:rFonts w:ascii="Times New Roman" w:hAnsi="Times New Roman"/>
          <w:b/>
          <w:lang w:val="nl-NL"/>
        </w:rPr>
        <w:t>Cyrénius die de OPSCHRIJVING</w:t>
      </w:r>
      <w:r>
        <w:rPr>
          <w:rFonts w:ascii="Times New Roman" w:hAnsi="Times New Roman"/>
          <w:lang w:val="nl-NL"/>
        </w:rPr>
        <w:t xml:space="preserve"> liet doen en al het geld dat Archelaüs toebehoorde in beslag nam. .. Enige tijd daarna stond zekere Juda een </w:t>
      </w:r>
      <w:proofErr w:type="spellStart"/>
      <w:r>
        <w:rPr>
          <w:rFonts w:ascii="Times New Roman" w:hAnsi="Times New Roman"/>
          <w:lang w:val="nl-NL"/>
        </w:rPr>
        <w:t>Gaulaniter</w:t>
      </w:r>
      <w:proofErr w:type="spellEnd"/>
      <w:r>
        <w:rPr>
          <w:rFonts w:ascii="Times New Roman" w:hAnsi="Times New Roman"/>
          <w:lang w:val="nl-NL"/>
        </w:rPr>
        <w:t xml:space="preserve"> op om het volk tot een opstand aan te porren…"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Gamáliël zinspeelt op Judas, Hand. 5:37. (</w:t>
      </w:r>
      <w:proofErr w:type="spellStart"/>
      <w:r>
        <w:rPr>
          <w:rFonts w:ascii="Times New Roman" w:hAnsi="Times New Roman"/>
          <w:lang w:val="nl-NL"/>
        </w:rPr>
        <w:t>Theudas</w:t>
      </w:r>
      <w:proofErr w:type="spellEnd"/>
      <w:r>
        <w:rPr>
          <w:rFonts w:ascii="Times New Roman" w:hAnsi="Times New Roman"/>
          <w:lang w:val="nl-NL"/>
        </w:rPr>
        <w:t xml:space="preserve">, waar Gamáliël over spreekt is in de boeken van Joséfus niet goed te identificeren.)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sz w:val="20"/>
          <w:lang w:val="nl-NL"/>
        </w:rPr>
      </w:pPr>
      <w:r>
        <w:rPr>
          <w:rFonts w:ascii="Times New Roman" w:hAnsi="Times New Roman"/>
          <w:sz w:val="20"/>
          <w:lang w:val="nl-NL"/>
        </w:rPr>
        <w:t>Markus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roofErr w:type="spellStart"/>
      <w:r>
        <w:rPr>
          <w:rFonts w:ascii="Times New Roman" w:hAnsi="Times New Roman"/>
          <w:sz w:val="20"/>
          <w:lang w:val="nl-NL"/>
        </w:rPr>
        <w:t>Coponius</w:t>
      </w:r>
      <w:proofErr w:type="spellEnd"/>
    </w:p>
    <w:p w:rsidR="003C4EE7" w:rsidRDefault="003C4EE7">
      <w:pPr>
        <w:pStyle w:val="Header"/>
        <w:widowControl/>
        <w:numPr>
          <w:ilvl w:val="0"/>
          <w:numId w:val="58"/>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w:t>
      </w:r>
      <w:r>
        <w:rPr>
          <w:rFonts w:ascii="Times New Roman" w:hAnsi="Times New Roman"/>
          <w:lang w:val="nl-NL"/>
        </w:rPr>
        <w:tab/>
        <w:t>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10</w:t>
      </w:r>
      <w:r>
        <w:rPr>
          <w:rFonts w:ascii="Times New Roman" w:hAnsi="Times New Roman"/>
          <w:lang w:val="nl-NL"/>
        </w:rPr>
        <w:tab/>
        <w:t>3</w:t>
      </w:r>
      <w:r>
        <w:rPr>
          <w:rFonts w:ascii="Times New Roman" w:hAnsi="Times New Roman"/>
          <w:lang w:val="nl-NL"/>
        </w:rPr>
        <w:tab/>
        <w:t>Jezus in de tempel te Jeruzalem, Luk. 2:41-52</w:t>
      </w:r>
    </w:p>
    <w:p w:rsidR="003C4EE7" w:rsidRPr="000815D3"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0815D3">
        <w:rPr>
          <w:rFonts w:ascii="Times New Roman" w:hAnsi="Times New Roman"/>
          <w:lang w:val="nl-NL"/>
        </w:rPr>
        <w:t>11</w:t>
      </w:r>
      <w:r w:rsidRPr="000815D3">
        <w:rPr>
          <w:rFonts w:ascii="Times New Roman" w:hAnsi="Times New Roman"/>
          <w:lang w:val="nl-NL"/>
        </w:rPr>
        <w:tab/>
        <w:t>4</w:t>
      </w:r>
    </w:p>
    <w:p w:rsidR="003C4EE7" w:rsidRPr="000815D3" w:rsidRDefault="003C4EE7">
      <w:pPr>
        <w:pStyle w:val="Header"/>
        <w:widowControl/>
        <w:numPr>
          <w:ilvl w:val="0"/>
          <w:numId w:val="56"/>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0815D3">
        <w:rPr>
          <w:rFonts w:ascii="Times New Roman" w:hAnsi="Times New Roman"/>
          <w:lang w:val="nl-NL"/>
        </w:rPr>
        <w:t xml:space="preserve">      5          Tibérius,  Romeins generaal komt terug van </w:t>
      </w:r>
      <w:proofErr w:type="spellStart"/>
      <w:r w:rsidRPr="000815D3">
        <w:rPr>
          <w:rFonts w:ascii="Times New Roman" w:hAnsi="Times New Roman"/>
          <w:lang w:val="nl-NL"/>
        </w:rPr>
        <w:t>Germanie</w:t>
      </w:r>
      <w:proofErr w:type="spellEnd"/>
      <w:r w:rsidRPr="000815D3">
        <w:rPr>
          <w:rFonts w:ascii="Times New Roman" w:hAnsi="Times New Roman"/>
          <w:lang w:val="nl-NL"/>
        </w:rPr>
        <w:t>, eind jaar 11 of begin 12</w:t>
      </w:r>
    </w:p>
    <w:p w:rsidR="003C4EE7" w:rsidRPr="000815D3" w:rsidRDefault="003C4EE7">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sidRPr="000815D3">
        <w:rPr>
          <w:rFonts w:ascii="Times New Roman" w:hAnsi="Times New Roman"/>
          <w:lang w:val="nl-NL"/>
        </w:rPr>
        <w:tab/>
      </w:r>
      <w:r w:rsidRPr="000815D3">
        <w:rPr>
          <w:rFonts w:ascii="Times New Roman" w:hAnsi="Times New Roman"/>
          <w:lang w:val="nl-NL"/>
        </w:rPr>
        <w:tab/>
        <w:t xml:space="preserve">Hij wordt aangesteld </w:t>
      </w:r>
      <w:proofErr w:type="spellStart"/>
      <w:r w:rsidRPr="000815D3">
        <w:rPr>
          <w:rFonts w:ascii="Times New Roman" w:hAnsi="Times New Roman"/>
          <w:lang w:val="nl-NL"/>
        </w:rPr>
        <w:t>consors</w:t>
      </w:r>
      <w:proofErr w:type="spellEnd"/>
      <w:r w:rsidRPr="000815D3">
        <w:rPr>
          <w:rFonts w:ascii="Times New Roman" w:hAnsi="Times New Roman"/>
          <w:lang w:val="nl-NL"/>
        </w:rPr>
        <w:t xml:space="preserve"> </w:t>
      </w:r>
      <w:proofErr w:type="spellStart"/>
      <w:r w:rsidRPr="000815D3">
        <w:rPr>
          <w:rFonts w:ascii="Times New Roman" w:hAnsi="Times New Roman"/>
          <w:lang w:val="nl-NL"/>
        </w:rPr>
        <w:t>tribuniciae</w:t>
      </w:r>
      <w:proofErr w:type="spellEnd"/>
      <w:r w:rsidRPr="000815D3">
        <w:rPr>
          <w:rFonts w:ascii="Times New Roman" w:hAnsi="Times New Roman"/>
          <w:lang w:val="nl-NL"/>
        </w:rPr>
        <w:t xml:space="preserve"> </w:t>
      </w:r>
      <w:proofErr w:type="spellStart"/>
      <w:r w:rsidRPr="000815D3">
        <w:rPr>
          <w:rFonts w:ascii="Times New Roman" w:hAnsi="Times New Roman"/>
          <w:lang w:val="nl-NL"/>
        </w:rPr>
        <w:t>potestatis</w:t>
      </w:r>
      <w:proofErr w:type="spellEnd"/>
      <w:r w:rsidRPr="000815D3">
        <w:rPr>
          <w:rFonts w:ascii="Times New Roman" w:hAnsi="Times New Roman"/>
          <w:lang w:val="nl-NL"/>
        </w:rPr>
        <w:t xml:space="preserve">, latijn: delend in het                         </w:t>
      </w:r>
      <w:r w:rsidRPr="000815D3">
        <w:rPr>
          <w:rFonts w:ascii="Times New Roman" w:hAnsi="Times New Roman"/>
          <w:lang w:val="nl-NL"/>
        </w:rPr>
        <w:tab/>
      </w:r>
      <w:r>
        <w:rPr>
          <w:rFonts w:ascii="Times New Roman" w:hAnsi="Times New Roman"/>
          <w:i/>
          <w:lang w:val="nl-NL"/>
        </w:rPr>
        <w:tab/>
        <w:t>tribunaal gezag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Augustus stelt Tibérius aan met dezelfde autoriteit om met hem het Keizerrijk te besturen.  [</w:t>
      </w:r>
      <w:proofErr w:type="spellStart"/>
      <w:r>
        <w:rPr>
          <w:rFonts w:ascii="Times New Roman" w:hAnsi="Times New Roman"/>
          <w:lang w:val="nl-NL"/>
        </w:rPr>
        <w:t>Velleius</w:t>
      </w:r>
      <w:proofErr w:type="spellEnd"/>
      <w:r>
        <w:rPr>
          <w:rFonts w:ascii="Times New Roman" w:hAnsi="Times New Roman"/>
          <w:lang w:val="nl-NL"/>
        </w:rPr>
        <w:t xml:space="preserve"> II, 121; </w:t>
      </w:r>
      <w:proofErr w:type="spellStart"/>
      <w:r>
        <w:rPr>
          <w:rFonts w:ascii="Times New Roman" w:hAnsi="Times New Roman"/>
          <w:lang w:val="nl-NL"/>
        </w:rPr>
        <w:t>Suetonius</w:t>
      </w:r>
      <w:proofErr w:type="spellEnd"/>
      <w:r>
        <w:rPr>
          <w:rFonts w:ascii="Times New Roman" w:hAnsi="Times New Roman"/>
          <w:lang w:val="nl-NL"/>
        </w:rPr>
        <w:t xml:space="preserve"> 20; Tacitus, Annales I,3. </w:t>
      </w:r>
      <w:r>
        <w:rPr>
          <w:rFonts w:ascii="Times New Roman" w:hAnsi="Times New Roman"/>
          <w:b/>
          <w:lang w:val="nl-NL"/>
        </w:rPr>
        <w:t>2 jaar</w:t>
      </w:r>
      <w:r>
        <w:rPr>
          <w:rFonts w:ascii="Times New Roman" w:hAnsi="Times New Roman"/>
          <w:lang w:val="nl-NL"/>
        </w:rPr>
        <w:t xml:space="preserve"> </w:t>
      </w:r>
      <w:proofErr w:type="spellStart"/>
      <w:r>
        <w:rPr>
          <w:rFonts w:ascii="Times New Roman" w:hAnsi="Times New Roman"/>
          <w:lang w:val="nl-NL"/>
        </w:rPr>
        <w:t>colleagi</w:t>
      </w:r>
      <w:proofErr w:type="spellEnd"/>
      <w:r>
        <w:rPr>
          <w:rFonts w:ascii="Times New Roman" w:hAnsi="Times New Roman"/>
          <w:lang w:val="nl-NL"/>
        </w:rPr>
        <w:t xml:space="preserve"> </w:t>
      </w:r>
      <w:proofErr w:type="spellStart"/>
      <w:r>
        <w:rPr>
          <w:rFonts w:ascii="Times New Roman" w:hAnsi="Times New Roman"/>
          <w:lang w:val="nl-NL"/>
        </w:rPr>
        <w:t>imperii</w:t>
      </w:r>
      <w:proofErr w:type="spellEnd"/>
      <w:r>
        <w:rPr>
          <w:rFonts w:ascii="Times New Roman" w:hAnsi="Times New Roman"/>
          <w:lang w:val="nl-NL"/>
        </w:rPr>
        <w:t>, collega in de regering] Lukas berekent vanaf dit jaar de regeringsjaren van Tibérius. (62)</w:t>
      </w:r>
    </w:p>
    <w:p w:rsidR="00DC4D04" w:rsidRPr="00996AF9" w:rsidRDefault="00DC4D04" w:rsidP="00DC4D0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sz w:val="20"/>
          <w:szCs w:val="20"/>
          <w:lang w:val="nl-NL"/>
        </w:rPr>
      </w:pPr>
      <w:r>
        <w:rPr>
          <w:rFonts w:ascii="Times New Roman" w:hAnsi="Times New Roman"/>
          <w:b/>
          <w:sz w:val="20"/>
          <w:szCs w:val="20"/>
          <w:lang w:val="nl-NL"/>
        </w:rPr>
        <w:t xml:space="preserve">   </w:t>
      </w:r>
      <w:r w:rsidRPr="00996AF9">
        <w:rPr>
          <w:rFonts w:ascii="Times New Roman" w:hAnsi="Times New Roman"/>
          <w:b/>
          <w:sz w:val="20"/>
          <w:szCs w:val="20"/>
          <w:lang w:val="nl-NL"/>
        </w:rPr>
        <w:t>Procurator  Romeins keizer</w:t>
      </w:r>
    </w:p>
    <w:p w:rsidR="00DC4D04" w:rsidRDefault="00DC4D04" w:rsidP="00DC4D04">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996AF9">
        <w:rPr>
          <w:rFonts w:ascii="Times New Roman" w:hAnsi="Times New Roman"/>
          <w:b/>
          <w:sz w:val="20"/>
          <w:szCs w:val="20"/>
          <w:lang w:val="nl-NL"/>
        </w:rPr>
        <w:t xml:space="preserve">       </w:t>
      </w:r>
      <w:proofErr w:type="spellStart"/>
      <w:r w:rsidRPr="00996AF9">
        <w:rPr>
          <w:rFonts w:ascii="Times New Roman" w:hAnsi="Times New Roman"/>
          <w:b/>
          <w:sz w:val="20"/>
          <w:szCs w:val="20"/>
          <w:lang w:val="nl-NL"/>
        </w:rPr>
        <w:t>Annius</w:t>
      </w:r>
      <w:proofErr w:type="spellEnd"/>
      <w:r w:rsidRPr="00996AF9">
        <w:rPr>
          <w:rFonts w:ascii="Times New Roman" w:hAnsi="Times New Roman"/>
          <w:b/>
          <w:sz w:val="20"/>
          <w:szCs w:val="20"/>
          <w:lang w:val="nl-NL"/>
        </w:rPr>
        <w:t xml:space="preserve">    Tibérius</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13</w:t>
      </w:r>
      <w:r>
        <w:rPr>
          <w:rFonts w:ascii="Times New Roman" w:hAnsi="Times New Roman"/>
          <w:lang w:val="nl-NL"/>
        </w:rPr>
        <w:tab/>
        <w:t>1</w:t>
      </w:r>
      <w:r>
        <w:rPr>
          <w:rFonts w:ascii="Times New Roman" w:hAnsi="Times New Roman"/>
          <w:lang w:val="nl-NL"/>
        </w:rPr>
        <w:tab/>
        <w:t xml:space="preserve">  1</w:t>
      </w:r>
      <w:r>
        <w:rPr>
          <w:rFonts w:ascii="Times New Roman" w:hAnsi="Times New Roman"/>
          <w:lang w:val="nl-NL"/>
        </w:rPr>
        <w:tab/>
      </w:r>
      <w:proofErr w:type="spellStart"/>
      <w:r>
        <w:rPr>
          <w:rFonts w:ascii="Times New Roman" w:hAnsi="Times New Roman"/>
          <w:lang w:val="nl-NL"/>
        </w:rPr>
        <w:t>Annius</w:t>
      </w:r>
      <w:proofErr w:type="spellEnd"/>
      <w:r>
        <w:rPr>
          <w:rFonts w:ascii="Times New Roman" w:hAnsi="Times New Roman"/>
          <w:lang w:val="nl-NL"/>
        </w:rPr>
        <w:t xml:space="preserve"> </w:t>
      </w:r>
      <w:proofErr w:type="spellStart"/>
      <w:r>
        <w:rPr>
          <w:rFonts w:ascii="Times New Roman" w:hAnsi="Times New Roman"/>
          <w:lang w:val="nl-NL"/>
        </w:rPr>
        <w:t>Rufus</w:t>
      </w:r>
      <w:proofErr w:type="spellEnd"/>
      <w:r>
        <w:rPr>
          <w:rFonts w:ascii="Times New Roman" w:hAnsi="Times New Roman"/>
          <w:lang w:val="nl-NL"/>
        </w:rPr>
        <w:t xml:space="preserve"> wordt door Tibérius aangesteld tot procurator (landvoogd)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 xml:space="preserve">                       over Juda.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14</w:t>
      </w:r>
      <w:r>
        <w:rPr>
          <w:rFonts w:ascii="Times New Roman" w:hAnsi="Times New Roman"/>
          <w:lang w:val="nl-NL"/>
        </w:rPr>
        <w:tab/>
        <w:t>2</w:t>
      </w:r>
      <w:r>
        <w:rPr>
          <w:rFonts w:ascii="Times New Roman" w:hAnsi="Times New Roman"/>
          <w:lang w:val="nl-NL"/>
        </w:rPr>
        <w:tab/>
        <w:t xml:space="preserve">  2</w:t>
      </w:r>
      <w:r>
        <w:rPr>
          <w:rFonts w:ascii="Times New Roman" w:hAnsi="Times New Roman"/>
          <w:lang w:val="nl-NL"/>
        </w:rPr>
        <w:tab/>
        <w:t>Augustus sterft op 19 augustus. Hij regeerde 57 j. 6 mnd. 2 dagen,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daaronder begrepen 14 jaar die hij met Antónius geregeerd had. Tibérius zijn schoonzoon wordt tot keizer gekroond op 30 september. (6,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sz w:val="20"/>
          <w:lang w:val="nl-NL"/>
        </w:rPr>
        <w:t>Valerius.</w:t>
      </w:r>
      <w:r>
        <w:rPr>
          <w:rFonts w:ascii="Times New Roman" w:hAnsi="Times New Roman"/>
          <w:lang w:val="nl-NL"/>
        </w:rPr>
        <w:t xml:space="preserve"> Tibérius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15</w:t>
      </w:r>
      <w:r>
        <w:rPr>
          <w:rFonts w:ascii="Times New Roman" w:hAnsi="Times New Roman"/>
          <w:lang w:val="nl-NL"/>
        </w:rPr>
        <w:tab/>
        <w:t>1</w:t>
      </w:r>
      <w:r>
        <w:rPr>
          <w:rFonts w:ascii="Times New Roman" w:hAnsi="Times New Roman"/>
          <w:lang w:val="nl-NL"/>
        </w:rPr>
        <w:tab/>
        <w:t>3.1</w:t>
      </w:r>
      <w:r>
        <w:rPr>
          <w:rFonts w:ascii="Times New Roman" w:hAnsi="Times New Roman"/>
          <w:lang w:val="nl-NL"/>
        </w:rPr>
        <w:tab/>
        <w:t xml:space="preserve">Tibérius stelt Valérius </w:t>
      </w:r>
      <w:proofErr w:type="spellStart"/>
      <w:r>
        <w:rPr>
          <w:rFonts w:ascii="Times New Roman" w:hAnsi="Times New Roman"/>
          <w:lang w:val="nl-NL"/>
        </w:rPr>
        <w:t>Gratus</w:t>
      </w:r>
      <w:proofErr w:type="spellEnd"/>
      <w:r>
        <w:rPr>
          <w:rFonts w:ascii="Times New Roman" w:hAnsi="Times New Roman"/>
          <w:lang w:val="nl-NL"/>
        </w:rPr>
        <w:t xml:space="preserve"> aan als procurator (stadhouder) over Juda.</w:t>
      </w:r>
    </w:p>
    <w:p w:rsidR="003C4EE7" w:rsidRDefault="003C4EE7">
      <w:pPr>
        <w:pStyle w:val="Header"/>
        <w:widowControl/>
        <w:numPr>
          <w:ilvl w:val="0"/>
          <w:numId w:val="51"/>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w:t>
      </w:r>
      <w:r>
        <w:rPr>
          <w:rFonts w:ascii="Times New Roman" w:hAnsi="Times New Roman"/>
          <w:lang w:val="nl-NL"/>
        </w:rPr>
        <w:tab/>
        <w:t>4.2</w:t>
      </w:r>
    </w:p>
    <w:p w:rsidR="003C4EE7" w:rsidRDefault="003C4EE7">
      <w:pPr>
        <w:pStyle w:val="Header"/>
        <w:widowControl/>
        <w:numPr>
          <w:ilvl w:val="0"/>
          <w:numId w:val="51"/>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3</w:t>
      </w:r>
      <w:r>
        <w:rPr>
          <w:rFonts w:ascii="Times New Roman" w:hAnsi="Times New Roman"/>
          <w:lang w:val="nl-NL"/>
        </w:rPr>
        <w:tab/>
        <w:t>5.3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18</w:t>
      </w:r>
      <w:r>
        <w:rPr>
          <w:rFonts w:ascii="Times New Roman" w:hAnsi="Times New Roman"/>
          <w:lang w:val="nl-NL"/>
        </w:rPr>
        <w:tab/>
        <w:t>4</w:t>
      </w:r>
      <w:r>
        <w:rPr>
          <w:rFonts w:ascii="Times New Roman" w:hAnsi="Times New Roman"/>
          <w:lang w:val="nl-NL"/>
        </w:rPr>
        <w:tab/>
        <w:t>6.4</w:t>
      </w:r>
      <w:r>
        <w:rPr>
          <w:rFonts w:ascii="Times New Roman" w:hAnsi="Times New Roman"/>
          <w:lang w:val="nl-NL"/>
        </w:rPr>
        <w:tab/>
        <w:t>Kájafas, mede door de stadhouder aangesteld tot hogepriester, (6, 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19</w:t>
      </w:r>
      <w:r>
        <w:rPr>
          <w:rFonts w:ascii="Times New Roman" w:hAnsi="Times New Roman"/>
          <w:lang w:val="nl-NL"/>
        </w:rPr>
        <w:tab/>
        <w:t>5</w:t>
      </w:r>
      <w:r>
        <w:rPr>
          <w:rFonts w:ascii="Times New Roman" w:hAnsi="Times New Roman"/>
          <w:lang w:val="nl-NL"/>
        </w:rPr>
        <w:tab/>
        <w:t>7.5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20</w:t>
      </w:r>
      <w:r>
        <w:rPr>
          <w:rFonts w:ascii="Times New Roman" w:hAnsi="Times New Roman"/>
          <w:lang w:val="nl-NL"/>
        </w:rPr>
        <w:tab/>
        <w:t>6</w:t>
      </w:r>
      <w:r>
        <w:rPr>
          <w:rFonts w:ascii="Times New Roman" w:hAnsi="Times New Roman"/>
          <w:lang w:val="nl-NL"/>
        </w:rPr>
        <w:tab/>
        <w:t>8.6</w:t>
      </w:r>
    </w:p>
    <w:p w:rsidR="003C4EE7" w:rsidRDefault="003C4EE7">
      <w:pPr>
        <w:pStyle w:val="Header"/>
        <w:widowControl/>
        <w:numPr>
          <w:ilvl w:val="0"/>
          <w:numId w:val="52"/>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w:t>
      </w:r>
      <w:r>
        <w:rPr>
          <w:rFonts w:ascii="Times New Roman" w:hAnsi="Times New Roman"/>
          <w:lang w:val="nl-NL"/>
        </w:rPr>
        <w:tab/>
        <w:t>9.7</w:t>
      </w:r>
    </w:p>
    <w:p w:rsidR="003C4EE7" w:rsidRDefault="003C4EE7">
      <w:pPr>
        <w:pStyle w:val="Header"/>
        <w:widowControl/>
        <w:numPr>
          <w:ilvl w:val="0"/>
          <w:numId w:val="52"/>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8</w:t>
      </w:r>
      <w:r>
        <w:rPr>
          <w:rFonts w:ascii="Times New Roman" w:hAnsi="Times New Roman"/>
          <w:lang w:val="nl-NL"/>
        </w:rPr>
        <w:tab/>
        <w:t>10.8</w:t>
      </w:r>
    </w:p>
    <w:p w:rsidR="003C4EE7" w:rsidRDefault="003C4EE7">
      <w:pPr>
        <w:pStyle w:val="Header"/>
        <w:widowControl/>
        <w:numPr>
          <w:ilvl w:val="0"/>
          <w:numId w:val="52"/>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w:t>
      </w:r>
      <w:r>
        <w:rPr>
          <w:rFonts w:ascii="Times New Roman" w:hAnsi="Times New Roman"/>
          <w:lang w:val="nl-NL"/>
        </w:rPr>
        <w:tab/>
        <w:t>11.9</w:t>
      </w:r>
    </w:p>
    <w:p w:rsidR="003C4EE7" w:rsidRDefault="003C4EE7">
      <w:pPr>
        <w:pStyle w:val="Header"/>
        <w:widowControl/>
        <w:numPr>
          <w:ilvl w:val="0"/>
          <w:numId w:val="52"/>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10</w:t>
      </w:r>
      <w:r>
        <w:rPr>
          <w:rFonts w:ascii="Times New Roman" w:hAnsi="Times New Roman"/>
          <w:lang w:val="nl-NL"/>
        </w:rPr>
        <w:tab/>
        <w:t>12.10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25</w:t>
      </w:r>
      <w:r>
        <w:rPr>
          <w:rFonts w:ascii="Times New Roman" w:hAnsi="Times New Roman"/>
          <w:lang w:val="nl-NL"/>
        </w:rPr>
        <w:tab/>
        <w:t>11</w:t>
      </w:r>
      <w:r>
        <w:rPr>
          <w:rFonts w:ascii="Times New Roman" w:hAnsi="Times New Roman"/>
          <w:lang w:val="nl-NL"/>
        </w:rPr>
        <w:tab/>
        <w:t>13.11</w:t>
      </w:r>
      <w:r>
        <w:rPr>
          <w:rFonts w:ascii="Times New Roman" w:hAnsi="Times New Roman"/>
          <w:lang w:val="nl-NL"/>
        </w:rPr>
        <w:tab/>
        <w:t xml:space="preserve">Valerius </w:t>
      </w:r>
      <w:proofErr w:type="spellStart"/>
      <w:r>
        <w:rPr>
          <w:rFonts w:ascii="Times New Roman" w:hAnsi="Times New Roman"/>
          <w:lang w:val="nl-NL"/>
        </w:rPr>
        <w:t>Gratus</w:t>
      </w:r>
      <w:proofErr w:type="spellEnd"/>
      <w:r>
        <w:rPr>
          <w:rFonts w:ascii="Times New Roman" w:hAnsi="Times New Roman"/>
          <w:lang w:val="nl-NL"/>
        </w:rPr>
        <w:t xml:space="preserve"> door de keizer naar Rome geroepen.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Tibérius stelt Pontius Pilatus in zijn plaats. (6, 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Pilatus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26</w:t>
      </w:r>
      <w:r>
        <w:rPr>
          <w:rFonts w:ascii="Times New Roman" w:hAnsi="Times New Roman"/>
          <w:lang w:val="nl-NL"/>
        </w:rPr>
        <w:tab/>
        <w:t>1</w:t>
      </w:r>
      <w:r>
        <w:rPr>
          <w:rFonts w:ascii="Times New Roman" w:hAnsi="Times New Roman"/>
          <w:lang w:val="nl-NL"/>
        </w:rPr>
        <w:tab/>
        <w:t>14.12</w:t>
      </w:r>
      <w:r>
        <w:rPr>
          <w:rFonts w:ascii="Times New Roman" w:hAnsi="Times New Roman"/>
          <w:lang w:val="nl-NL"/>
        </w:rPr>
        <w:tab/>
        <w:t>Pilatus heeft z’n residentie in Cesaréa. Hij stuurt in  januari een garnizoen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soldaten in winterkwartier naar Jeruzalem. Er volgen onlusten. (6, 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Pilatus komt naar Jeruzalem en verblijft in het paleis van Herodus de Groote.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Ong. sept. begint het Burger nieuwjaar. De 69 jaar-weken eindigen. De laatste jaarweek (= 7 jaar) begint.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 Monshouwer, </w:t>
      </w:r>
      <w:r>
        <w:rPr>
          <w:rFonts w:ascii="Times New Roman" w:hAnsi="Times New Roman"/>
          <w:i/>
          <w:lang w:val="nl-NL"/>
        </w:rPr>
        <w:t xml:space="preserve">De voorlezing van de profeet in de synagoge te </w:t>
      </w:r>
      <w:proofErr w:type="spellStart"/>
      <w:r>
        <w:rPr>
          <w:rFonts w:ascii="Times New Roman" w:hAnsi="Times New Roman"/>
          <w:i/>
          <w:lang w:val="nl-NL"/>
        </w:rPr>
        <w:t>Nazaret</w:t>
      </w:r>
      <w:proofErr w:type="spellEnd"/>
      <w:r>
        <w:rPr>
          <w:rFonts w:ascii="Times New Roman" w:hAnsi="Times New Roman"/>
          <w:i/>
          <w:lang w:val="nl-NL"/>
        </w:rPr>
        <w:t>,</w:t>
      </w:r>
      <w:r>
        <w:rPr>
          <w:rFonts w:ascii="Times New Roman" w:hAnsi="Times New Roman"/>
          <w:lang w:val="nl-NL"/>
        </w:rPr>
        <w:t xml:space="preserve"> citeert </w:t>
      </w:r>
      <w:proofErr w:type="spellStart"/>
      <w:r>
        <w:rPr>
          <w:rFonts w:ascii="Times New Roman" w:hAnsi="Times New Roman"/>
          <w:lang w:val="nl-NL"/>
        </w:rPr>
        <w:t>ankele</w:t>
      </w:r>
      <w:proofErr w:type="spellEnd"/>
      <w:r>
        <w:rPr>
          <w:rFonts w:ascii="Times New Roman" w:hAnsi="Times New Roman"/>
          <w:lang w:val="nl-NL"/>
        </w:rPr>
        <w:t xml:space="preserve"> auteurs dat het jaar 26-27 een Jubeljaar zou zijn indien het nog gehouden werd.)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27</w:t>
      </w:r>
      <w:r>
        <w:rPr>
          <w:rFonts w:ascii="Times New Roman" w:hAnsi="Times New Roman"/>
          <w:lang w:val="nl-NL"/>
        </w:rPr>
        <w:tab/>
        <w:t>2</w:t>
      </w:r>
      <w:r>
        <w:rPr>
          <w:rFonts w:ascii="Times New Roman" w:hAnsi="Times New Roman"/>
          <w:lang w:val="nl-NL"/>
        </w:rPr>
        <w:tab/>
        <w:t>15.13</w:t>
      </w:r>
      <w:r>
        <w:rPr>
          <w:rFonts w:ascii="Times New Roman" w:hAnsi="Times New Roman"/>
          <w:lang w:val="nl-NL"/>
        </w:rPr>
        <w:tab/>
        <w:t>In het 15</w:t>
      </w:r>
      <w:r>
        <w:rPr>
          <w:rFonts w:ascii="Times New Roman" w:hAnsi="Times New Roman"/>
          <w:vertAlign w:val="superscript"/>
          <w:lang w:val="nl-NL"/>
        </w:rPr>
        <w:t>e</w:t>
      </w:r>
      <w:r>
        <w:rPr>
          <w:rFonts w:ascii="Times New Roman" w:hAnsi="Times New Roman"/>
          <w:lang w:val="nl-NL"/>
        </w:rPr>
        <w:t xml:space="preserve"> jaar van Tibérius als Pontius Pilatus stadhouder was over Judéa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geschiedde het Woord  Gods tot Johannes de Doper in de woestijn, Lukas                         3:1-2; Mat 3:1 en Mark 1:1-8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Het 15</w:t>
      </w:r>
      <w:r>
        <w:rPr>
          <w:rFonts w:ascii="Times New Roman" w:hAnsi="Times New Roman"/>
          <w:vertAlign w:val="superscript"/>
          <w:lang w:val="nl-NL"/>
        </w:rPr>
        <w:t>e</w:t>
      </w:r>
      <w:r>
        <w:rPr>
          <w:rFonts w:ascii="Times New Roman" w:hAnsi="Times New Roman"/>
          <w:lang w:val="nl-NL"/>
        </w:rPr>
        <w:t xml:space="preserve"> jaar van Tibérius loopt van sept. 26 tot sept. 27, indien men rekent vanaf zijn mederegering met Augustus, aug 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Merkt op: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b/>
          <w:i/>
          <w:lang w:val="nl-NL"/>
        </w:rPr>
      </w:pPr>
      <w:r>
        <w:rPr>
          <w:rFonts w:ascii="Times New Roman" w:hAnsi="Times New Roman"/>
          <w:lang w:val="nl-NL"/>
        </w:rPr>
        <w:tab/>
      </w:r>
      <w:r>
        <w:rPr>
          <w:rFonts w:ascii="Times New Roman" w:hAnsi="Times New Roman"/>
          <w:lang w:val="nl-NL"/>
        </w:rPr>
        <w:tab/>
      </w:r>
      <w:r>
        <w:rPr>
          <w:rFonts w:ascii="Times New Roman" w:hAnsi="Times New Roman"/>
          <w:b/>
          <w:i/>
          <w:lang w:val="nl-NL"/>
        </w:rPr>
        <w:t>Sept. 27 begint het 4001</w:t>
      </w:r>
      <w:r>
        <w:rPr>
          <w:rFonts w:ascii="Times New Roman" w:hAnsi="Times New Roman"/>
          <w:b/>
          <w:i/>
          <w:vertAlign w:val="superscript"/>
          <w:lang w:val="nl-NL"/>
        </w:rPr>
        <w:t>e</w:t>
      </w:r>
      <w:r>
        <w:rPr>
          <w:rFonts w:ascii="Times New Roman" w:hAnsi="Times New Roman"/>
          <w:b/>
          <w:i/>
          <w:lang w:val="nl-NL"/>
        </w:rPr>
        <w:t xml:space="preserve"> jaar van de wereld. Een oud tijdperk van 4000 jaar is afgesloten. Christus de Tweede Adam openbaart Zich in dit jaar aan Israël.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b/>
          <w:i/>
          <w:lang w:val="nl-NL"/>
        </w:rPr>
      </w:pPr>
      <w:r>
        <w:rPr>
          <w:rFonts w:ascii="Times New Roman" w:hAnsi="Times New Roman"/>
          <w:b/>
          <w:i/>
          <w:lang w:val="nl-NL"/>
        </w:rPr>
        <w:tab/>
      </w:r>
      <w:r>
        <w:rPr>
          <w:rFonts w:ascii="Times New Roman" w:hAnsi="Times New Roman"/>
          <w:b/>
          <w:i/>
          <w:lang w:val="nl-NL"/>
        </w:rPr>
        <w:tab/>
        <w:t>Sept. 27 is het 1500 volle jaren geleden dat de Uittocht plaats vond en de JEHOWAH Zijn Verbond met Israël sloot. 30 Jubeljaren van 50 jaar zijn verlopen.</w:t>
      </w:r>
    </w:p>
    <w:p w:rsidR="003C4EE7" w:rsidRDefault="003C4EE7" w:rsidP="00793949">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b/>
          <w:i/>
          <w:lang w:val="nl-NL"/>
        </w:rPr>
      </w:pPr>
      <w:r>
        <w:rPr>
          <w:rFonts w:ascii="Times New Roman" w:hAnsi="Times New Roman"/>
          <w:b/>
          <w:i/>
          <w:lang w:val="nl-NL"/>
        </w:rPr>
        <w:tab/>
      </w:r>
      <w:r>
        <w:rPr>
          <w:rFonts w:ascii="Times New Roman" w:hAnsi="Times New Roman"/>
          <w:b/>
          <w:i/>
          <w:lang w:val="nl-NL"/>
        </w:rPr>
        <w:tab/>
        <w:t>Het SABBATJAAR BEGINT sept. 27 tot sept. 28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b/>
          <w:i/>
          <w:lang w:val="nl-NL"/>
        </w:rPr>
      </w:pPr>
      <w:r>
        <w:rPr>
          <w:rFonts w:ascii="Times New Roman" w:hAnsi="Times New Roman"/>
          <w:b/>
          <w:i/>
          <w:lang w:val="nl-NL"/>
        </w:rPr>
        <w:tab/>
      </w:r>
      <w:r>
        <w:rPr>
          <w:rFonts w:ascii="Times New Roman" w:hAnsi="Times New Roman"/>
          <w:b/>
          <w:i/>
          <w:lang w:val="nl-NL"/>
        </w:rPr>
        <w:tab/>
        <w:t>HET NIEUWE JUBELJAAR BREEKT AAN.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Pr="00793949"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lang w:val="nl-NL"/>
        </w:rPr>
      </w:pPr>
      <w:r w:rsidRPr="00793949">
        <w:rPr>
          <w:rFonts w:ascii="Times New Roman" w:hAnsi="Times New Roman"/>
          <w:b/>
          <w:bCs/>
          <w:lang w:val="nl-NL"/>
        </w:rPr>
        <w:t xml:space="preserve"> HOOFDSTUK 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lang w:val="nl-NL"/>
        </w:rPr>
      </w:pPr>
      <w:r>
        <w:rPr>
          <w:rFonts w:ascii="Times New Roman" w:hAnsi="Times New Roman"/>
          <w:b/>
          <w:lang w:val="nl-NL"/>
        </w:rPr>
        <w:t>8</w:t>
      </w:r>
      <w:r>
        <w:rPr>
          <w:rFonts w:ascii="Times New Roman" w:hAnsi="Times New Roman"/>
          <w:b/>
          <w:vertAlign w:val="superscript"/>
          <w:lang w:val="nl-NL"/>
        </w:rPr>
        <w:t>E</w:t>
      </w:r>
      <w:r>
        <w:rPr>
          <w:rFonts w:ascii="Times New Roman" w:hAnsi="Times New Roman"/>
          <w:b/>
          <w:lang w:val="nl-NL"/>
        </w:rPr>
        <w:t xml:space="preserve"> HOOFDTIJDPERK: DE PREDIKING DOOR JOHANNES DE DOPER TOT DE OPENBARING VAN JOHANNES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lang w:val="nl-NL"/>
        </w:rPr>
        <w:tab/>
      </w:r>
      <w:r>
        <w:rPr>
          <w:rFonts w:ascii="Times New Roman" w:hAnsi="Times New Roman"/>
          <w:lang w:val="nl-NL"/>
        </w:rPr>
        <w:tab/>
      </w:r>
      <w:r>
        <w:rPr>
          <w:rFonts w:ascii="Times New Roman" w:hAnsi="Times New Roman"/>
          <w:b/>
          <w:lang w:val="nl-NL"/>
        </w:rPr>
        <w:t>HARMONIE EN VOLGORDE VAN DE EVANGELISTEN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i/>
          <w:lang w:val="nl-NL"/>
        </w:rPr>
        <w:t>Mattheus</w:t>
      </w:r>
      <w:r>
        <w:rPr>
          <w:rFonts w:ascii="Times New Roman" w:hAnsi="Times New Roman"/>
          <w:lang w:val="nl-NL"/>
        </w:rPr>
        <w:t xml:space="preserve"> heeft zijn Evangelie het eerst gepubliceerd heeft. Mattheus geeft de feiten vanaf hfd. 4:23 t/m hfd. 13 niet in de tijdsvolgorde weer. Zijn hoofddoel is aan te tonen dat Christus de profetie vervuld heeft.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i/>
          <w:lang w:val="nl-NL"/>
        </w:rPr>
        <w:t>Markus</w:t>
      </w:r>
      <w:r>
        <w:rPr>
          <w:rFonts w:ascii="Times New Roman" w:hAnsi="Times New Roman"/>
          <w:lang w:val="nl-NL"/>
        </w:rPr>
        <w:t xml:space="preserve"> citeert veelvuldig uit Mattheus. [Recenter geleerden zeggen dat het precies andersom is.] Het schijnt dat Petrus het Evangelie dicteert aan Markus. Petrus noemt Markus zijn zoon, 1 Petr. 5:13. Als Markus dezelfde is als de Evangelist, kan deze tekst een bewijs zijn. Markus begint met Petrus en haalt Petrus zijn ervaringen breedvoerig aan. Petrus karakter en stopwoord schijnt er in door te klinken: Terstond,… terstond.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i/>
          <w:lang w:val="nl-NL"/>
        </w:rPr>
        <w:t>Lukas</w:t>
      </w:r>
      <w:r>
        <w:rPr>
          <w:rFonts w:ascii="Times New Roman" w:hAnsi="Times New Roman"/>
          <w:lang w:val="nl-NL"/>
        </w:rPr>
        <w:t xml:space="preserve"> maakt een heel eigenaardige tussenzin in hfd. 3:19,20, over de gevangenschap van Johannes. Verder schrijft hij in volgorde.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vanish/>
          <w:lang w:val="nl-NL"/>
        </w:rPr>
      </w:pPr>
      <w:r>
        <w:rPr>
          <w:rFonts w:ascii="Times New Roman" w:hAnsi="Times New Roman"/>
          <w:i/>
          <w:lang w:val="nl-NL"/>
        </w:rPr>
        <w:t xml:space="preserve">Johannes </w:t>
      </w:r>
      <w:r>
        <w:rPr>
          <w:rFonts w:ascii="Times New Roman" w:hAnsi="Times New Roman"/>
          <w:lang w:val="nl-NL"/>
        </w:rPr>
        <w:t xml:space="preserve">heeft het laatst geschreven en schijnt de misverstanden die er waren zowel over volgorde als andere zaken recht te zetten. </w:t>
      </w:r>
      <w:r>
        <w:rPr>
          <w:rFonts w:ascii="Times New Roman" w:hAnsi="Times New Roman"/>
          <w:vanish/>
          <w:lang w:val="nl-NL"/>
        </w:rPr>
        <w:t xml:space="preserve">iHijj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vanish/>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vanish/>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vanish/>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vanish/>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vanish/>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vanish/>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vanish/>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vanish/>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De harmonie van de Evangelisten is niet zo moeilijk meer in te passen als we onderstaande 5 gedeelten van Mattheus met het tijdschema van de andere Evangelisten vergelijken en er inpassen.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Het is een globale richtlijn, uit diverse bijbelcommentaren samengesteld.</w:t>
      </w:r>
    </w:p>
    <w:p w:rsidR="003C4EE7" w:rsidRDefault="003C4EE7">
      <w:pPr>
        <w:pStyle w:val="Header"/>
        <w:widowControl/>
        <w:numPr>
          <w:ilvl w:val="0"/>
          <w:numId w:val="53"/>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Mat. 4:25 t/m 8:1 en Mat. 8:5-13, de Bergrede invoegen achter Mat. 10. Mattheus geeft de </w:t>
      </w:r>
      <w:proofErr w:type="spellStart"/>
      <w:r>
        <w:rPr>
          <w:rFonts w:ascii="Times New Roman" w:hAnsi="Times New Roman"/>
          <w:lang w:val="nl-NL"/>
        </w:rPr>
        <w:t>bergrede</w:t>
      </w:r>
      <w:proofErr w:type="spellEnd"/>
      <w:r>
        <w:rPr>
          <w:rFonts w:ascii="Times New Roman" w:hAnsi="Times New Roman"/>
          <w:lang w:val="nl-NL"/>
        </w:rPr>
        <w:t xml:space="preserve"> eerst volledig weer om de vervulling van de Wet en Profeten aan te tonen.</w:t>
      </w:r>
    </w:p>
    <w:p w:rsidR="003C4EE7" w:rsidRDefault="003C4EE7">
      <w:pPr>
        <w:pStyle w:val="Header"/>
        <w:widowControl/>
        <w:numPr>
          <w:ilvl w:val="0"/>
          <w:numId w:val="53"/>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Mat. 8:18-34 en 19:1, de storm en de bezetenen invoegen na Mat. 10</w:t>
      </w:r>
    </w:p>
    <w:p w:rsidR="003C4EE7" w:rsidRDefault="003C4EE7">
      <w:pPr>
        <w:pStyle w:val="Header"/>
        <w:widowControl/>
        <w:numPr>
          <w:ilvl w:val="0"/>
          <w:numId w:val="53"/>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Mat. 8:2-4 reiniging melaatse invoegen na Mat. 4:22.</w:t>
      </w:r>
    </w:p>
    <w:p w:rsidR="003C4EE7" w:rsidRDefault="003C4EE7">
      <w:pPr>
        <w:pStyle w:val="Header"/>
        <w:widowControl/>
        <w:numPr>
          <w:ilvl w:val="0"/>
          <w:numId w:val="53"/>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Mat. 12: 1-21 aren plukken invoegen na Mat. 4:22</w:t>
      </w:r>
    </w:p>
    <w:p w:rsidR="003C4EE7" w:rsidRDefault="003C4EE7">
      <w:pPr>
        <w:pStyle w:val="Header"/>
        <w:widowControl/>
        <w:numPr>
          <w:ilvl w:val="0"/>
          <w:numId w:val="53"/>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Mat. 13: 54-58 Jezus  te Nazareth invoegen na Mat. 9:34</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Pr="00793949"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bCs/>
          <w:lang w:val="nl-NL"/>
        </w:rPr>
      </w:pPr>
      <w:r w:rsidRPr="00793949">
        <w:rPr>
          <w:rFonts w:ascii="Times New Roman" w:hAnsi="Times New Roman"/>
          <w:b/>
          <w:bCs/>
          <w:lang w:val="nl-NL"/>
        </w:rPr>
        <w:t>Jaar</w:t>
      </w:r>
      <w:r w:rsidRPr="00793949">
        <w:rPr>
          <w:rFonts w:ascii="Times New Roman" w:hAnsi="Times New Roman"/>
          <w:b/>
          <w:bCs/>
          <w:lang w:val="nl-NL"/>
        </w:rPr>
        <w:tab/>
        <w:t>maand</w:t>
      </w:r>
    </w:p>
    <w:p w:rsidR="003C4EE7" w:rsidRDefault="00793949" w:rsidP="00793949">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705" w:hanging="705"/>
        <w:jc w:val="both"/>
        <w:rPr>
          <w:rFonts w:ascii="Times New Roman" w:hAnsi="Times New Roman"/>
          <w:lang w:val="nl-NL"/>
        </w:rPr>
      </w:pPr>
      <w:r>
        <w:rPr>
          <w:rFonts w:ascii="Times New Roman" w:hAnsi="Times New Roman"/>
          <w:lang w:val="nl-NL"/>
        </w:rPr>
        <w:t xml:space="preserve">     </w:t>
      </w:r>
      <w:r w:rsidR="003C4EE7">
        <w:rPr>
          <w:rFonts w:ascii="Times New Roman" w:hAnsi="Times New Roman"/>
          <w:lang w:val="nl-NL"/>
        </w:rPr>
        <w:t>n</w:t>
      </w:r>
      <w:r>
        <w:rPr>
          <w:rFonts w:ascii="Times New Roman" w:hAnsi="Times New Roman"/>
          <w:lang w:val="nl-NL"/>
        </w:rPr>
        <w:t>á</w:t>
      </w:r>
      <w:r w:rsidR="003C4EE7">
        <w:rPr>
          <w:rFonts w:ascii="Times New Roman" w:hAnsi="Times New Roman"/>
          <w:lang w:val="nl-NL"/>
        </w:rPr>
        <w:t xml:space="preserve"> Chr.</w:t>
      </w:r>
      <w:r>
        <w:rPr>
          <w:rFonts w:ascii="Times New Roman" w:hAnsi="Times New Roman"/>
          <w:lang w:val="nl-NL"/>
        </w:rPr>
        <w:t xml:space="preserve"> J.</w:t>
      </w:r>
      <w:r w:rsidR="003C4EE7">
        <w:rPr>
          <w:rFonts w:ascii="Times New Roman" w:hAnsi="Times New Roman"/>
          <w:lang w:val="nl-NL"/>
        </w:rPr>
        <w:t xml:space="preserve"> </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705" w:hanging="705"/>
        <w:jc w:val="both"/>
        <w:rPr>
          <w:rFonts w:ascii="Times New Roman" w:hAnsi="Times New Roman"/>
          <w:lang w:val="nl-NL"/>
        </w:rPr>
      </w:pPr>
      <w:r>
        <w:rPr>
          <w:rFonts w:ascii="Times New Roman" w:hAnsi="Times New Roman"/>
          <w:lang w:val="nl-NL"/>
        </w:rPr>
        <w:t>27</w:t>
      </w:r>
      <w:r>
        <w:rPr>
          <w:rFonts w:ascii="Times New Roman" w:hAnsi="Times New Roman"/>
          <w:lang w:val="nl-NL"/>
        </w:rPr>
        <w:tab/>
        <w:t>april</w:t>
      </w:r>
      <w:r>
        <w:rPr>
          <w:rFonts w:ascii="Times New Roman" w:hAnsi="Times New Roman"/>
          <w:lang w:val="nl-NL"/>
        </w:rPr>
        <w:tab/>
        <w:t xml:space="preserve">Johannes preekt en hij doopt in de Jordaan, </w:t>
      </w:r>
      <w:proofErr w:type="spellStart"/>
      <w:r>
        <w:rPr>
          <w:rFonts w:ascii="Times New Roman" w:hAnsi="Times New Roman"/>
          <w:lang w:val="nl-NL"/>
        </w:rPr>
        <w:t>waarsch</w:t>
      </w:r>
      <w:proofErr w:type="spellEnd"/>
      <w:r>
        <w:rPr>
          <w:rFonts w:ascii="Times New Roman" w:hAnsi="Times New Roman"/>
          <w:lang w:val="nl-NL"/>
        </w:rPr>
        <w:t>. 6 maanden voor Jezus werd</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705" w:hanging="705"/>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gedoopt. (hij was 6 mnd. ouder) </w:t>
      </w:r>
      <w:r>
        <w:rPr>
          <w:rFonts w:ascii="Times New Roman" w:hAnsi="Times New Roman"/>
          <w:i/>
          <w:lang w:val="nl-NL"/>
        </w:rPr>
        <w:t>‘Het begin des Evangelies’</w:t>
      </w:r>
      <w:r>
        <w:rPr>
          <w:rFonts w:ascii="Times New Roman" w:hAnsi="Times New Roman"/>
          <w:lang w:val="nl-NL"/>
        </w:rPr>
        <w:t>, Mark 1:1,2.</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705" w:hanging="705"/>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705" w:hanging="705"/>
        <w:jc w:val="both"/>
        <w:rPr>
          <w:rFonts w:ascii="Times New Roman" w:hAnsi="Times New Roman"/>
          <w:lang w:val="nl-NL"/>
        </w:rPr>
      </w:pPr>
      <w:r>
        <w:rPr>
          <w:rFonts w:ascii="Times New Roman" w:hAnsi="Times New Roman"/>
          <w:lang w:val="nl-NL"/>
        </w:rPr>
        <w:tab/>
      </w:r>
      <w:r>
        <w:rPr>
          <w:rFonts w:ascii="Times New Roman" w:hAnsi="Times New Roman"/>
          <w:lang w:val="nl-NL"/>
        </w:rPr>
        <w:tab/>
        <w:t>SABBATJAAR ca. sept. 27 tot sept. 28.</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sept.</w:t>
      </w:r>
      <w:r>
        <w:rPr>
          <w:rFonts w:ascii="Times New Roman" w:hAnsi="Times New Roman"/>
          <w:lang w:val="nl-NL"/>
        </w:rPr>
        <w:tab/>
        <w:t xml:space="preserve">JEZUS GEDOOPT, </w:t>
      </w:r>
      <w:r>
        <w:rPr>
          <w:rFonts w:ascii="Times New Roman" w:hAnsi="Times New Roman"/>
          <w:i/>
          <w:lang w:val="nl-NL"/>
        </w:rPr>
        <w:t xml:space="preserve">omtrent </w:t>
      </w:r>
      <w:r>
        <w:rPr>
          <w:rFonts w:ascii="Times New Roman" w:hAnsi="Times New Roman"/>
          <w:lang w:val="nl-NL"/>
        </w:rPr>
        <w:t>30 jaar, Mat. 3:13-17; Lukas 3:21-23; Joh. 1:29-34.</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was omtrent het begin van Zijn 30</w:t>
      </w:r>
      <w:r>
        <w:rPr>
          <w:rFonts w:ascii="Times New Roman" w:hAnsi="Times New Roman"/>
          <w:vertAlign w:val="superscript"/>
          <w:lang w:val="nl-NL"/>
        </w:rPr>
        <w:t>e</w:t>
      </w:r>
      <w:r>
        <w:rPr>
          <w:rFonts w:ascii="Times New Roman" w:hAnsi="Times New Roman"/>
          <w:lang w:val="nl-NL"/>
        </w:rPr>
        <w:t xml:space="preserve"> jaar, volgens de Hebreeuwse opvatting. (dus 29 volle jaren)</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Een andere dag komen Johannes en Andréas tot Jezus, </w:t>
      </w:r>
      <w:r>
        <w:rPr>
          <w:rFonts w:ascii="Times New Roman" w:hAnsi="Times New Roman"/>
          <w:i/>
          <w:lang w:val="nl-NL"/>
        </w:rPr>
        <w:t>omtrent</w:t>
      </w:r>
      <w:r>
        <w:rPr>
          <w:rFonts w:ascii="Times New Roman" w:hAnsi="Times New Roman"/>
          <w:lang w:val="nl-NL"/>
        </w:rPr>
        <w:t xml:space="preserve"> de 10</w:t>
      </w:r>
      <w:r>
        <w:rPr>
          <w:rFonts w:ascii="Times New Roman" w:hAnsi="Times New Roman"/>
          <w:vertAlign w:val="superscript"/>
          <w:lang w:val="nl-NL"/>
        </w:rPr>
        <w:t>e</w:t>
      </w:r>
      <w:r>
        <w:rPr>
          <w:rFonts w:ascii="Times New Roman" w:hAnsi="Times New Roman"/>
          <w:lang w:val="nl-NL"/>
        </w:rPr>
        <w:t xml:space="preserve"> ure, (d.i. omtrent het begin van de 10</w:t>
      </w:r>
      <w:r>
        <w:rPr>
          <w:rFonts w:ascii="Times New Roman" w:hAnsi="Times New Roman"/>
          <w:vertAlign w:val="superscript"/>
          <w:lang w:val="nl-NL"/>
        </w:rPr>
        <w:t>e</w:t>
      </w:r>
      <w:r>
        <w:rPr>
          <w:rFonts w:ascii="Times New Roman" w:hAnsi="Times New Roman"/>
          <w:lang w:val="nl-NL"/>
        </w:rPr>
        <w:t xml:space="preserve"> uur) daarna Simon Petrus, Filippus en Nathánaël, Joh 1:35-52</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verzoeking in de woestijn, 40 dagen, Mat. 4:1; Luk. 4:1</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Jezus gaat naar Galiléa, Joh. 1:44</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Op de 3</w:t>
      </w:r>
      <w:r>
        <w:rPr>
          <w:rFonts w:ascii="Times New Roman" w:hAnsi="Times New Roman"/>
          <w:vertAlign w:val="superscript"/>
          <w:lang w:val="nl-NL"/>
        </w:rPr>
        <w:t>e</w:t>
      </w:r>
      <w:r>
        <w:rPr>
          <w:rFonts w:ascii="Times New Roman" w:hAnsi="Times New Roman"/>
          <w:lang w:val="nl-NL"/>
        </w:rPr>
        <w:t xml:space="preserve"> dag van de week, dinsdag, bruiloft te </w:t>
      </w:r>
      <w:proofErr w:type="spellStart"/>
      <w:r>
        <w:rPr>
          <w:rFonts w:ascii="Times New Roman" w:hAnsi="Times New Roman"/>
          <w:lang w:val="nl-NL"/>
        </w:rPr>
        <w:t>Kana</w:t>
      </w:r>
      <w:proofErr w:type="spellEnd"/>
      <w:r>
        <w:rPr>
          <w:rFonts w:ascii="Times New Roman" w:hAnsi="Times New Roman"/>
          <w:lang w:val="nl-NL"/>
        </w:rPr>
        <w:t xml:space="preserve"> , Joh 2:1-11. 1</w:t>
      </w:r>
      <w:r>
        <w:rPr>
          <w:rFonts w:ascii="Times New Roman" w:hAnsi="Times New Roman"/>
          <w:vertAlign w:val="superscript"/>
          <w:lang w:val="nl-NL"/>
        </w:rPr>
        <w:t>e</w:t>
      </w:r>
      <w:r>
        <w:rPr>
          <w:rFonts w:ascii="Times New Roman" w:hAnsi="Times New Roman"/>
          <w:lang w:val="nl-NL"/>
        </w:rPr>
        <w:t xml:space="preserve"> Wonder te Galiléa</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28</w:t>
      </w:r>
      <w:r>
        <w:rPr>
          <w:rFonts w:ascii="Times New Roman" w:hAnsi="Times New Roman"/>
          <w:lang w:val="nl-NL"/>
        </w:rPr>
        <w:tab/>
        <w:t>maart</w:t>
      </w:r>
      <w:r>
        <w:rPr>
          <w:rFonts w:ascii="Times New Roman" w:hAnsi="Times New Roman"/>
          <w:lang w:val="nl-NL"/>
        </w:rPr>
        <w:tab/>
        <w:t>Jezus gaat naar Jeruzalem, Joh. 2:13</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Het EERSTE  PASCHA</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De tempelreiniging, Joh. 2:14</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joden zeggen dat er 46 jaar over deze tempel is gebouwd, </w:t>
      </w:r>
      <w:proofErr w:type="spellStart"/>
      <w:r>
        <w:rPr>
          <w:rFonts w:ascii="Times New Roman" w:hAnsi="Times New Roman"/>
          <w:lang w:val="nl-NL"/>
        </w:rPr>
        <w:t>dwz</w:t>
      </w:r>
      <w:proofErr w:type="spellEnd"/>
      <w:r>
        <w:rPr>
          <w:rFonts w:ascii="Times New Roman" w:hAnsi="Times New Roman"/>
          <w:lang w:val="nl-NL"/>
        </w:rPr>
        <w:t>. de herbouw is al in het 46</w:t>
      </w:r>
      <w:r>
        <w:rPr>
          <w:rFonts w:ascii="Times New Roman" w:hAnsi="Times New Roman"/>
          <w:vertAlign w:val="superscript"/>
          <w:lang w:val="nl-NL"/>
        </w:rPr>
        <w:t>e</w:t>
      </w:r>
      <w:r>
        <w:rPr>
          <w:rFonts w:ascii="Times New Roman" w:hAnsi="Times New Roman"/>
          <w:lang w:val="nl-NL"/>
        </w:rPr>
        <w:t xml:space="preserve"> jaar, want het werk aan de bijgebouwen ging nog door. Herodes begon in zijn 18</w:t>
      </w:r>
      <w:r>
        <w:rPr>
          <w:rFonts w:ascii="Times New Roman" w:hAnsi="Times New Roman"/>
          <w:vertAlign w:val="superscript"/>
          <w:lang w:val="nl-NL"/>
        </w:rPr>
        <w:t>e</w:t>
      </w:r>
      <w:r>
        <w:rPr>
          <w:rFonts w:ascii="Times New Roman" w:hAnsi="Times New Roman"/>
          <w:lang w:val="nl-NL"/>
        </w:rPr>
        <w:t xml:space="preserve"> regeringsjaar 18 v.Chr. de tempel te herbouwen (18+28=46). Joh. 2:20. (Zie O.T. </w:t>
      </w:r>
      <w:proofErr w:type="spellStart"/>
      <w:r>
        <w:rPr>
          <w:rFonts w:ascii="Times New Roman" w:hAnsi="Times New Roman"/>
          <w:lang w:val="nl-NL"/>
        </w:rPr>
        <w:t>chron</w:t>
      </w:r>
      <w:proofErr w:type="spellEnd"/>
      <w:r>
        <w:rPr>
          <w:rFonts w:ascii="Times New Roman" w:hAnsi="Times New Roman"/>
          <w:lang w:val="nl-NL"/>
        </w:rPr>
        <w:t>.)</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spreekt met Nicodémus, Joh 3:1-21</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Johannes doopt bij </w:t>
      </w:r>
      <w:proofErr w:type="spellStart"/>
      <w:r>
        <w:rPr>
          <w:rFonts w:ascii="Times New Roman" w:hAnsi="Times New Roman"/>
          <w:lang w:val="nl-NL"/>
        </w:rPr>
        <w:t>Enon</w:t>
      </w:r>
      <w:proofErr w:type="spellEnd"/>
      <w:r>
        <w:rPr>
          <w:rFonts w:ascii="Times New Roman" w:hAnsi="Times New Roman"/>
          <w:lang w:val="nl-NL"/>
        </w:rPr>
        <w:t xml:space="preserve"> in de Jordaan, de discipelen dopen ook, Joh. 3:22,23</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en 4:2.</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mei</w:t>
      </w:r>
      <w:r>
        <w:rPr>
          <w:rFonts w:ascii="Times New Roman" w:hAnsi="Times New Roman"/>
          <w:lang w:val="nl-NL"/>
        </w:rPr>
        <w:tab/>
        <w:t>Jezus gaat naar Galiléa door Samaria, Joh 4.</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Hij zegt dat er nog 4 maanden voor de oogst zijn, Joh 4:35-38 (de </w:t>
      </w:r>
      <w:proofErr w:type="spellStart"/>
      <w:r>
        <w:rPr>
          <w:rFonts w:ascii="Times New Roman" w:hAnsi="Times New Roman"/>
          <w:lang w:val="nl-NL"/>
        </w:rPr>
        <w:t>gersteoogst</w:t>
      </w:r>
      <w:proofErr w:type="spellEnd"/>
      <w:r>
        <w:rPr>
          <w:rFonts w:ascii="Times New Roman" w:hAnsi="Times New Roman"/>
          <w:lang w:val="nl-NL"/>
        </w:rPr>
        <w:t xml:space="preserve"> was reeds begonnen, maar de wijnoogst was in sept.) Jezus spreekt over de velden zijn wit om te oogsten, en een ander is het die zaait en een ander die maait, wat duidelijk ziet op het </w:t>
      </w:r>
      <w:r>
        <w:rPr>
          <w:rFonts w:ascii="Times New Roman" w:hAnsi="Times New Roman"/>
          <w:i/>
          <w:lang w:val="nl-NL"/>
        </w:rPr>
        <w:t>Sabbatjaar.</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i/>
          <w:lang w:val="nl-NL"/>
        </w:rPr>
        <w:t>Samaria</w:t>
      </w:r>
      <w:r>
        <w:rPr>
          <w:rFonts w:ascii="Times New Roman" w:hAnsi="Times New Roman"/>
          <w:lang w:val="nl-NL"/>
        </w:rPr>
        <w:t xml:space="preserve"> werd herbouwd door </w:t>
      </w:r>
      <w:proofErr w:type="spellStart"/>
      <w:r>
        <w:rPr>
          <w:rFonts w:ascii="Times New Roman" w:hAnsi="Times New Roman"/>
          <w:lang w:val="nl-NL"/>
        </w:rPr>
        <w:t>Herodus</w:t>
      </w:r>
      <w:proofErr w:type="spellEnd"/>
      <w:r>
        <w:rPr>
          <w:rFonts w:ascii="Times New Roman" w:hAnsi="Times New Roman"/>
          <w:lang w:val="nl-NL"/>
        </w:rPr>
        <w:t xml:space="preserve"> in zijn 13</w:t>
      </w:r>
      <w:r>
        <w:rPr>
          <w:rFonts w:ascii="Times New Roman" w:hAnsi="Times New Roman"/>
          <w:vertAlign w:val="superscript"/>
          <w:lang w:val="nl-NL"/>
        </w:rPr>
        <w:t>e</w:t>
      </w:r>
      <w:r>
        <w:rPr>
          <w:rFonts w:ascii="Times New Roman" w:hAnsi="Times New Roman"/>
          <w:lang w:val="nl-NL"/>
        </w:rPr>
        <w:t xml:space="preserve"> jaar, 23 v. C. ruim 50 jaar geleden. Hun jaartelling wordt vanaf de herbouw gerekend. 2 penningen die ter eer van 2 keizers geslagen zijn beginnen vanaf het 730/729 jaar van Rome, 24 v. C. Samaritanen onderhielden ook de sabbatjaren en de jubeljaren tot in de 17</w:t>
      </w:r>
      <w:r>
        <w:rPr>
          <w:rFonts w:ascii="Times New Roman" w:hAnsi="Times New Roman"/>
          <w:vertAlign w:val="superscript"/>
          <w:lang w:val="nl-NL"/>
        </w:rPr>
        <w:t>e</w:t>
      </w:r>
      <w:r>
        <w:rPr>
          <w:rFonts w:ascii="Times New Roman" w:hAnsi="Times New Roman"/>
          <w:lang w:val="nl-NL"/>
        </w:rPr>
        <w:t xml:space="preserve"> eeuw.</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(Dit was hun </w:t>
      </w:r>
      <w:proofErr w:type="spellStart"/>
      <w:r>
        <w:rPr>
          <w:rFonts w:ascii="Times New Roman" w:hAnsi="Times New Roman"/>
          <w:lang w:val="nl-NL"/>
        </w:rPr>
        <w:t>èchte</w:t>
      </w:r>
      <w:proofErr w:type="spellEnd"/>
      <w:r>
        <w:rPr>
          <w:rFonts w:ascii="Times New Roman" w:hAnsi="Times New Roman"/>
          <w:lang w:val="nl-NL"/>
        </w:rPr>
        <w:t xml:space="preserve"> Jubeljaar!) J. </w:t>
      </w:r>
      <w:proofErr w:type="spellStart"/>
      <w:r>
        <w:rPr>
          <w:rFonts w:ascii="Times New Roman" w:hAnsi="Times New Roman"/>
          <w:lang w:val="nl-NL"/>
        </w:rPr>
        <w:t>Basnage</w:t>
      </w:r>
      <w:proofErr w:type="spellEnd"/>
      <w:r>
        <w:rPr>
          <w:rFonts w:ascii="Times New Roman" w:hAnsi="Times New Roman"/>
          <w:lang w:val="nl-NL"/>
        </w:rPr>
        <w:t xml:space="preserve"> blz. 212. (11)</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Jezus gaat terug naar Galiléa, Luk 4:14; Joh. 4:43.</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te Nazareth verworpen Luk 4:16-30. Jezus preekt in de Synagoge over het JUBELJAAR en zegt:</w:t>
      </w:r>
      <w:r>
        <w:rPr>
          <w:rFonts w:ascii="Times New Roman" w:hAnsi="Times New Roman"/>
          <w:i/>
          <w:lang w:val="nl-NL"/>
        </w:rPr>
        <w:t xml:space="preserve"> "Heden is deze Schrift in uw oren vervuld".  </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Ongeveer deze tijd is Johannes in de gevangenis geworpen.  Johannes schijnt ong. 12 maanden in zijn ambt geweest. Volgens </w:t>
      </w:r>
      <w:proofErr w:type="spellStart"/>
      <w:r>
        <w:rPr>
          <w:rFonts w:ascii="Times New Roman" w:hAnsi="Times New Roman"/>
          <w:lang w:val="nl-NL"/>
        </w:rPr>
        <w:t>Joséfus</w:t>
      </w:r>
      <w:proofErr w:type="spellEnd"/>
      <w:r>
        <w:rPr>
          <w:rFonts w:ascii="Times New Roman" w:hAnsi="Times New Roman"/>
          <w:lang w:val="nl-NL"/>
        </w:rPr>
        <w:t xml:space="preserve"> heeft Herodes </w:t>
      </w:r>
      <w:proofErr w:type="spellStart"/>
      <w:r>
        <w:rPr>
          <w:rFonts w:ascii="Times New Roman" w:hAnsi="Times New Roman"/>
          <w:lang w:val="nl-NL"/>
        </w:rPr>
        <w:t>Antipas</w:t>
      </w:r>
      <w:proofErr w:type="spellEnd"/>
      <w:r>
        <w:rPr>
          <w:rFonts w:ascii="Times New Roman" w:hAnsi="Times New Roman"/>
          <w:lang w:val="nl-NL"/>
        </w:rPr>
        <w:t xml:space="preserve"> Johannes gevangen laten zetten in het slot </w:t>
      </w:r>
      <w:proofErr w:type="spellStart"/>
      <w:r>
        <w:rPr>
          <w:rFonts w:ascii="Times New Roman" w:hAnsi="Times New Roman"/>
          <w:lang w:val="nl-NL"/>
        </w:rPr>
        <w:t>Machera</w:t>
      </w:r>
      <w:proofErr w:type="spellEnd"/>
      <w:r>
        <w:rPr>
          <w:rFonts w:ascii="Times New Roman" w:hAnsi="Times New Roman"/>
          <w:lang w:val="nl-NL"/>
        </w:rPr>
        <w:t xml:space="preserve">. Johannes bestraft </w:t>
      </w:r>
      <w:proofErr w:type="spellStart"/>
      <w:r>
        <w:rPr>
          <w:rFonts w:ascii="Times New Roman" w:hAnsi="Times New Roman"/>
          <w:lang w:val="nl-NL"/>
        </w:rPr>
        <w:t>Herodus</w:t>
      </w:r>
      <w:proofErr w:type="spellEnd"/>
      <w:r>
        <w:rPr>
          <w:rFonts w:ascii="Times New Roman" w:hAnsi="Times New Roman"/>
          <w:lang w:val="nl-NL"/>
        </w:rPr>
        <w:t xml:space="preserve"> omdat hij </w:t>
      </w:r>
      <w:proofErr w:type="spellStart"/>
      <w:r>
        <w:rPr>
          <w:rFonts w:ascii="Times New Roman" w:hAnsi="Times New Roman"/>
          <w:lang w:val="nl-NL"/>
        </w:rPr>
        <w:t>Herodias</w:t>
      </w:r>
      <w:proofErr w:type="spellEnd"/>
      <w:r>
        <w:rPr>
          <w:rFonts w:ascii="Times New Roman" w:hAnsi="Times New Roman"/>
          <w:lang w:val="nl-NL"/>
        </w:rPr>
        <w:t xml:space="preserve">, de vrouw van zijn broer Philippus had afgepakt, Mat 14:3,4. In 39 werd Herodes afgezet door keizer </w:t>
      </w:r>
      <w:proofErr w:type="spellStart"/>
      <w:r>
        <w:rPr>
          <w:rFonts w:ascii="Times New Roman" w:hAnsi="Times New Roman"/>
          <w:lang w:val="nl-NL"/>
        </w:rPr>
        <w:t>Kaligula</w:t>
      </w:r>
      <w:proofErr w:type="spellEnd"/>
      <w:r>
        <w:rPr>
          <w:rFonts w:ascii="Times New Roman" w:hAnsi="Times New Roman"/>
          <w:lang w:val="nl-NL"/>
        </w:rPr>
        <w:t xml:space="preserve">. God strafte hem vanwege het doden van Johannes die een Godvruchtig man was, zegt </w:t>
      </w:r>
      <w:proofErr w:type="spellStart"/>
      <w:r>
        <w:rPr>
          <w:rFonts w:ascii="Times New Roman" w:hAnsi="Times New Roman"/>
          <w:lang w:val="nl-NL"/>
        </w:rPr>
        <w:t>Joséfus</w:t>
      </w:r>
      <w:proofErr w:type="spellEnd"/>
      <w:r>
        <w:rPr>
          <w:rFonts w:ascii="Times New Roman" w:hAnsi="Times New Roman"/>
          <w:lang w:val="nl-NL"/>
        </w:rPr>
        <w:t xml:space="preserve">. (J. </w:t>
      </w:r>
      <w:proofErr w:type="spellStart"/>
      <w:r>
        <w:rPr>
          <w:rFonts w:ascii="Times New Roman" w:hAnsi="Times New Roman"/>
          <w:lang w:val="nl-NL"/>
        </w:rPr>
        <w:t>Hist</w:t>
      </w:r>
      <w:proofErr w:type="spellEnd"/>
      <w:r>
        <w:rPr>
          <w:rFonts w:ascii="Times New Roman" w:hAnsi="Times New Roman"/>
          <w:lang w:val="nl-NL"/>
        </w:rPr>
        <w:t>. 18</w:t>
      </w:r>
      <w:r>
        <w:rPr>
          <w:rFonts w:ascii="Times New Roman" w:hAnsi="Times New Roman"/>
          <w:vertAlign w:val="superscript"/>
          <w:lang w:val="nl-NL"/>
        </w:rPr>
        <w:t>e</w:t>
      </w:r>
      <w:r>
        <w:rPr>
          <w:rFonts w:ascii="Times New Roman" w:hAnsi="Times New Roman"/>
          <w:lang w:val="nl-NL"/>
        </w:rPr>
        <w:t xml:space="preserve"> B. 7</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hfd</w:t>
      </w:r>
      <w:proofErr w:type="spellEnd"/>
      <w:r>
        <w:rPr>
          <w:rFonts w:ascii="Times New Roman" w:hAnsi="Times New Roman"/>
          <w:lang w:val="nl-NL"/>
        </w:rPr>
        <w:t>.)</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Het tijdperk tussen de doop van Jezus en vóórdat Johannes gevangen genomen werd, is praktisch alleen beschreven door de Evangelist Johannes.</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Als  Jezus gehoord had dat Johannes overgeleverd was is Hij wedergekeerd naar Galiléa en heeft  Nazareth verlaten en is gaan wonen te Kapérnaüm en begon te preken: Bekeert u, want het KONINKRIJK DER HEMELEN is nabijgekomen, Mat. 4:12-17; Mark 1:14; Luk 4:31,32. </w:t>
      </w:r>
      <w:r>
        <w:rPr>
          <w:rFonts w:ascii="Times New Roman" w:hAnsi="Times New Roman"/>
          <w:i/>
          <w:lang w:val="nl-NL"/>
        </w:rPr>
        <w:t>Als de Zon verschijnt, de morgenster verdwijnt.</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gaat naar </w:t>
      </w:r>
      <w:proofErr w:type="spellStart"/>
      <w:r>
        <w:rPr>
          <w:rFonts w:ascii="Times New Roman" w:hAnsi="Times New Roman"/>
          <w:lang w:val="nl-NL"/>
        </w:rPr>
        <w:t>Kana</w:t>
      </w:r>
      <w:proofErr w:type="spellEnd"/>
      <w:r>
        <w:rPr>
          <w:rFonts w:ascii="Times New Roman" w:hAnsi="Times New Roman"/>
          <w:lang w:val="nl-NL"/>
        </w:rPr>
        <w:t>, daarna Kapérnaüm, genezing van de zoon van hoveling, Joh.4:46. 2</w:t>
      </w:r>
      <w:r>
        <w:rPr>
          <w:rFonts w:ascii="Times New Roman" w:hAnsi="Times New Roman"/>
          <w:vertAlign w:val="superscript"/>
          <w:lang w:val="nl-NL"/>
        </w:rPr>
        <w:t>e</w:t>
      </w:r>
      <w:r>
        <w:rPr>
          <w:rFonts w:ascii="Times New Roman" w:hAnsi="Times New Roman"/>
          <w:lang w:val="nl-NL"/>
        </w:rPr>
        <w:t xml:space="preserve"> Wonder in Galiléa.</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w:t>
      </w:r>
      <w:proofErr w:type="spellStart"/>
      <w:r>
        <w:rPr>
          <w:rFonts w:ascii="Times New Roman" w:hAnsi="Times New Roman"/>
          <w:lang w:val="nl-NL"/>
        </w:rPr>
        <w:t>Galileeërs</w:t>
      </w:r>
      <w:proofErr w:type="spellEnd"/>
      <w:r>
        <w:rPr>
          <w:rFonts w:ascii="Times New Roman" w:hAnsi="Times New Roman"/>
          <w:lang w:val="nl-NL"/>
        </w:rPr>
        <w:t xml:space="preserve"> ontvangen Jezus vriendelijker, Joh 4:45 omdat ze Zijn wonderen op het Paasfeest te Jeruzalem hadden gezien, Joh 2:13 verg. 4:45. </w:t>
      </w: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09"/>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"Na dezen was </w:t>
      </w:r>
      <w:r>
        <w:rPr>
          <w:rFonts w:ascii="Times New Roman" w:hAnsi="Times New Roman"/>
          <w:i/>
          <w:lang w:val="nl-NL"/>
        </w:rPr>
        <w:t>een feest</w:t>
      </w:r>
      <w:r>
        <w:rPr>
          <w:rFonts w:ascii="Times New Roman" w:hAnsi="Times New Roman"/>
          <w:lang w:val="nl-NL"/>
        </w:rPr>
        <w:t xml:space="preserve"> der Joden", Joh. 5:1. Dit feest kan het Pascha in het jaar 29 niet zijn, anders vallen 8 maanden tussenuit. De datum van Jezus' éérste Pascha zou dan eerder vallen dan het 14</w:t>
      </w:r>
      <w:r>
        <w:rPr>
          <w:rFonts w:ascii="Times New Roman" w:hAnsi="Times New Roman"/>
          <w:vertAlign w:val="superscript"/>
          <w:lang w:val="nl-NL"/>
        </w:rPr>
        <w:t>e</w:t>
      </w:r>
      <w:r>
        <w:rPr>
          <w:rFonts w:ascii="Times New Roman" w:hAnsi="Times New Roman"/>
          <w:lang w:val="nl-NL"/>
        </w:rPr>
        <w:t xml:space="preserve"> jaar van Tibérius. </w:t>
      </w:r>
      <w:r>
        <w:rPr>
          <w:rFonts w:ascii="Times New Roman" w:hAnsi="Times New Roman"/>
          <w:i/>
          <w:lang w:val="nl-NL"/>
        </w:rPr>
        <w:t>'Een feest</w:t>
      </w:r>
      <w:r>
        <w:rPr>
          <w:rFonts w:ascii="Times New Roman" w:hAnsi="Times New Roman"/>
          <w:lang w:val="nl-NL"/>
        </w:rPr>
        <w:t xml:space="preserve"> der Joden’, is waarschijnlijk het Pinksterfeest, Joh. 5:1. Johannes was reeds in de gevangenis, Joh 5:33-35. Een alternatief is het Loofhuttenfeest, hoewel Johannes het Loofhuttenfeest duidelijk omschrijft, Joh. 7:2.</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 xml:space="preserve">Jezus te Jeruzalem in Bethésda, Joh 5:1-17. De Joden proberen hem te doden omdat hij de Sabbat brak, ‘een mens had genezen’, </w:t>
      </w:r>
      <w:proofErr w:type="spellStart"/>
      <w:r>
        <w:rPr>
          <w:rFonts w:ascii="Times New Roman" w:hAnsi="Times New Roman"/>
          <w:lang w:val="nl-NL"/>
        </w:rPr>
        <w:t>vs</w:t>
      </w:r>
      <w:proofErr w:type="spellEnd"/>
      <w:r>
        <w:rPr>
          <w:rFonts w:ascii="Times New Roman" w:hAnsi="Times New Roman"/>
          <w:lang w:val="nl-NL"/>
        </w:rPr>
        <w:t xml:space="preserve"> 18.</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 xml:space="preserve">Jezus </w:t>
      </w:r>
      <w:r>
        <w:rPr>
          <w:rFonts w:ascii="Times New Roman" w:hAnsi="Times New Roman"/>
          <w:i/>
          <w:lang w:val="nl-NL"/>
        </w:rPr>
        <w:t>roept</w:t>
      </w:r>
      <w:r>
        <w:rPr>
          <w:rFonts w:ascii="Times New Roman" w:hAnsi="Times New Roman"/>
          <w:lang w:val="nl-NL"/>
        </w:rPr>
        <w:t xml:space="preserve"> zijn eerste volgelingen tot predikers bij de </w:t>
      </w:r>
      <w:proofErr w:type="spellStart"/>
      <w:r>
        <w:rPr>
          <w:rFonts w:ascii="Times New Roman" w:hAnsi="Times New Roman"/>
          <w:lang w:val="nl-NL"/>
        </w:rPr>
        <w:t>Galilese</w:t>
      </w:r>
      <w:proofErr w:type="spellEnd"/>
      <w:r>
        <w:rPr>
          <w:rFonts w:ascii="Times New Roman" w:hAnsi="Times New Roman"/>
          <w:lang w:val="nl-NL"/>
        </w:rPr>
        <w:t xml:space="preserve"> zee, Mat. 4:18; Mark 1:16-20.</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Genezing man met onreine geest op sabbat in Synagoge te Kapérnaüm, Mark 1:21-28; Luk 4:33-37</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Genezing van Petrus schoonmoeder op sabbat, Mat 8:14-17; Mark 1:29-34; Luk 4:38,39</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Wonderlijke visvangst. 4 vissers, (tevoren geroepen)  verlaten nu hun beroep en volgen Jezus, Mat 4:18; Luk 5:1-11</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Genezing melaatse, Mat. 8:2-4; Mark 1:40-42; Luk 5:12-13</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Genezing verlamde, in Kapérnaüm  Mat 9:1-8; Mark 2:1-12; Luk 5:17-26</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Roeping van Levi (Mattheus), Mat. 9:9; Mark 2:14; Luk 5:27</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Volgens Mat 9:18 vond deze roeping plaats vlak voor de opwekking van het dochtertje van </w:t>
      </w:r>
      <w:proofErr w:type="spellStart"/>
      <w:r>
        <w:rPr>
          <w:rFonts w:ascii="Times New Roman" w:hAnsi="Times New Roman"/>
          <w:lang w:val="nl-NL"/>
        </w:rPr>
        <w:t>Jairus</w:t>
      </w:r>
      <w:proofErr w:type="spellEnd"/>
      <w:r>
        <w:rPr>
          <w:rFonts w:ascii="Times New Roman" w:hAnsi="Times New Roman"/>
          <w:lang w:val="nl-NL"/>
        </w:rPr>
        <w:t>. In het Grieks staat: ‘dit Hij sprak tot hen, ziet.’ Een uitdrukking die Mattheus dikwijls gebruikt. Maar niet altijd wil dit zeggen dat iets plaats vond als het voorgaande woord door Jezus werd uitgesproken, zie b.v. Mat 12:46. En vergelijk Markus z’n stopwoord ‘terstond’. We houden de volgorde van Lukas aan.</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wandelt door het gezaaide, zijn discipelen plukken aren, Mat 12:1-8; Mark 2:23-28. Lukas 6:1: "En het geschiedde op den tweeden, eersten sabbat." Het Griekse </w:t>
      </w:r>
      <w:proofErr w:type="spellStart"/>
      <w:r>
        <w:rPr>
          <w:rFonts w:ascii="Times New Roman" w:hAnsi="Times New Roman"/>
          <w:lang w:val="nl-NL"/>
        </w:rPr>
        <w:t>dueteroproto</w:t>
      </w:r>
      <w:proofErr w:type="spellEnd"/>
      <w:r>
        <w:rPr>
          <w:rFonts w:ascii="Times New Roman" w:hAnsi="Times New Roman"/>
          <w:lang w:val="nl-NL"/>
        </w:rPr>
        <w:t xml:space="preserve"> betekent: </w:t>
      </w:r>
      <w:r>
        <w:rPr>
          <w:rFonts w:ascii="Times New Roman" w:hAnsi="Times New Roman"/>
          <w:i/>
          <w:lang w:val="nl-NL"/>
        </w:rPr>
        <w:t>op één na de eerste.</w:t>
      </w:r>
      <w:r>
        <w:rPr>
          <w:rFonts w:ascii="Times New Roman" w:hAnsi="Times New Roman"/>
          <w:lang w:val="nl-NL"/>
        </w:rPr>
        <w:t xml:space="preserve">  Waarschijnlijk betekent het: op één na de eerste sabbat van het jaar. Er zijn 3 opties:</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 De tweede sabbat van het Kerkelijk jaar, ca. maart/april. De eerste garven (aren) werden in die tijd afgesneden. Echter, het is onmogelijk te rijmen met de voorgaande en de volgende gebeurtenissen.</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B. De tweede sabbat van het Burger jaar, ca. sept/okt. Een probleem geeft dan het aren plukken in die tijd. </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C. Het was een SABBATJAAR en dan at men wat van het gezaaide vanzelf opkwam! Dit houdt in dat er een hele zomer, hier en daar, rijpe aren groeiden.</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Van de laatste opzie gaan we uit.</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Genezing man met lamme hand, op sabbat, Mat 12:9-13; Mark 3:1-15; Luk 6:6-11</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Enkele Farizeeën en </w:t>
      </w:r>
      <w:proofErr w:type="spellStart"/>
      <w:r>
        <w:rPr>
          <w:rFonts w:ascii="Times New Roman" w:hAnsi="Times New Roman"/>
          <w:lang w:val="nl-NL"/>
        </w:rPr>
        <w:t>Heriodianen</w:t>
      </w:r>
      <w:proofErr w:type="spellEnd"/>
      <w:r>
        <w:rPr>
          <w:rFonts w:ascii="Times New Roman" w:hAnsi="Times New Roman"/>
          <w:lang w:val="nl-NL"/>
        </w:rPr>
        <w:t xml:space="preserve"> besluiten Jezus te doden, Mark 3:6</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roofErr w:type="spellStart"/>
      <w:r>
        <w:rPr>
          <w:rFonts w:ascii="Times New Roman" w:hAnsi="Times New Roman"/>
          <w:lang w:val="nl-NL"/>
        </w:rPr>
        <w:t>Herodianen</w:t>
      </w:r>
      <w:proofErr w:type="spellEnd"/>
      <w:r>
        <w:rPr>
          <w:rFonts w:ascii="Times New Roman" w:hAnsi="Times New Roman"/>
          <w:lang w:val="nl-NL"/>
        </w:rPr>
        <w:t xml:space="preserve"> zijn een politieke partij die het koningshuis van Herodes aanhangen.</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vertrekt naar de Zee van Tibérias Joh 6:1-3 met een grote schare uit Galiléa, Jeruzalem, Judéa, </w:t>
      </w:r>
      <w:proofErr w:type="spellStart"/>
      <w:r>
        <w:rPr>
          <w:rFonts w:ascii="Times New Roman" w:hAnsi="Times New Roman"/>
          <w:lang w:val="nl-NL"/>
        </w:rPr>
        <w:t>Overjordaanse</w:t>
      </w:r>
      <w:proofErr w:type="spellEnd"/>
      <w:r>
        <w:rPr>
          <w:rFonts w:ascii="Times New Roman" w:hAnsi="Times New Roman"/>
          <w:lang w:val="nl-NL"/>
        </w:rPr>
        <w:t xml:space="preserve">, </w:t>
      </w:r>
      <w:proofErr w:type="spellStart"/>
      <w:r>
        <w:rPr>
          <w:rFonts w:ascii="Times New Roman" w:hAnsi="Times New Roman"/>
          <w:lang w:val="nl-NL"/>
        </w:rPr>
        <w:t>Iduméa</w:t>
      </w:r>
      <w:proofErr w:type="spellEnd"/>
      <w:r>
        <w:rPr>
          <w:rFonts w:ascii="Times New Roman" w:hAnsi="Times New Roman"/>
          <w:lang w:val="nl-NL"/>
        </w:rPr>
        <w:t xml:space="preserve"> en Tyrus en Sidon en geneest er veel, Mark 3:7-12</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roept 12 discipelen tot het </w:t>
      </w:r>
      <w:r>
        <w:rPr>
          <w:rFonts w:ascii="Times New Roman" w:hAnsi="Times New Roman"/>
          <w:i/>
          <w:lang w:val="nl-NL"/>
        </w:rPr>
        <w:t>apostelambt,</w:t>
      </w:r>
      <w:r>
        <w:rPr>
          <w:rFonts w:ascii="Times New Roman" w:hAnsi="Times New Roman"/>
          <w:lang w:val="nl-NL"/>
        </w:rPr>
        <w:t xml:space="preserve"> Mat 10 Mark 3:13-19; Luk 6:12-16</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beroemde BERGREDE, Mat 4:23 t/m 8:1 Luk 6:17-einde; Joh. 6:3.</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Genezing van de melaatse, Mat 8:2-4; Mark 1:40-45; Luk 5:12-16</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Genezing van knecht te Kapérnaüm, Mat 8:5-13; Luk 7:1-10</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Opwekking van jongen te </w:t>
      </w:r>
      <w:proofErr w:type="spellStart"/>
      <w:r>
        <w:rPr>
          <w:rFonts w:ascii="Times New Roman" w:hAnsi="Times New Roman"/>
          <w:lang w:val="nl-NL"/>
        </w:rPr>
        <w:t>Nain</w:t>
      </w:r>
      <w:proofErr w:type="spellEnd"/>
      <w:r>
        <w:rPr>
          <w:rFonts w:ascii="Times New Roman" w:hAnsi="Times New Roman"/>
          <w:lang w:val="nl-NL"/>
        </w:rPr>
        <w:t>, Luk 7:11-17</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Ong. deze tijd stuurt Johannes 2 discipelen tot Jezus. Niet vanwege twijfel bij Johannes, maar om twijfel bij discipelen weg te nemen, zegt </w:t>
      </w:r>
      <w:proofErr w:type="spellStart"/>
      <w:r>
        <w:rPr>
          <w:rFonts w:ascii="Times New Roman" w:hAnsi="Times New Roman"/>
          <w:lang w:val="nl-NL"/>
        </w:rPr>
        <w:t>kanttek</w:t>
      </w:r>
      <w:proofErr w:type="spellEnd"/>
      <w:r>
        <w:rPr>
          <w:rFonts w:ascii="Times New Roman" w:hAnsi="Times New Roman"/>
          <w:lang w:val="nl-NL"/>
        </w:rPr>
        <w:t>. nr. 6, Mat 11:2-einde; Luk 7:18-35</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gezalfd in huis van Simon de farizeeër, door een zondares, Luk 7:36-50</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reist met 12 discipelen van de ene stad naar de andere, Luk 8:1</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Maria, Johanna, Suzanna en anderen dienen Hem met hun goederen, </w:t>
      </w:r>
      <w:proofErr w:type="spellStart"/>
      <w:r>
        <w:rPr>
          <w:rFonts w:ascii="Times New Roman" w:hAnsi="Times New Roman"/>
          <w:lang w:val="nl-NL"/>
        </w:rPr>
        <w:t>dwz</w:t>
      </w:r>
      <w:proofErr w:type="spellEnd"/>
      <w:r>
        <w:rPr>
          <w:rFonts w:ascii="Times New Roman" w:hAnsi="Times New Roman"/>
          <w:lang w:val="nl-NL"/>
        </w:rPr>
        <w:t>. verzorgen Hem, Luk 8:2,3</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Bezetene die ook blind en stom was genezen. Men noemt Jezus Beëlzebul, Mat 12:22-37; Mark 3:20-30</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Enkele Farizeeën vragen de eerste keer om een teken dat Jezus de ware Messias is, Mat 12:38-45</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Zijn moeder en broers willen Hem spreken, Mat 12:46-50; Mark 3:31-35. Lukas vertelt dit na de gelijkenis van de zaaier, </w:t>
      </w:r>
      <w:proofErr w:type="spellStart"/>
      <w:r>
        <w:rPr>
          <w:rFonts w:ascii="Times New Roman" w:hAnsi="Times New Roman"/>
          <w:lang w:val="nl-NL"/>
        </w:rPr>
        <w:t>etc</w:t>
      </w:r>
      <w:proofErr w:type="spellEnd"/>
      <w:r>
        <w:rPr>
          <w:rFonts w:ascii="Times New Roman" w:hAnsi="Times New Roman"/>
          <w:lang w:val="nl-NL"/>
        </w:rPr>
        <w:t xml:space="preserve"> Luk 8:19-21</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Gelijkenissen van de zaaier bij de zee, (zee van Tibérias, dicht waar Hij woonde) Mat 13:1-53; Mark 4:1-34; Luk 8:4-18</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Een </w:t>
      </w:r>
      <w:proofErr w:type="spellStart"/>
      <w:r>
        <w:rPr>
          <w:rFonts w:ascii="Times New Roman" w:hAnsi="Times New Roman"/>
          <w:lang w:val="nl-NL"/>
        </w:rPr>
        <w:t>schriftgeleerde</w:t>
      </w:r>
      <w:proofErr w:type="spellEnd"/>
      <w:r>
        <w:rPr>
          <w:rFonts w:ascii="Times New Roman" w:hAnsi="Times New Roman"/>
          <w:lang w:val="nl-NL"/>
        </w:rPr>
        <w:t xml:space="preserve"> komt tot Jezus, Mat 8:19-22. (wanneer?)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29</w:t>
      </w:r>
      <w:r>
        <w:rPr>
          <w:rFonts w:ascii="Times New Roman" w:hAnsi="Times New Roman"/>
          <w:lang w:val="nl-NL"/>
        </w:rPr>
        <w:tab/>
      </w:r>
      <w:r>
        <w:rPr>
          <w:rFonts w:ascii="Times New Roman" w:hAnsi="Times New Roman"/>
          <w:lang w:val="nl-NL"/>
        </w:rPr>
        <w:tab/>
        <w:t>Storm op het meer terwijl Jezus slaapt, Mat 8:23-27; Mark 4:35-41; Luk 8:22-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25. Het was wellicht in de winter, tussen nov. en febr.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rPr>
          <w:rFonts w:ascii="Times New Roman" w:hAnsi="Times New Roman"/>
          <w:lang w:val="nl-NL"/>
        </w:rPr>
      </w:pPr>
      <w:r>
        <w:rPr>
          <w:rFonts w:ascii="Times New Roman" w:hAnsi="Times New Roman"/>
          <w:lang w:val="nl-NL"/>
        </w:rPr>
        <w:t xml:space="preserve">Jezus bij de </w:t>
      </w:r>
      <w:proofErr w:type="spellStart"/>
      <w:r>
        <w:rPr>
          <w:rFonts w:ascii="Times New Roman" w:hAnsi="Times New Roman"/>
          <w:lang w:val="nl-NL"/>
        </w:rPr>
        <w:t>Gadarenen</w:t>
      </w:r>
      <w:proofErr w:type="spellEnd"/>
      <w:r>
        <w:rPr>
          <w:rFonts w:ascii="Times New Roman" w:hAnsi="Times New Roman"/>
          <w:lang w:val="nl-NL"/>
        </w:rPr>
        <w:t xml:space="preserve">, of </w:t>
      </w:r>
      <w:proofErr w:type="spellStart"/>
      <w:r>
        <w:rPr>
          <w:rFonts w:ascii="Times New Roman" w:hAnsi="Times New Roman"/>
          <w:lang w:val="nl-NL"/>
        </w:rPr>
        <w:t>Gergesenen</w:t>
      </w:r>
      <w:proofErr w:type="spellEnd"/>
      <w:r>
        <w:rPr>
          <w:rFonts w:ascii="Times New Roman" w:hAnsi="Times New Roman"/>
          <w:lang w:val="nl-NL"/>
        </w:rPr>
        <w:t>; Hij geneest 2 bezetenen, Mat 8:28-34 en 1 bezetene: Mark 5:1-20; Luk 8:26-39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rPr>
          <w:rFonts w:ascii="Times New Roman" w:hAnsi="Times New Roman"/>
          <w:lang w:val="nl-NL"/>
        </w:rPr>
      </w:pPr>
      <w:r>
        <w:rPr>
          <w:rFonts w:ascii="Times New Roman" w:hAnsi="Times New Roman"/>
          <w:lang w:val="nl-NL"/>
        </w:rPr>
        <w:t xml:space="preserve">Opwekking van dochtertje van </w:t>
      </w:r>
      <w:proofErr w:type="spellStart"/>
      <w:r>
        <w:rPr>
          <w:rFonts w:ascii="Times New Roman" w:hAnsi="Times New Roman"/>
          <w:lang w:val="nl-NL"/>
        </w:rPr>
        <w:t>Jaïrus</w:t>
      </w:r>
      <w:proofErr w:type="spellEnd"/>
      <w:r>
        <w:rPr>
          <w:rFonts w:ascii="Times New Roman" w:hAnsi="Times New Roman"/>
          <w:lang w:val="nl-NL"/>
        </w:rPr>
        <w:t xml:space="preserve"> te Kapérnaüm, genezing bloedvloeiende vrouw, Mat 9:18-26; Mark 5:21-einde; Luk 8:40-einde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2 blinden en 1 stomme genezen, Mat 9:27-34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rPr>
          <w:rFonts w:ascii="Times New Roman" w:hAnsi="Times New Roman"/>
          <w:lang w:val="nl-NL"/>
        </w:rPr>
      </w:pPr>
      <w:r>
        <w:rPr>
          <w:rFonts w:ascii="Times New Roman" w:hAnsi="Times New Roman"/>
          <w:lang w:val="nl-NL"/>
        </w:rPr>
        <w:t>Jezus komt in Zijn vaderland, Nazareth. Jezus had al meer dan 1/2 jaar in Kapérnaüm gewoond, Mat 13:54-58; Mark 6:1-6. Uitdrukkelijk worden Zijn zusters genoemd, niet Zijn nichten. Volgens de Roomse overlevering, door veel oude schrijvers gevolgd, zou Maria geen andere kinderen dan Jezus gebaard hebben.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rPr>
          <w:rFonts w:ascii="Times New Roman" w:hAnsi="Times New Roman"/>
          <w:lang w:val="nl-NL"/>
        </w:rPr>
      </w:pPr>
      <w:r>
        <w:rPr>
          <w:rFonts w:ascii="Times New Roman" w:hAnsi="Times New Roman"/>
          <w:lang w:val="nl-NL"/>
        </w:rPr>
        <w:t>Hij wordt wéér verworpen en leert in de omgeving, Mark 6:6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rPr>
          <w:rFonts w:ascii="Times New Roman" w:hAnsi="Times New Roman"/>
          <w:lang w:val="nl-NL"/>
        </w:rPr>
      </w:pPr>
      <w:r>
        <w:rPr>
          <w:rFonts w:ascii="Times New Roman" w:hAnsi="Times New Roman"/>
          <w:lang w:val="nl-NL"/>
        </w:rPr>
        <w:t>Jezus geeft Zijn 12 discipelen macht over de geesten, en zendt hen per paar uit, Mat 10 en 11; Mark 6:7-13; Luk 9:1-6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rPr>
          <w:rFonts w:ascii="Times New Roman" w:hAnsi="Times New Roman"/>
          <w:lang w:val="nl-NL"/>
        </w:rPr>
      </w:pPr>
      <w:proofErr w:type="spellStart"/>
      <w:r>
        <w:rPr>
          <w:rFonts w:ascii="Times New Roman" w:hAnsi="Times New Roman"/>
          <w:lang w:val="nl-NL"/>
        </w:rPr>
        <w:t>Herodus</w:t>
      </w:r>
      <w:proofErr w:type="spellEnd"/>
      <w:r>
        <w:rPr>
          <w:rFonts w:ascii="Times New Roman" w:hAnsi="Times New Roman"/>
          <w:lang w:val="nl-NL"/>
        </w:rPr>
        <w:t xml:space="preserve"> </w:t>
      </w:r>
      <w:proofErr w:type="spellStart"/>
      <w:r>
        <w:rPr>
          <w:rFonts w:ascii="Times New Roman" w:hAnsi="Times New Roman"/>
          <w:lang w:val="nl-NL"/>
        </w:rPr>
        <w:t>Antipas</w:t>
      </w:r>
      <w:proofErr w:type="spellEnd"/>
      <w:r>
        <w:rPr>
          <w:rFonts w:ascii="Times New Roman" w:hAnsi="Times New Roman"/>
          <w:lang w:val="nl-NL"/>
        </w:rPr>
        <w:t xml:space="preserve"> hoort van de wonderen van Jezus en de discipelen en denkt dat Johannes is opgestaan, Luk 9:7-9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rPr>
          <w:rFonts w:ascii="Times New Roman" w:hAnsi="Times New Roman"/>
          <w:lang w:val="nl-NL"/>
        </w:rPr>
      </w:pPr>
      <w:r>
        <w:rPr>
          <w:rFonts w:ascii="Times New Roman" w:hAnsi="Times New Roman"/>
          <w:lang w:val="nl-NL"/>
        </w:rPr>
        <w:t xml:space="preserve">Jezus hoort dat Johannes onthoofd is door </w:t>
      </w:r>
      <w:proofErr w:type="spellStart"/>
      <w:r>
        <w:rPr>
          <w:rFonts w:ascii="Times New Roman" w:hAnsi="Times New Roman"/>
          <w:lang w:val="nl-NL"/>
        </w:rPr>
        <w:t>Herodus</w:t>
      </w:r>
      <w:proofErr w:type="spellEnd"/>
      <w:r>
        <w:rPr>
          <w:rFonts w:ascii="Times New Roman" w:hAnsi="Times New Roman"/>
          <w:lang w:val="nl-NL"/>
        </w:rPr>
        <w:t xml:space="preserve"> en vertrekt over het Meer naar een eenzame plaats, Mat 14:1-13; Mark 6:14-29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rPr>
          <w:rFonts w:ascii="Times New Roman" w:hAnsi="Times New Roman"/>
          <w:lang w:val="nl-NL"/>
        </w:rPr>
      </w:pPr>
      <w:r>
        <w:rPr>
          <w:rFonts w:ascii="Times New Roman" w:hAnsi="Times New Roman"/>
          <w:lang w:val="nl-NL"/>
        </w:rPr>
        <w:t>De 12 apostelen keren terug naar Jezus, Mark 6:30 en Lukas 9:10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rPr>
          <w:rFonts w:ascii="Times New Roman" w:hAnsi="Times New Roman"/>
          <w:lang w:val="nl-NL"/>
        </w:rPr>
      </w:pPr>
      <w:r>
        <w:rPr>
          <w:rFonts w:ascii="Times New Roman" w:hAnsi="Times New Roman"/>
          <w:lang w:val="nl-NL"/>
        </w:rPr>
        <w:t xml:space="preserve">Jezus neemt hen naar de omgeving van </w:t>
      </w:r>
      <w:proofErr w:type="spellStart"/>
      <w:r>
        <w:rPr>
          <w:rFonts w:ascii="Times New Roman" w:hAnsi="Times New Roman"/>
          <w:lang w:val="nl-NL"/>
        </w:rPr>
        <w:t>Bethsaïda</w:t>
      </w:r>
      <w:proofErr w:type="spellEnd"/>
      <w:r>
        <w:rPr>
          <w:rFonts w:ascii="Times New Roman" w:hAnsi="Times New Roman"/>
          <w:lang w:val="nl-NL"/>
        </w:rPr>
        <w:t>. Het 1</w:t>
      </w:r>
      <w:r>
        <w:rPr>
          <w:rFonts w:ascii="Times New Roman" w:hAnsi="Times New Roman"/>
          <w:vertAlign w:val="superscript"/>
          <w:lang w:val="nl-NL"/>
        </w:rPr>
        <w:t>e</w:t>
      </w:r>
      <w:r>
        <w:rPr>
          <w:rFonts w:ascii="Times New Roman" w:hAnsi="Times New Roman"/>
          <w:lang w:val="nl-NL"/>
        </w:rPr>
        <w:t xml:space="preserve"> wonder van de broden, 5000 man, Mat 14:14-23;  Mark 6:35-44; Luk 9:12-17; Joh 6:5-15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sidRPr="00793949">
        <w:rPr>
          <w:rFonts w:ascii="Times New Roman" w:hAnsi="Times New Roman"/>
          <w:b/>
          <w:bCs/>
          <w:lang w:val="nl-NL"/>
        </w:rPr>
        <w:t>Maart</w:t>
      </w:r>
      <w:r>
        <w:rPr>
          <w:rFonts w:ascii="Times New Roman" w:hAnsi="Times New Roman"/>
          <w:lang w:val="nl-NL"/>
        </w:rPr>
        <w:tab/>
        <w:t xml:space="preserve">Het TWEEDE Pascha is </w:t>
      </w:r>
      <w:r>
        <w:rPr>
          <w:rFonts w:ascii="Times New Roman" w:hAnsi="Times New Roman"/>
          <w:i/>
          <w:lang w:val="nl-NL"/>
        </w:rPr>
        <w:t>nabij</w:t>
      </w:r>
      <w:r>
        <w:rPr>
          <w:rFonts w:ascii="Times New Roman" w:hAnsi="Times New Roman"/>
          <w:lang w:val="nl-NL"/>
        </w:rPr>
        <w:t xml:space="preserve">, Joh 6:4.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Storm op zee en Jezus wandelt op het water, Mat 14:23-33; Mark 6:45-52; Joh 6:16-21. Jezus komt in </w:t>
      </w:r>
      <w:proofErr w:type="spellStart"/>
      <w:r>
        <w:rPr>
          <w:rFonts w:ascii="Times New Roman" w:hAnsi="Times New Roman"/>
          <w:lang w:val="nl-NL"/>
        </w:rPr>
        <w:t>Gennésaret</w:t>
      </w:r>
      <w:proofErr w:type="spellEnd"/>
      <w:r>
        <w:rPr>
          <w:rFonts w:ascii="Times New Roman" w:hAnsi="Times New Roman"/>
          <w:lang w:val="nl-NL"/>
        </w:rPr>
        <w:t xml:space="preserve"> en geneest de zieken, Mat 14:34-36; Mark 6:53-56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komt in zijn woonplaats Kapérnaüm (Joh 6:59) en preekt in Zijn synagoge over het Brood des levens, Joh 6:24-65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Hij verliest veel discipelen, Joh 6:66, de Twaalven  blijven trouw, Joh. 6:67-einde, maar Jezus maakt bekend dat er 1 huichelaar onder is.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Genezingen te </w:t>
      </w:r>
      <w:proofErr w:type="spellStart"/>
      <w:r>
        <w:rPr>
          <w:rFonts w:ascii="Times New Roman" w:hAnsi="Times New Roman"/>
          <w:lang w:val="nl-NL"/>
        </w:rPr>
        <w:t>Gennésaret</w:t>
      </w:r>
      <w:proofErr w:type="spellEnd"/>
      <w:r>
        <w:rPr>
          <w:rFonts w:ascii="Times New Roman" w:hAnsi="Times New Roman"/>
          <w:lang w:val="nl-NL"/>
        </w:rPr>
        <w:t>, Mat 14:34-36; Mark 6:53-56.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Er komen mensen uit Jeruzalem om Jezus en Zijn discipelen aan te vallen over het nalaten van de reinheidswetten, Mat 15:1-20; Mark 7:1-23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i/>
          <w:lang w:val="nl-NL"/>
        </w:rPr>
        <w:t>Jezus verblijft voor ’t eerst buiten Israël, in Tyrus en Sidon.</w:t>
      </w:r>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Kanaänese vrouw uit Tyrus (provincie </w:t>
      </w:r>
      <w:proofErr w:type="spellStart"/>
      <w:r>
        <w:rPr>
          <w:rFonts w:ascii="Times New Roman" w:hAnsi="Times New Roman"/>
          <w:lang w:val="nl-NL"/>
        </w:rPr>
        <w:t>Fenicië</w:t>
      </w:r>
      <w:proofErr w:type="spellEnd"/>
      <w:r>
        <w:rPr>
          <w:rFonts w:ascii="Times New Roman" w:hAnsi="Times New Roman"/>
          <w:lang w:val="nl-NL"/>
        </w:rPr>
        <w:t>) aanbidt Hem, Mat 15:21-28; Mark 7:24-30. (Er waren buiten Israël ook overal Synagogen)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reist terug via </w:t>
      </w:r>
      <w:proofErr w:type="spellStart"/>
      <w:r>
        <w:rPr>
          <w:rFonts w:ascii="Times New Roman" w:hAnsi="Times New Roman"/>
          <w:lang w:val="nl-NL"/>
        </w:rPr>
        <w:t>Dekapolis</w:t>
      </w:r>
      <w:proofErr w:type="spellEnd"/>
      <w:r>
        <w:rPr>
          <w:rFonts w:ascii="Times New Roman" w:hAnsi="Times New Roman"/>
          <w:lang w:val="nl-NL"/>
        </w:rPr>
        <w:t>, ten oosten van Galiléa en geneest een dove, Mark 7:31-37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bij de zee van Tiberias</w:t>
      </w:r>
      <w:r>
        <w:rPr>
          <w:rFonts w:ascii="Times New Roman" w:hAnsi="Times New Roman"/>
          <w:b/>
          <w:lang w:val="nl-NL"/>
        </w:rPr>
        <w:t>, 2</w:t>
      </w:r>
      <w:r>
        <w:rPr>
          <w:rFonts w:ascii="Times New Roman" w:hAnsi="Times New Roman"/>
          <w:b/>
          <w:vertAlign w:val="superscript"/>
          <w:lang w:val="nl-NL"/>
        </w:rPr>
        <w:t>e</w:t>
      </w:r>
      <w:r>
        <w:rPr>
          <w:rFonts w:ascii="Times New Roman" w:hAnsi="Times New Roman"/>
          <w:lang w:val="nl-NL"/>
        </w:rPr>
        <w:t xml:space="preserve"> wonder met broden, Mat 15:32-einde; Mark 8:1-9. Daarna gaat Hij naar </w:t>
      </w:r>
      <w:proofErr w:type="spellStart"/>
      <w:r>
        <w:rPr>
          <w:rFonts w:ascii="Times New Roman" w:hAnsi="Times New Roman"/>
          <w:lang w:val="nl-NL"/>
        </w:rPr>
        <w:t>Dalmanutha</w:t>
      </w:r>
      <w:proofErr w:type="spellEnd"/>
      <w:r>
        <w:rPr>
          <w:rFonts w:ascii="Times New Roman" w:hAnsi="Times New Roman"/>
          <w:lang w:val="nl-NL"/>
        </w:rPr>
        <w:t xml:space="preserve">, Mark 8:10, waar </w:t>
      </w:r>
      <w:proofErr w:type="spellStart"/>
      <w:r>
        <w:rPr>
          <w:rFonts w:ascii="Times New Roman" w:hAnsi="Times New Roman"/>
          <w:lang w:val="nl-NL"/>
        </w:rPr>
        <w:t>Magdala</w:t>
      </w:r>
      <w:proofErr w:type="spellEnd"/>
      <w:r>
        <w:rPr>
          <w:rFonts w:ascii="Times New Roman" w:hAnsi="Times New Roman"/>
          <w:lang w:val="nl-NL"/>
        </w:rPr>
        <w:t xml:space="preserve"> in lag, Mat 15:39.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Farizeeën twisten met Jezus en vragen om bewijs dat hij de Messias is, Mat. 16:1-4; Mark 8:11,12.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gaat naar de andere kant van het meer en waarschuwt Zijn discipelen, Mat. 16:5-12;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Genezing van een blinde te </w:t>
      </w:r>
      <w:proofErr w:type="spellStart"/>
      <w:r>
        <w:rPr>
          <w:rFonts w:ascii="Times New Roman" w:hAnsi="Times New Roman"/>
          <w:lang w:val="nl-NL"/>
        </w:rPr>
        <w:t>Bethsaïda</w:t>
      </w:r>
      <w:proofErr w:type="spellEnd"/>
      <w:r>
        <w:rPr>
          <w:rFonts w:ascii="Times New Roman" w:hAnsi="Times New Roman"/>
          <w:lang w:val="nl-NL"/>
        </w:rPr>
        <w:t>, Mark 8:22-26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gaat naar </w:t>
      </w:r>
      <w:proofErr w:type="spellStart"/>
      <w:r>
        <w:rPr>
          <w:rFonts w:ascii="Times New Roman" w:hAnsi="Times New Roman"/>
          <w:lang w:val="nl-NL"/>
        </w:rPr>
        <w:t>Cesaréa</w:t>
      </w:r>
      <w:proofErr w:type="spellEnd"/>
      <w:r>
        <w:rPr>
          <w:rFonts w:ascii="Times New Roman" w:hAnsi="Times New Roman"/>
          <w:lang w:val="nl-NL"/>
        </w:rPr>
        <w:t xml:space="preserve"> </w:t>
      </w:r>
      <w:proofErr w:type="spellStart"/>
      <w:r>
        <w:rPr>
          <w:rFonts w:ascii="Times New Roman" w:hAnsi="Times New Roman"/>
          <w:lang w:val="nl-NL"/>
        </w:rPr>
        <w:t>Filippi</w:t>
      </w:r>
      <w:proofErr w:type="spellEnd"/>
      <w:r>
        <w:rPr>
          <w:rFonts w:ascii="Times New Roman" w:hAnsi="Times New Roman"/>
          <w:lang w:val="nl-NL"/>
        </w:rPr>
        <w:t xml:space="preserve">, tussen Galiléa en </w:t>
      </w:r>
      <w:proofErr w:type="spellStart"/>
      <w:r>
        <w:rPr>
          <w:rFonts w:ascii="Times New Roman" w:hAnsi="Times New Roman"/>
          <w:lang w:val="nl-NL"/>
        </w:rPr>
        <w:t>Damaskus</w:t>
      </w:r>
      <w:proofErr w:type="spellEnd"/>
      <w:r>
        <w:rPr>
          <w:rFonts w:ascii="Times New Roman" w:hAnsi="Times New Roman"/>
          <w:lang w:val="nl-NL"/>
        </w:rPr>
        <w:t>, Mat 16:13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Belijdenis van Petrus; </w:t>
      </w:r>
      <w:r>
        <w:rPr>
          <w:rFonts w:ascii="Times New Roman" w:hAnsi="Times New Roman"/>
          <w:b/>
          <w:lang w:val="nl-NL"/>
        </w:rPr>
        <w:t>1ste</w:t>
      </w:r>
      <w:r>
        <w:rPr>
          <w:rFonts w:ascii="Times New Roman" w:hAnsi="Times New Roman"/>
          <w:b/>
          <w:lang w:val="nl-NL"/>
        </w:rPr>
        <w:tab/>
      </w:r>
      <w:r>
        <w:rPr>
          <w:rFonts w:ascii="Times New Roman" w:hAnsi="Times New Roman"/>
          <w:lang w:val="nl-NL"/>
        </w:rPr>
        <w:t>Aankondiging van Zijn lijden; aansporing tot zelfverloochening, Mat 16:13-einde; Mark 8:27-einde + 9:1; Luk 9:18-27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verheerlijking op de berg, volgens Mat 17:1-13; Mark 9:2-13, </w:t>
      </w:r>
      <w:r>
        <w:rPr>
          <w:rFonts w:ascii="Times New Roman" w:hAnsi="Times New Roman"/>
          <w:i/>
          <w:lang w:val="nl-NL"/>
        </w:rPr>
        <w:t>6</w:t>
      </w:r>
      <w:r>
        <w:rPr>
          <w:rFonts w:ascii="Times New Roman" w:hAnsi="Times New Roman"/>
          <w:lang w:val="nl-NL"/>
        </w:rPr>
        <w:t xml:space="preserve"> dagen later en volgens Lukas </w:t>
      </w:r>
      <w:r>
        <w:rPr>
          <w:rFonts w:ascii="Times New Roman" w:hAnsi="Times New Roman"/>
          <w:i/>
          <w:lang w:val="nl-NL"/>
        </w:rPr>
        <w:t>8</w:t>
      </w:r>
      <w:r>
        <w:rPr>
          <w:rFonts w:ascii="Times New Roman" w:hAnsi="Times New Roman"/>
          <w:lang w:val="nl-NL"/>
        </w:rPr>
        <w:t xml:space="preserve"> dagen later, Luk 9:28-36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0"/>
        <w:jc w:val="both"/>
        <w:rPr>
          <w:rFonts w:ascii="Times New Roman" w:hAnsi="Times New Roman"/>
          <w:lang w:val="nl-NL"/>
        </w:rPr>
      </w:pPr>
      <w:r>
        <w:rPr>
          <w:rFonts w:ascii="Times New Roman" w:hAnsi="Times New Roman"/>
          <w:lang w:val="nl-NL"/>
        </w:rPr>
        <w:tab/>
      </w:r>
      <w:r>
        <w:rPr>
          <w:rFonts w:ascii="Times New Roman" w:hAnsi="Times New Roman"/>
          <w:lang w:val="nl-NL"/>
        </w:rPr>
        <w:tab/>
        <w:t>Maanzieke jongen genezen, Mat 17:14-21; Mark 9:14-29; Luk 9:37-42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reist door Galiléa en </w:t>
      </w:r>
      <w:r>
        <w:rPr>
          <w:rFonts w:ascii="Times New Roman" w:hAnsi="Times New Roman"/>
          <w:b/>
          <w:lang w:val="nl-NL"/>
        </w:rPr>
        <w:t>2</w:t>
      </w:r>
      <w:r>
        <w:rPr>
          <w:rFonts w:ascii="Times New Roman" w:hAnsi="Times New Roman"/>
          <w:b/>
          <w:vertAlign w:val="superscript"/>
          <w:lang w:val="nl-NL"/>
        </w:rPr>
        <w:t>e</w:t>
      </w:r>
      <w:r>
        <w:rPr>
          <w:rFonts w:ascii="Times New Roman" w:hAnsi="Times New Roman"/>
          <w:b/>
          <w:lang w:val="nl-NL"/>
        </w:rPr>
        <w:t xml:space="preserve"> </w:t>
      </w:r>
      <w:r>
        <w:rPr>
          <w:rFonts w:ascii="Times New Roman" w:hAnsi="Times New Roman"/>
          <w:lang w:val="nl-NL"/>
        </w:rPr>
        <w:t>Aankondiging van Zijn lijden, Mat 17:22,23; Mark 9:30-32; Luk 9:43-45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komt weer thuis te Kapérnaüm, waarschuwt tegen eerzucht en betaalt Zijn tempelbelasting, Mat 17:24-einde; Mat 18 gelijkenissen over het dienen; evenzo Mark 9:33-50; Luk 9:46-50. Hij was lid van de Synagoge, waarvan </w:t>
      </w:r>
      <w:proofErr w:type="spellStart"/>
      <w:r>
        <w:rPr>
          <w:rFonts w:ascii="Times New Roman" w:hAnsi="Times New Roman"/>
          <w:lang w:val="nl-NL"/>
        </w:rPr>
        <w:t>Jaïrus</w:t>
      </w:r>
      <w:proofErr w:type="spellEnd"/>
      <w:r>
        <w:rPr>
          <w:rFonts w:ascii="Times New Roman" w:hAnsi="Times New Roman"/>
          <w:lang w:val="nl-NL"/>
        </w:rPr>
        <w:t xml:space="preserve"> overste was, Mark 5:22.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vertrekt uit Galiléa, Mat 19:1; Mark 10:1. Hij gaat naar Jeruzalem door Samaria als de dagen van Zijn opneming vervuld werden, Luk  9:51-einde. (Uit de aanstelling en de terugkeer van de 70 Evangelisten schijnt dit niet de laatste reis van Jezus te zijn.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stelt 70 Evangelisten aan om Zijn komst voor te bereiden. Na verloop van tijd komen ze bij Hem terug, Luk 10:1-16.)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Tegenstand van de Samaritanen, Luk 9:52-56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prijs voor het volgen van de Meester, Luk 9:57-62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Gelijkenis van de Barmhartige Samaritaan, (nadat Jezus zo slecht door hen behandeld was!) Luk 10:25-37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naar Bethánië, Luk 10:38-42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leert opnieuw </w:t>
      </w:r>
      <w:r>
        <w:rPr>
          <w:rFonts w:ascii="Times New Roman" w:hAnsi="Times New Roman"/>
          <w:i/>
          <w:lang w:val="nl-NL"/>
        </w:rPr>
        <w:t>Het Gebed des Heeren,</w:t>
      </w:r>
      <w:r>
        <w:rPr>
          <w:rFonts w:ascii="Times New Roman" w:hAnsi="Times New Roman"/>
          <w:lang w:val="nl-NL"/>
        </w:rPr>
        <w:t xml:space="preserve"> werpt een duivel uit, de Farizeeën beschuldigen Hem weer voor Beëlzebul en vragen om een bewijs dat Hij de Messias is, waarop Jezus hen ernstig bestraft, Luk 11; de </w:t>
      </w:r>
      <w:proofErr w:type="spellStart"/>
      <w:r>
        <w:rPr>
          <w:rFonts w:ascii="Times New Roman" w:hAnsi="Times New Roman"/>
          <w:lang w:val="nl-NL"/>
        </w:rPr>
        <w:t>schriftgeleerden</w:t>
      </w:r>
      <w:proofErr w:type="spellEnd"/>
      <w:r>
        <w:rPr>
          <w:rFonts w:ascii="Times New Roman" w:hAnsi="Times New Roman"/>
          <w:lang w:val="nl-NL"/>
        </w:rPr>
        <w:t>, waarschijnlijk is Jezus te Jeruzalem, beschuldigen Hem, Luk 11:51-54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gaat minstens 3 keer in het jaar, tijdens de Feestdagen, naar Jeruzalem.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Okt.</w:t>
      </w:r>
      <w:r>
        <w:rPr>
          <w:rFonts w:ascii="Times New Roman" w:hAnsi="Times New Roman"/>
          <w:lang w:val="nl-NL"/>
        </w:rPr>
        <w:tab/>
        <w:t xml:space="preserve">Jezus komt op Zijn laatste Loofhuttenfeest te Jeruzalem, Joh 7:2-einde. </w:t>
      </w:r>
    </w:p>
    <w:p w:rsidR="00793949"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Hij preekt in de Tempel, </w:t>
      </w:r>
      <w:proofErr w:type="spellStart"/>
      <w:r>
        <w:rPr>
          <w:rFonts w:ascii="Times New Roman" w:hAnsi="Times New Roman"/>
          <w:lang w:val="nl-NL"/>
        </w:rPr>
        <w:t>vs</w:t>
      </w:r>
      <w:proofErr w:type="spellEnd"/>
      <w:r>
        <w:rPr>
          <w:rFonts w:ascii="Times New Roman" w:hAnsi="Times New Roman"/>
          <w:lang w:val="nl-NL"/>
        </w:rPr>
        <w:t xml:space="preserve"> 28 en 29; de Joden willen Hem vangen en doden, vs. </w:t>
      </w:r>
    </w:p>
    <w:p w:rsidR="003C4EE7" w:rsidRDefault="00793949">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sidR="003C4EE7">
        <w:rPr>
          <w:rFonts w:ascii="Times New Roman" w:hAnsi="Times New Roman"/>
          <w:lang w:val="nl-NL"/>
        </w:rPr>
        <w:t>44.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in de tempel en vermaant de overspelige vrouw en redetwist met de joden, over het Licht der Wereld en Abrahams kinderen, Joh 8. De Joden willen Hem doden, vers 40, door Hem te stenigen, Joh 11:8.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Hij geneest de blindgeborene, Joh. 9 Naar aanleiding daarvan de gelijkenis van de Goede Herder, Joh. 10:1-21.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gaat vermoedelijk terug naar Galiléa. Hij leert de schare, of de discipelen te midden van hen, Lukas 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krijgt de boodschap dat Pilatus enkele </w:t>
      </w:r>
      <w:proofErr w:type="spellStart"/>
      <w:r>
        <w:rPr>
          <w:rFonts w:ascii="Times New Roman" w:hAnsi="Times New Roman"/>
          <w:lang w:val="nl-NL"/>
        </w:rPr>
        <w:t>Galileeërs</w:t>
      </w:r>
      <w:proofErr w:type="spellEnd"/>
      <w:r>
        <w:rPr>
          <w:rFonts w:ascii="Times New Roman" w:hAnsi="Times New Roman"/>
          <w:lang w:val="nl-NL"/>
        </w:rPr>
        <w:t xml:space="preserve"> vermoord heeft, Luk 13:1; waarop Hij antwoord dat Hij reeds 3 jaar vrucht zoekt, Luk 13:6-9. Hij geneest een kromme vrouw, Luk 13:10-17;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op weg naar Jeruzalem, Luk 13:22-30 via het </w:t>
      </w:r>
      <w:proofErr w:type="spellStart"/>
      <w:r>
        <w:rPr>
          <w:rFonts w:ascii="Times New Roman" w:hAnsi="Times New Roman"/>
          <w:lang w:val="nl-NL"/>
        </w:rPr>
        <w:t>Overjordaanse</w:t>
      </w:r>
      <w:proofErr w:type="spellEnd"/>
      <w:r>
        <w:rPr>
          <w:rFonts w:ascii="Times New Roman" w:hAnsi="Times New Roman"/>
          <w:lang w:val="nl-NL"/>
        </w:rPr>
        <w:t xml:space="preserve">, Mat 19:1-12 en geeft richtlijnen voor het huwelijk, Mark 10-1-12.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Dec</w:t>
      </w:r>
      <w:r>
        <w:rPr>
          <w:rFonts w:ascii="Times New Roman" w:hAnsi="Times New Roman"/>
          <w:lang w:val="nl-NL"/>
        </w:rPr>
        <w:tab/>
        <w:t>Het Feest van Vernieuwing des Tempels, (Chanoeka) half dec. Joh 10:22-39.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Het is opmerkelijk dat Johannes al de 4 Joodse feesten heeft genoemd, indien Joh. 5:1 Pinksteren is.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roofErr w:type="spellStart"/>
      <w:r>
        <w:rPr>
          <w:rFonts w:ascii="Times New Roman" w:hAnsi="Times New Roman"/>
          <w:lang w:val="nl-NL"/>
        </w:rPr>
        <w:t>Herodus</w:t>
      </w:r>
      <w:proofErr w:type="spellEnd"/>
      <w:r>
        <w:rPr>
          <w:rFonts w:ascii="Times New Roman" w:hAnsi="Times New Roman"/>
          <w:lang w:val="nl-NL"/>
        </w:rPr>
        <w:t xml:space="preserve"> </w:t>
      </w:r>
      <w:proofErr w:type="spellStart"/>
      <w:r>
        <w:rPr>
          <w:rFonts w:ascii="Times New Roman" w:hAnsi="Times New Roman"/>
          <w:lang w:val="nl-NL"/>
        </w:rPr>
        <w:t>Antipas</w:t>
      </w:r>
      <w:proofErr w:type="spellEnd"/>
      <w:r>
        <w:rPr>
          <w:rFonts w:ascii="Times New Roman" w:hAnsi="Times New Roman"/>
          <w:lang w:val="nl-NL"/>
        </w:rPr>
        <w:t xml:space="preserve"> – blijkbaar op bezoek in Jeruzalem- wil Jezus doden (’t zit in de familie), Luk 13:31-35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Jezus naar het </w:t>
      </w:r>
      <w:proofErr w:type="spellStart"/>
      <w:r>
        <w:rPr>
          <w:rFonts w:ascii="Times New Roman" w:hAnsi="Times New Roman"/>
          <w:lang w:val="nl-NL"/>
        </w:rPr>
        <w:t>Overjordaanse</w:t>
      </w:r>
      <w:proofErr w:type="spellEnd"/>
      <w:r>
        <w:rPr>
          <w:rFonts w:ascii="Times New Roman" w:hAnsi="Times New Roman"/>
          <w:lang w:val="nl-NL"/>
        </w:rPr>
        <w:t>, Joh. 10:40.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 xml:space="preserve">30 </w:t>
      </w:r>
      <w:r>
        <w:rPr>
          <w:rFonts w:ascii="Times New Roman" w:hAnsi="Times New Roman"/>
          <w:lang w:val="nl-NL"/>
        </w:rPr>
        <w:tab/>
        <w:t>Jan</w:t>
      </w:r>
      <w:r>
        <w:rPr>
          <w:rFonts w:ascii="Times New Roman" w:hAnsi="Times New Roman"/>
          <w:lang w:val="nl-NL"/>
        </w:rPr>
        <w:tab/>
        <w:t xml:space="preserve">Jezus reist vanaf de Jordaan naar enkele steden en dorpen in Israël, Luk 14 t/m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17:10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in een huis van een overste van de Farizeeën, geneest een waterzuchtig man Luk 14:1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eet met tollenaars en zondaars, Luk 15:1, 2 en spreekt diverse gelijkenissen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naar Bethanië waar Hij Lazarus opwekt, Joh 11, Hij was nog 3 dagreizen ervan verwijderd, dus buiten Juda, Joh 11: 6,7,17.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Het Sanhedrin vergadert, men besluit Jezus te doden, Joh 11:47-53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gaat daarom naar de stad </w:t>
      </w:r>
      <w:proofErr w:type="spellStart"/>
      <w:r>
        <w:rPr>
          <w:rFonts w:ascii="Times New Roman" w:hAnsi="Times New Roman"/>
          <w:lang w:val="nl-NL"/>
        </w:rPr>
        <w:t>Efraim</w:t>
      </w:r>
      <w:proofErr w:type="spellEnd"/>
      <w:r>
        <w:rPr>
          <w:rFonts w:ascii="Times New Roman" w:hAnsi="Times New Roman"/>
          <w:lang w:val="nl-NL"/>
        </w:rPr>
        <w:t>, aan de overkant van de Jordaan, Joh 11:54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voor de laatste keer naar Galiléa; op weg naar Jeruzalem gaat hij door Samaria, Luk 17:11 en geneest 10 melaatsen, Luk 17:12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Farizeeën vragen hem naar het Koninkrijk Gods, Luk 17:20 tot 18:14.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zegent de kinderen, Mat 19:13-15; Mark 10:13-16; Luk 18:15-17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rijke jongen komt tot Hem, Mark 10:17-31; Jezus spreekt de gelijkenis van de arbeiders in de wijngaard, Mat 20:1-16; Luk 18:18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HET Pascha WAS NABIJ, Joh. 11:55. De overpriesters besluiten Hem te vangen als Hij naar het feest komt, Joh 11-57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w:t>
      </w:r>
      <w:r>
        <w:rPr>
          <w:rFonts w:ascii="Times New Roman" w:hAnsi="Times New Roman"/>
          <w:b/>
          <w:lang w:val="nl-NL"/>
        </w:rPr>
        <w:t>3</w:t>
      </w:r>
      <w:r>
        <w:rPr>
          <w:rFonts w:ascii="Times New Roman" w:hAnsi="Times New Roman"/>
          <w:b/>
          <w:vertAlign w:val="superscript"/>
          <w:lang w:val="nl-NL"/>
        </w:rPr>
        <w:t>e</w:t>
      </w:r>
      <w:r>
        <w:rPr>
          <w:rFonts w:ascii="Times New Roman" w:hAnsi="Times New Roman"/>
          <w:b/>
          <w:lang w:val="nl-NL"/>
        </w:rPr>
        <w:t xml:space="preserve"> </w:t>
      </w:r>
      <w:r>
        <w:rPr>
          <w:rFonts w:ascii="Times New Roman" w:hAnsi="Times New Roman"/>
          <w:lang w:val="nl-NL"/>
        </w:rPr>
        <w:t>Aankondiging van Zijn lijden terwijl Jezus reist naar Jeruzalem, Mat 20:17; Mark 10:32; Luk 18:31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zonen van </w:t>
      </w:r>
      <w:proofErr w:type="spellStart"/>
      <w:r>
        <w:rPr>
          <w:rFonts w:ascii="Times New Roman" w:hAnsi="Times New Roman"/>
          <w:lang w:val="nl-NL"/>
        </w:rPr>
        <w:t>Zebedéüs</w:t>
      </w:r>
      <w:proofErr w:type="spellEnd"/>
      <w:r>
        <w:rPr>
          <w:rFonts w:ascii="Times New Roman" w:hAnsi="Times New Roman"/>
          <w:lang w:val="nl-NL"/>
        </w:rPr>
        <w:t xml:space="preserve"> met (</w:t>
      </w:r>
      <w:proofErr w:type="spellStart"/>
      <w:r>
        <w:rPr>
          <w:rFonts w:ascii="Times New Roman" w:hAnsi="Times New Roman"/>
          <w:lang w:val="nl-NL"/>
        </w:rPr>
        <w:t>Salóme</w:t>
      </w:r>
      <w:proofErr w:type="spellEnd"/>
      <w:r>
        <w:rPr>
          <w:rFonts w:ascii="Times New Roman" w:hAnsi="Times New Roman"/>
          <w:lang w:val="nl-NL"/>
        </w:rPr>
        <w:t xml:space="preserve">) hun moeder vragen om een erefunctie. Mat 20:20-28; Mark 10:35-45. </w:t>
      </w:r>
      <w:proofErr w:type="spellStart"/>
      <w:r>
        <w:rPr>
          <w:rFonts w:ascii="Times New Roman" w:hAnsi="Times New Roman"/>
          <w:lang w:val="nl-NL"/>
        </w:rPr>
        <w:t>Salóme</w:t>
      </w:r>
      <w:proofErr w:type="spellEnd"/>
      <w:r>
        <w:rPr>
          <w:rFonts w:ascii="Times New Roman" w:hAnsi="Times New Roman"/>
          <w:lang w:val="nl-NL"/>
        </w:rPr>
        <w:t xml:space="preserve"> stond later bij het kruis. Johannes noemt haar naam niet maar zegt: ‘Zijner –Jezus- moeders zuster’, waaruit kan blijken dat Johannes een neef van Jezus was.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is in Jericho,  Mat 20:29; Mark 10:35; Luk 19:35-43. Hij geneest 2 blinden volgens Mat.20:29-34, waaronder </w:t>
      </w:r>
      <w:proofErr w:type="spellStart"/>
      <w:r>
        <w:rPr>
          <w:rFonts w:ascii="Times New Roman" w:hAnsi="Times New Roman"/>
          <w:lang w:val="nl-NL"/>
        </w:rPr>
        <w:t>Bartimeüs</w:t>
      </w:r>
      <w:proofErr w:type="spellEnd"/>
      <w:r>
        <w:rPr>
          <w:rFonts w:ascii="Times New Roman" w:hAnsi="Times New Roman"/>
          <w:lang w:val="nl-NL"/>
        </w:rPr>
        <w:t>, Mark 10:46.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roofErr w:type="spellStart"/>
      <w:r>
        <w:rPr>
          <w:rFonts w:ascii="Times New Roman" w:hAnsi="Times New Roman"/>
          <w:lang w:val="nl-NL"/>
        </w:rPr>
        <w:t>Zacheüs</w:t>
      </w:r>
      <w:proofErr w:type="spellEnd"/>
      <w:r>
        <w:rPr>
          <w:rFonts w:ascii="Times New Roman" w:hAnsi="Times New Roman"/>
          <w:lang w:val="nl-NL"/>
        </w:rPr>
        <w:t xml:space="preserve"> bekeerd, Lukas 19:1-10.  De gelijkenis van 10 ponden, Luk 19:11-27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gaat richting Jeruzalem, Luk 19:28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25 mrt</w:t>
      </w:r>
      <w:r>
        <w:rPr>
          <w:rFonts w:ascii="Times New Roman" w:hAnsi="Times New Roman"/>
          <w:lang w:val="nl-NL"/>
        </w:rPr>
        <w:tab/>
        <w:t>Volgens astronomische berekening viel de 1</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Abib</w:t>
      </w:r>
      <w:proofErr w:type="spellEnd"/>
      <w:r>
        <w:rPr>
          <w:rFonts w:ascii="Times New Roman" w:hAnsi="Times New Roman"/>
          <w:lang w:val="nl-NL"/>
        </w:rPr>
        <w:t xml:space="preserve"> in het jaar 30 op vrijdagavond 24 maart tot zaterdagavond 25 maart.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1 apr.</w:t>
      </w:r>
      <w:r>
        <w:rPr>
          <w:rFonts w:ascii="Times New Roman" w:hAnsi="Times New Roman"/>
          <w:lang w:val="nl-NL"/>
        </w:rPr>
        <w:tab/>
        <w:t>De 8</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Abib</w:t>
      </w:r>
      <w:proofErr w:type="spellEnd"/>
      <w:r>
        <w:rPr>
          <w:rFonts w:ascii="Times New Roman" w:hAnsi="Times New Roman"/>
          <w:lang w:val="nl-NL"/>
        </w:rPr>
        <w:t xml:space="preserve"> begon op vrijdagavond 30 maart tot zaterdagavond 1 april, een sabbat.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Jezus komt </w:t>
      </w:r>
      <w:r>
        <w:rPr>
          <w:rFonts w:ascii="Times New Roman" w:hAnsi="Times New Roman"/>
          <w:b/>
          <w:lang w:val="nl-NL"/>
        </w:rPr>
        <w:t>6 dagen</w:t>
      </w:r>
      <w:r>
        <w:rPr>
          <w:rFonts w:ascii="Times New Roman" w:hAnsi="Times New Roman"/>
          <w:lang w:val="nl-NL"/>
        </w:rPr>
        <w:t xml:space="preserve"> vóór het Pascha te Bethanië, Joh 12:1. Het Pascha was vanaf donderdagavond tot vrijdagavond, dus 6 dagen voor het Pascha was op Sabbat. Een groot aantal mensen was reeds te Jeruzalem om Pascha te vieren, Joh 11:55.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Het Sanhedrin geeft opdracht Jezus te vangen, Joh 11:57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Jezus wordt door Maria, de zuster van Lazarus gezalfd als voorbereiding voor Zijn begrafenis, Joh 12:1-11, zo het schijnt ten huize van Simon, Mat 26:6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Uit Mat. 26:6 en Mark 14:3-9 schijnt deze zalving 2 dagen voor het Pascha plaats te vinden, maar  Johannes schrijft 6 dagen, wat wij aanhouden.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Judas ergert zich aan de zalving, omdat hij het geld liever in zijn beurs had, Joh 12:4-6 en maakt direct daarna een afspraak met de overpriesters om Hem te verraden, Mat 26:14-16; Mark 14:10-11; Luk 22:3-6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2 apr</w:t>
      </w:r>
      <w:r>
        <w:rPr>
          <w:rFonts w:ascii="Times New Roman" w:hAnsi="Times New Roman"/>
          <w:lang w:val="nl-NL"/>
        </w:rPr>
        <w:tab/>
        <w:t xml:space="preserve">9 </w:t>
      </w:r>
      <w:proofErr w:type="spellStart"/>
      <w:r>
        <w:rPr>
          <w:rFonts w:ascii="Times New Roman" w:hAnsi="Times New Roman"/>
          <w:lang w:val="nl-NL"/>
        </w:rPr>
        <w:t>Abib</w:t>
      </w:r>
      <w:proofErr w:type="spellEnd"/>
      <w:r>
        <w:rPr>
          <w:rFonts w:ascii="Times New Roman" w:hAnsi="Times New Roman"/>
          <w:lang w:val="nl-NL"/>
        </w:rPr>
        <w:t xml:space="preserve"> begint zaterdagavond 1 april tot zondagavond 2 april.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Jezus gaat vanaf Bethanië op de Olijfberg, naar Jeruzalem, Mat 21; Mark 11:1; Luk 19:29; De koninklijke intocht, Mat 21:1-11; Mark 11:1-11; Joh 12:9-19.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Jezus reinigt de tempel, Mat 21:12, 13; Luk 19:45, (enkele jaren tevoren had Hij het ook gedaan, Joh 2:13)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Een dezer dagen, Joh 12:13-22, komen de Grieken tot Jezus, Joh 12:20-36. Jezus zegt dat het Licht der Wereld nog een kleine tijd bij hen is, vers 35, maar de Joden verharden zich, Joh 12:37-50.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Jezus overnacht in Bethanië, Mat 21:17, met de twaalven, Mark 11:11.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3 apr.</w:t>
      </w:r>
      <w:r>
        <w:rPr>
          <w:rFonts w:ascii="Times New Roman" w:hAnsi="Times New Roman"/>
          <w:lang w:val="nl-NL"/>
        </w:rPr>
        <w:tab/>
        <w:t xml:space="preserve">Maandag 10 </w:t>
      </w:r>
      <w:proofErr w:type="spellStart"/>
      <w:r>
        <w:rPr>
          <w:rFonts w:ascii="Times New Roman" w:hAnsi="Times New Roman"/>
          <w:lang w:val="nl-NL"/>
        </w:rPr>
        <w:t>Abib</w:t>
      </w:r>
      <w:proofErr w:type="spellEnd"/>
      <w:r>
        <w:rPr>
          <w:rFonts w:ascii="Times New Roman" w:hAnsi="Times New Roman"/>
          <w:lang w:val="nl-NL"/>
        </w:rPr>
        <w:t xml:space="preserve"> Op deze dag moesten de Joden het Paaslam klaarzetten, Ex. 12:3. Jezus vervloekt de vijgenboom, Mat 21:18-22. (Markus plaatst hier de tempelreiniging, Mark 11:12-19)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De Farizeeën vragen naar Jezus’ bevoegdheid, Mat 21:23; Mark 11:27, 28; Luk 20:1, 2. Jezus beantwoordt dit met de doop van Johannes en 3 gelijkenissen, Mat 21:24 tot 22:14; Mark 12:1-12; Luk 20:9-18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Daarop proberen ze Hem te strikken over de belasting, Mat 22:15-22; Mark 12:13-17 en 'proberen de handen aan Hem te slaan', Luk 20:19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Ze sturen spionnen om Jezus aan de stadhouder over te leveren, Luk 20:20. Met de </w:t>
      </w:r>
      <w:proofErr w:type="spellStart"/>
      <w:r>
        <w:rPr>
          <w:rFonts w:ascii="Times New Roman" w:hAnsi="Times New Roman"/>
          <w:lang w:val="nl-NL"/>
        </w:rPr>
        <w:t>Herodianen</w:t>
      </w:r>
      <w:proofErr w:type="spellEnd"/>
      <w:r>
        <w:rPr>
          <w:rFonts w:ascii="Times New Roman" w:hAnsi="Times New Roman"/>
          <w:lang w:val="nl-NL"/>
        </w:rPr>
        <w:t xml:space="preserve"> stellen ze Hem een strikvraag, Mat 22:16-22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Sadduceeën vragen naar de opstanding, Mat 22:23-34; Mark 12:18-27; Luk 20:27-40.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Enkele Schriftgeleerden prijzen Jezus, Luk 20:39. Een wetgeleerde reageert met een nieuwe strikvraag over het grootste gebod, Mat 23:35, 36 wordt door Jezus beantwoord , waarop de Schriftgeleerde Jezus prijst, Mark 12:32,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De Farizeeën gaan samen naar de tempel waar Jezus hun vraagt inzake de Messias, Mat 22:41-46; Mark 12:35-37; Luk 20:41-44, daarop durft niemand Hem meer iets te vragen, Mat 22:46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Einde discussies. Jezus spreekt een wee uit over de Farizeeën en Schriftgeleerden, Mat 23:1-36; Luk 20:45-47. Hij profeteert de verwoesting van Jeruzalem, (</w:t>
      </w:r>
      <w:proofErr w:type="spellStart"/>
      <w:r>
        <w:rPr>
          <w:rFonts w:ascii="Times New Roman" w:hAnsi="Times New Roman"/>
          <w:lang w:val="nl-NL"/>
        </w:rPr>
        <w:t>vs</w:t>
      </w:r>
      <w:proofErr w:type="spellEnd"/>
      <w:r>
        <w:rPr>
          <w:rFonts w:ascii="Times New Roman" w:hAnsi="Times New Roman"/>
          <w:lang w:val="nl-NL"/>
        </w:rPr>
        <w:t xml:space="preserve"> 37, 38) maar belooft een gezegende terugkeer: .."totdat gij zeggen zult: Gezegend is Hij Die komt in de Naam des Heeren". Vanaf nu alleen gesprek met de discipelen.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4 apr</w:t>
      </w:r>
      <w:r>
        <w:rPr>
          <w:rFonts w:ascii="Times New Roman" w:hAnsi="Times New Roman"/>
          <w:lang w:val="nl-NL"/>
        </w:rPr>
        <w:tab/>
        <w:t xml:space="preserve">Dinsdag 11 </w:t>
      </w:r>
      <w:proofErr w:type="spellStart"/>
      <w:r>
        <w:rPr>
          <w:rFonts w:ascii="Times New Roman" w:hAnsi="Times New Roman"/>
          <w:lang w:val="nl-NL"/>
        </w:rPr>
        <w:t>Abib</w:t>
      </w:r>
      <w:proofErr w:type="spellEnd"/>
      <w:r>
        <w:rPr>
          <w:rFonts w:ascii="Times New Roman" w:hAnsi="Times New Roman"/>
          <w:lang w:val="nl-NL"/>
        </w:rPr>
        <w:t xml:space="preserve"> Jezus overnacht buiten de stad, de discipelen komen ’s morgens langs de vijgenboom die in één dag verdord is, Mark 11:20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Jezus komt in de stad en leert het volk in de tempel, Luk 21:38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Jezus zit bij de schatkist en ziet een weduwe geld inwerpen, Mark 12:41-44; Luk 21:1-4. Jezus vertrekt uit de tempel en komt er nooit meer! Mat 24:1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Jezus zit op de Olijfberg en voorzegt de verwoesting van Jeruzalem en de voleinding van de wereld, Mat 24:3-37; Mark 24:3-einde; Luk 21:5-einde.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Hij eindigt Zijn toespraak met de gelijkenis van de trouwe dienstknecht, 10 maagden, talenten en het laatste oordeel, Mat. 25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Jezus zegt dat het na 2 dagen Pascha is, Mat 26:2; Mark 14:1.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overpriesters en </w:t>
      </w:r>
      <w:proofErr w:type="spellStart"/>
      <w:r>
        <w:rPr>
          <w:rFonts w:ascii="Times New Roman" w:hAnsi="Times New Roman"/>
          <w:lang w:val="nl-NL"/>
        </w:rPr>
        <w:t>schriftgeleerden</w:t>
      </w:r>
      <w:proofErr w:type="spellEnd"/>
      <w:r>
        <w:rPr>
          <w:rFonts w:ascii="Times New Roman" w:hAnsi="Times New Roman"/>
          <w:lang w:val="nl-NL"/>
        </w:rPr>
        <w:t xml:space="preserve"> (het Sanhedrin) besluiten om Jezus te doden, maar niet op het feest, Mat 26:4, 5; Mark. 14:2; Luk 22:2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Met het Feest wordt bedoelt: Pascha, 1 dag en het Feest der ongezuurde broden, 7 dagen, incl. feest van de garve des beweegoffers. Op de 2 eerste en de laatste dagen van de 8 geldt het werkverbod, Lev. 23:4-15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Jezus overnacht in Bethanië, op de Olijfberg, Luk 21:37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5 apr</w:t>
      </w:r>
      <w:r>
        <w:rPr>
          <w:rFonts w:ascii="Times New Roman" w:hAnsi="Times New Roman"/>
          <w:lang w:val="nl-NL"/>
        </w:rPr>
        <w:tab/>
        <w:t xml:space="preserve">Woensdag. 12 </w:t>
      </w:r>
      <w:proofErr w:type="spellStart"/>
      <w:r>
        <w:rPr>
          <w:rFonts w:ascii="Times New Roman" w:hAnsi="Times New Roman"/>
          <w:lang w:val="nl-NL"/>
        </w:rPr>
        <w:t>Abib</w:t>
      </w:r>
      <w:proofErr w:type="spellEnd"/>
      <w:r>
        <w:rPr>
          <w:rFonts w:ascii="Times New Roman" w:hAnsi="Times New Roman"/>
          <w:lang w:val="nl-NL"/>
        </w:rPr>
        <w:t xml:space="preserve"> begon na zonsondergang op 4 april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6 apr</w:t>
      </w:r>
      <w:r>
        <w:rPr>
          <w:rFonts w:ascii="Times New Roman" w:hAnsi="Times New Roman"/>
          <w:lang w:val="nl-NL"/>
        </w:rPr>
        <w:tab/>
        <w:t xml:space="preserve">Donderdag. 13 </w:t>
      </w:r>
      <w:proofErr w:type="spellStart"/>
      <w:r>
        <w:rPr>
          <w:rFonts w:ascii="Times New Roman" w:hAnsi="Times New Roman"/>
          <w:lang w:val="nl-NL"/>
        </w:rPr>
        <w:t>Abib</w:t>
      </w:r>
      <w:proofErr w:type="spellEnd"/>
      <w:r>
        <w:rPr>
          <w:rFonts w:ascii="Times New Roman" w:hAnsi="Times New Roman"/>
          <w:lang w:val="nl-NL"/>
        </w:rPr>
        <w:t xml:space="preserve"> begon na zonsondergang op 4 april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Er is verschil van mening onder de onderzoekers of Jezus het Pascha gegeten heeft op de Paasavond van </w:t>
      </w:r>
      <w:r>
        <w:rPr>
          <w:rFonts w:ascii="Times New Roman" w:hAnsi="Times New Roman"/>
          <w:b/>
          <w:lang w:val="nl-NL"/>
        </w:rPr>
        <w:t>14</w:t>
      </w:r>
      <w:r>
        <w:rPr>
          <w:rFonts w:ascii="Times New Roman" w:hAnsi="Times New Roman"/>
          <w:lang w:val="nl-NL"/>
        </w:rPr>
        <w:t xml:space="preserve"> </w:t>
      </w:r>
      <w:proofErr w:type="spellStart"/>
      <w:r>
        <w:rPr>
          <w:rFonts w:ascii="Times New Roman" w:hAnsi="Times New Roman"/>
          <w:lang w:val="nl-NL"/>
        </w:rPr>
        <w:t>Abib</w:t>
      </w:r>
      <w:proofErr w:type="spellEnd"/>
      <w:r>
        <w:rPr>
          <w:rFonts w:ascii="Times New Roman" w:hAnsi="Times New Roman"/>
          <w:lang w:val="nl-NL"/>
        </w:rPr>
        <w:t xml:space="preserve"> die begon na zonsondergang of op de avond van </w:t>
      </w:r>
      <w:r>
        <w:rPr>
          <w:rFonts w:ascii="Times New Roman" w:hAnsi="Times New Roman"/>
          <w:b/>
          <w:lang w:val="nl-NL"/>
        </w:rPr>
        <w:t>13</w:t>
      </w:r>
      <w:r>
        <w:rPr>
          <w:rFonts w:ascii="Times New Roman" w:hAnsi="Times New Roman"/>
          <w:lang w:val="nl-NL"/>
        </w:rPr>
        <w:t xml:space="preserve"> </w:t>
      </w:r>
      <w:proofErr w:type="spellStart"/>
      <w:r>
        <w:rPr>
          <w:rFonts w:ascii="Times New Roman" w:hAnsi="Times New Roman"/>
          <w:lang w:val="nl-NL"/>
        </w:rPr>
        <w:t>Abib</w:t>
      </w:r>
      <w:proofErr w:type="spellEnd"/>
      <w:r>
        <w:rPr>
          <w:rFonts w:ascii="Times New Roman" w:hAnsi="Times New Roman"/>
          <w:lang w:val="nl-NL"/>
        </w:rPr>
        <w:t xml:space="preserve">. Als Jezus op 14 </w:t>
      </w:r>
      <w:proofErr w:type="spellStart"/>
      <w:r>
        <w:rPr>
          <w:rFonts w:ascii="Times New Roman" w:hAnsi="Times New Roman"/>
          <w:lang w:val="nl-NL"/>
        </w:rPr>
        <w:t>Abib</w:t>
      </w:r>
      <w:proofErr w:type="spellEnd"/>
      <w:r>
        <w:rPr>
          <w:rFonts w:ascii="Times New Roman" w:hAnsi="Times New Roman"/>
          <w:lang w:val="nl-NL"/>
        </w:rPr>
        <w:t xml:space="preserve"> het Pascha heeft gegeten is dat gebeurd samen met de andere Joden zoals dat toen de gewoonte was. Dan is Jezus gestorven op de Paasdag, nadat het Paaslam al gegeten was.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Sommige oude schrijvers menen dat Jezus 1 dag van tevoren met Zijn discipelen het Pascha heeft gegeten, omdat Johannes schrijft over de avondmaaltijd: Vóór het feest van Pascha, Joh 13:1. Dan zou Jezus als </w:t>
      </w:r>
      <w:r>
        <w:rPr>
          <w:rFonts w:ascii="Times New Roman" w:hAnsi="Times New Roman"/>
          <w:i/>
          <w:lang w:val="nl-NL"/>
        </w:rPr>
        <w:t xml:space="preserve">het ware Paaslam </w:t>
      </w:r>
      <w:r>
        <w:rPr>
          <w:rFonts w:ascii="Times New Roman" w:hAnsi="Times New Roman"/>
          <w:lang w:val="nl-NL"/>
        </w:rPr>
        <w:t xml:space="preserve">geslacht zijn op dezelfde tijd als het paaslam werd geslacht, nl in de namiddag van 13 </w:t>
      </w:r>
      <w:proofErr w:type="spellStart"/>
      <w:r>
        <w:rPr>
          <w:rFonts w:ascii="Times New Roman" w:hAnsi="Times New Roman"/>
          <w:lang w:val="nl-NL"/>
        </w:rPr>
        <w:t>Abib</w:t>
      </w:r>
      <w:proofErr w:type="spellEnd"/>
      <w:r>
        <w:rPr>
          <w:rFonts w:ascii="Times New Roman" w:hAnsi="Times New Roman"/>
          <w:lang w:val="nl-NL"/>
        </w:rPr>
        <w: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navolging van oude Rabbijnen viert het Jodendom het Pascha ná zonsondergang van de </w:t>
      </w:r>
      <w:r>
        <w:rPr>
          <w:rFonts w:ascii="Times New Roman" w:hAnsi="Times New Roman"/>
          <w:b/>
          <w:lang w:val="nl-NL"/>
        </w:rPr>
        <w:t>15</w:t>
      </w:r>
      <w:r>
        <w:rPr>
          <w:rFonts w:ascii="Times New Roman" w:hAnsi="Times New Roman"/>
          <w:b/>
          <w:vertAlign w:val="superscript"/>
          <w:lang w:val="nl-NL"/>
        </w:rPr>
        <w:t>e</w:t>
      </w:r>
      <w:r>
        <w:rPr>
          <w:rFonts w:ascii="Times New Roman" w:hAnsi="Times New Roman"/>
          <w:lang w:val="nl-NL"/>
        </w:rPr>
        <w:t xml:space="preserve"> </w:t>
      </w:r>
      <w:proofErr w:type="spellStart"/>
      <w:r>
        <w:rPr>
          <w:rFonts w:ascii="Times New Roman" w:hAnsi="Times New Roman"/>
          <w:lang w:val="nl-NL"/>
        </w:rPr>
        <w:t>Abib</w:t>
      </w:r>
      <w:proofErr w:type="spellEnd"/>
      <w:r>
        <w:rPr>
          <w:rFonts w:ascii="Times New Roman" w:hAnsi="Times New Roman"/>
          <w:lang w:val="nl-NL"/>
        </w:rPr>
        <w:t>. Helaas hebben nieuwere geleerden die foutieve datum overgenomen, (8)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deze chronologie gaan we van 14 </w:t>
      </w:r>
      <w:proofErr w:type="spellStart"/>
      <w:r>
        <w:rPr>
          <w:rFonts w:ascii="Times New Roman" w:hAnsi="Times New Roman"/>
          <w:lang w:val="nl-NL"/>
        </w:rPr>
        <w:t>Abib</w:t>
      </w:r>
      <w:proofErr w:type="spellEnd"/>
      <w:r>
        <w:rPr>
          <w:rFonts w:ascii="Times New Roman" w:hAnsi="Times New Roman"/>
          <w:lang w:val="nl-NL"/>
        </w:rPr>
        <w:t xml:space="preserve"> uit. De datum van Pascha ligt astronomisch vast. Het begint ná zonsondergang in de nacht waarin het de éérste volle maan is in de lente, </w:t>
      </w:r>
      <w:proofErr w:type="spellStart"/>
      <w:r>
        <w:rPr>
          <w:rFonts w:ascii="Times New Roman" w:hAnsi="Times New Roman"/>
          <w:lang w:val="nl-NL"/>
        </w:rPr>
        <w:t>dwz</w:t>
      </w:r>
      <w:proofErr w:type="spellEnd"/>
      <w:r>
        <w:rPr>
          <w:rFonts w:ascii="Times New Roman" w:hAnsi="Times New Roman"/>
          <w:lang w:val="nl-NL"/>
        </w:rPr>
        <w:t>. ná de lente-evening (</w:t>
      </w:r>
      <w:proofErr w:type="spellStart"/>
      <w:r>
        <w:rPr>
          <w:rFonts w:ascii="Times New Roman" w:hAnsi="Times New Roman"/>
          <w:lang w:val="nl-NL"/>
        </w:rPr>
        <w:t>aequinoctium</w:t>
      </w:r>
      <w:proofErr w:type="spellEnd"/>
      <w:r>
        <w:rPr>
          <w:rFonts w:ascii="Times New Roman" w:hAnsi="Times New Roman"/>
          <w:lang w:val="nl-NL"/>
        </w:rPr>
        <w:t>). Volle maan valt altijd in de nanacht van de 14</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Abib</w:t>
      </w:r>
      <w:proofErr w:type="spellEnd"/>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Volgens Astronomische berekening viel de </w:t>
      </w:r>
      <w:r>
        <w:rPr>
          <w:rFonts w:ascii="Times New Roman" w:hAnsi="Times New Roman"/>
          <w:i/>
          <w:lang w:val="nl-NL"/>
        </w:rPr>
        <w:t>dag</w:t>
      </w:r>
      <w:r>
        <w:rPr>
          <w:rFonts w:ascii="Times New Roman" w:hAnsi="Times New Roman"/>
          <w:lang w:val="nl-NL"/>
        </w:rPr>
        <w:t xml:space="preserve"> van de 14</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Abib</w:t>
      </w:r>
      <w:proofErr w:type="spellEnd"/>
      <w:r>
        <w:rPr>
          <w:rFonts w:ascii="Times New Roman" w:hAnsi="Times New Roman"/>
          <w:lang w:val="nl-NL"/>
        </w:rPr>
        <w:t xml:space="preserve"> op vrij</w:t>
      </w:r>
      <w:r>
        <w:rPr>
          <w:rFonts w:ascii="Times New Roman" w:hAnsi="Times New Roman"/>
          <w:i/>
          <w:lang w:val="nl-NL"/>
        </w:rPr>
        <w:t>dag</w:t>
      </w:r>
      <w:r>
        <w:rPr>
          <w:rFonts w:ascii="Times New Roman" w:hAnsi="Times New Roman"/>
          <w:lang w:val="nl-NL"/>
        </w:rPr>
        <w:t xml:space="preserve"> 7 april 30 na Chr.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discipelen vragen waar ze het Pascha moeten bereiden, Mat 26:17 (‘op den </w:t>
      </w:r>
      <w:r>
        <w:rPr>
          <w:rFonts w:ascii="Times New Roman" w:hAnsi="Times New Roman"/>
          <w:i/>
          <w:lang w:val="nl-NL"/>
        </w:rPr>
        <w:t>eersten</w:t>
      </w:r>
      <w:r>
        <w:rPr>
          <w:rFonts w:ascii="Times New Roman" w:hAnsi="Times New Roman"/>
          <w:lang w:val="nl-NL"/>
        </w:rPr>
        <w:t xml:space="preserve"> der ongehevelde broden’) Markus 14:12 de </w:t>
      </w:r>
      <w:r>
        <w:rPr>
          <w:rFonts w:ascii="Times New Roman" w:hAnsi="Times New Roman"/>
          <w:i/>
          <w:lang w:val="nl-NL"/>
        </w:rPr>
        <w:t>eerste</w:t>
      </w:r>
      <w:r>
        <w:rPr>
          <w:rFonts w:ascii="Times New Roman" w:hAnsi="Times New Roman"/>
          <w:lang w:val="nl-NL"/>
        </w:rPr>
        <w:t xml:space="preserve"> dag als ze het Pascha slachten,  zie ook Lev. 23:32. ‘De dag waarop het Pascha geslacht moest worden’, Luk. 22:1, 2, 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’s Middags bereiden 2 discipelen het Pascha, Mark 14:13-16; Luk 22:8-13.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Let op het moeilijke taalgebruik voor Westerse begrippen. In de namid</w:t>
      </w:r>
      <w:r>
        <w:rPr>
          <w:rFonts w:ascii="Times New Roman" w:hAnsi="Times New Roman"/>
          <w:i/>
          <w:lang w:val="nl-NL"/>
        </w:rPr>
        <w:t>dag</w:t>
      </w:r>
      <w:r>
        <w:rPr>
          <w:rFonts w:ascii="Times New Roman" w:hAnsi="Times New Roman"/>
          <w:lang w:val="nl-NL"/>
        </w:rPr>
        <w:t xml:space="preserve"> van 13 </w:t>
      </w:r>
      <w:proofErr w:type="spellStart"/>
      <w:r>
        <w:rPr>
          <w:rFonts w:ascii="Times New Roman" w:hAnsi="Times New Roman"/>
          <w:lang w:val="nl-NL"/>
        </w:rPr>
        <w:t>Abib</w:t>
      </w:r>
      <w:proofErr w:type="spellEnd"/>
      <w:r>
        <w:rPr>
          <w:rFonts w:ascii="Times New Roman" w:hAnsi="Times New Roman"/>
          <w:lang w:val="nl-NL"/>
        </w:rPr>
        <w:t xml:space="preserve"> werd het lam geslacht. In de </w:t>
      </w:r>
      <w:r>
        <w:rPr>
          <w:rFonts w:ascii="Times New Roman" w:hAnsi="Times New Roman"/>
          <w:i/>
          <w:lang w:val="nl-NL"/>
        </w:rPr>
        <w:t>avond</w:t>
      </w:r>
      <w:r>
        <w:rPr>
          <w:rFonts w:ascii="Times New Roman" w:hAnsi="Times New Roman"/>
          <w:lang w:val="nl-NL"/>
        </w:rPr>
        <w:t xml:space="preserve"> van de 14</w:t>
      </w:r>
      <w:r>
        <w:rPr>
          <w:rFonts w:ascii="Times New Roman" w:hAnsi="Times New Roman"/>
          <w:vertAlign w:val="superscript"/>
          <w:lang w:val="nl-NL"/>
        </w:rPr>
        <w:t>e</w:t>
      </w:r>
      <w:r>
        <w:rPr>
          <w:rFonts w:ascii="Times New Roman" w:hAnsi="Times New Roman"/>
          <w:lang w:val="nl-NL"/>
        </w:rPr>
        <w:t xml:space="preserve"> </w:t>
      </w:r>
      <w:proofErr w:type="spellStart"/>
      <w:r>
        <w:rPr>
          <w:rFonts w:ascii="Times New Roman" w:hAnsi="Times New Roman"/>
          <w:lang w:val="nl-NL"/>
        </w:rPr>
        <w:t>Abib</w:t>
      </w:r>
      <w:proofErr w:type="spellEnd"/>
      <w:r>
        <w:rPr>
          <w:rFonts w:ascii="Times New Roman" w:hAnsi="Times New Roman"/>
          <w:lang w:val="nl-NL"/>
        </w:rPr>
        <w:t xml:space="preserve"> gegeten.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b/>
          <w:lang w:val="nl-NL"/>
        </w:rPr>
      </w:pPr>
      <w:r>
        <w:rPr>
          <w:rFonts w:ascii="Times New Roman" w:hAnsi="Times New Roman"/>
          <w:lang w:val="nl-NL"/>
        </w:rPr>
        <w:tab/>
      </w:r>
      <w:r>
        <w:rPr>
          <w:rFonts w:ascii="Times New Roman" w:hAnsi="Times New Roman"/>
          <w:lang w:val="nl-NL"/>
        </w:rPr>
        <w:tab/>
      </w:r>
      <w:r>
        <w:rPr>
          <w:rFonts w:ascii="Times New Roman" w:hAnsi="Times New Roman"/>
          <w:b/>
          <w:lang w:val="nl-NL"/>
        </w:rPr>
        <w:t>Donderdagavond de 14</w:t>
      </w:r>
      <w:r>
        <w:rPr>
          <w:rFonts w:ascii="Times New Roman" w:hAnsi="Times New Roman"/>
          <w:b/>
          <w:vertAlign w:val="superscript"/>
          <w:lang w:val="nl-NL"/>
        </w:rPr>
        <w:t>e</w:t>
      </w:r>
      <w:r>
        <w:rPr>
          <w:rFonts w:ascii="Times New Roman" w:hAnsi="Times New Roman"/>
          <w:b/>
          <w:lang w:val="nl-NL"/>
        </w:rPr>
        <w:t xml:space="preserve"> </w:t>
      </w:r>
      <w:proofErr w:type="spellStart"/>
      <w:r>
        <w:rPr>
          <w:rFonts w:ascii="Times New Roman" w:hAnsi="Times New Roman"/>
          <w:b/>
          <w:lang w:val="nl-NL"/>
        </w:rPr>
        <w:t>Abib</w:t>
      </w:r>
      <w:proofErr w:type="spellEnd"/>
      <w:r>
        <w:rPr>
          <w:rFonts w:ascii="Times New Roman" w:hAnsi="Times New Roman"/>
          <w:b/>
          <w:lang w:val="nl-NL"/>
        </w:rPr>
        <w:t xml:space="preserve"> begon na zonsondergang,  ca. 20. 30 uur (6 april)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Ca.8 uur</w:t>
      </w:r>
      <w:r>
        <w:rPr>
          <w:rFonts w:ascii="Times New Roman" w:hAnsi="Times New Roman"/>
          <w:lang w:val="nl-NL"/>
        </w:rPr>
        <w:tab/>
        <w:t xml:space="preserve">Toen het avond geworden was zat Jezus aan. Deze maaltijd noemt Johannes: het avondmaal, Joh 13:2 (niet het Heilig Avondmaal). Johannes zegt: Vóór het feest van Pascha, Joh 13:1. Waarschijnlijk bedoelt Johannes: vóór het eten van het paaslam.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Jezus stond op tijdens deze maaltijd en wast de voeten van de discipelen, Joh 13-4-12.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Judas ontmaskerd, Mat 26:21-25; Mark 14:18-21.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Lukas beschrijft éérst de instelling van het H.A. Luk 22:19-20, daarna de ontmaskering van Judas, Luk 22:21-23.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Johannes schrijft: tijdens de bete voer de satan in Judas, Joh 13:21-30. De 'bete' kan het paaslam zijn, of de ongezuurde broden, waarmee het H. A. werd ingesteld.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Instelling van het Heilig Avondmaal  in, Mat 26:26-30; Mark 14:22-26.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Ca 9 uur</w:t>
      </w:r>
      <w:r>
        <w:rPr>
          <w:rFonts w:ascii="Times New Roman" w:hAnsi="Times New Roman"/>
          <w:lang w:val="nl-NL"/>
        </w:rPr>
        <w:tab/>
        <w:t>Na Judas vertrek komt er ruzie wie de meeste is, Luk 22:24-30.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Jezus waarschuwt Petrus, Mat 26:33-35; Mark 14:29-31; Luk 22:31-34; Joh 13:36-38.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Daarna spreekt Jezus over Zijn gaan tot de Vader en de komst van de Geest, Joh 14 en besluit: Staat op, laat ons vanhier gaan, Joh 14:31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10 uur</w:t>
      </w:r>
      <w:r>
        <w:rPr>
          <w:rFonts w:ascii="Times New Roman" w:hAnsi="Times New Roman"/>
          <w:lang w:val="nl-NL"/>
        </w:rPr>
        <w:tab/>
        <w:t>Het gezelschap vertrekt en neemt 2 zwaarden mee, Luk 22:35-38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Jezus vertrok uit de opperzaal, misschien naar een huis van een van Zijn volgelingen in Jeruzalem en spreekt daar de dierbare rede uit, (Joh 15 en 16) en besluit met Zijn hogepriesterlijke bede, Joh 17. Er komen zoveel dezelfde uitdrukkingen voor in de rede van Joh 14 en in de tweede rede van Joh 15 en 16 dat het schijnt dat Jezus Zijn rede deels herhaalt omdat er andere personen bij waren toen Jezus die tweede rede uitsprak.</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Ca 11 uur Zij zingen een Lofpsalm en vertrekken naar de Olijfberg, Mat 26:30; Mark 14:26; Luk 22:39.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Onderweg wordt Petrus voor de 2</w:t>
      </w:r>
      <w:r>
        <w:rPr>
          <w:rFonts w:ascii="Times New Roman" w:hAnsi="Times New Roman"/>
          <w:vertAlign w:val="superscript"/>
          <w:lang w:val="nl-NL"/>
        </w:rPr>
        <w:t>e</w:t>
      </w:r>
      <w:r>
        <w:rPr>
          <w:rFonts w:ascii="Times New Roman" w:hAnsi="Times New Roman"/>
          <w:lang w:val="nl-NL"/>
        </w:rPr>
        <w:t xml:space="preserve"> keer gewaarschuwd; nu ook de anderen, Mat 26:31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 xml:space="preserve"> 7 apr</w:t>
      </w:r>
      <w:r>
        <w:rPr>
          <w:rFonts w:ascii="Times New Roman" w:hAnsi="Times New Roman"/>
          <w:lang w:val="nl-NL"/>
        </w:rPr>
        <w:tab/>
        <w:t xml:space="preserve">Vrijdag. 14 </w:t>
      </w:r>
      <w:proofErr w:type="spellStart"/>
      <w:r>
        <w:rPr>
          <w:rFonts w:ascii="Times New Roman" w:hAnsi="Times New Roman"/>
          <w:lang w:val="nl-NL"/>
        </w:rPr>
        <w:t>Abib</w:t>
      </w:r>
      <w:proofErr w:type="spellEnd"/>
      <w:r>
        <w:rPr>
          <w:rFonts w:ascii="Times New Roman" w:hAnsi="Times New Roman"/>
          <w:lang w:val="nl-NL"/>
        </w:rPr>
        <w:t>. Diep in de nacht, is Jezus in Gethsémané. [</w:t>
      </w:r>
      <w:r>
        <w:rPr>
          <w:rFonts w:ascii="Times New Roman" w:hAnsi="Times New Roman"/>
          <w:i/>
          <w:lang w:val="nl-NL"/>
        </w:rPr>
        <w:t>O, dodelijk uur! De Zaligmaker draagt en neemt de ontzaggelijke toorn Gods tegen de zonde weg. Zijn heilig lichaam zweet bloed om de zonde van de Bondsbreuk in Adam te betalen</w:t>
      </w:r>
      <w:r>
        <w:rPr>
          <w:rFonts w:ascii="Times New Roman" w:hAnsi="Times New Roman"/>
          <w:lang w:val="nl-NL"/>
        </w:rPr>
        <w:t>]. Zijn discipelen vallen in slaap, Mat 26:36-46; Mark 14:32-42; Luk 22:39-46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 xml:space="preserve">5 uur    (De genoemde uren zijn een benadering) </w:t>
      </w:r>
    </w:p>
    <w:p w:rsidR="003C4EE7"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r>
        <w:rPr>
          <w:rFonts w:ascii="Times New Roman" w:hAnsi="Times New Roman"/>
          <w:lang w:val="nl-NL"/>
        </w:rPr>
        <w:t>Zeer vroeg in de morgen, toen het nog donker was kwam Judas met een door het Sanhedrin gezonden bende met lantarens en fakkelen om Jezus te vangen, Joh 18:3.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Verraad van Judas, Mat 26:47-56; Mark 14:43-52; Luk 22:47-53; Joh 18:1-11</w:t>
      </w:r>
    </w:p>
    <w:p w:rsidR="003C4EE7" w:rsidRDefault="003C4EE7">
      <w:pPr>
        <w:pStyle w:val="Header"/>
        <w:widowControl/>
        <w:numPr>
          <w:ilvl w:val="1"/>
          <w:numId w:val="53"/>
        </w:numPr>
        <w:tabs>
          <w:tab w:val="clear" w:pos="0"/>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Jezus gebonden naar </w:t>
      </w:r>
      <w:proofErr w:type="spellStart"/>
      <w:r>
        <w:rPr>
          <w:rFonts w:ascii="Times New Roman" w:hAnsi="Times New Roman"/>
          <w:lang w:val="nl-NL"/>
        </w:rPr>
        <w:t>Annas</w:t>
      </w:r>
      <w:proofErr w:type="spellEnd"/>
      <w:r>
        <w:rPr>
          <w:rFonts w:ascii="Times New Roman" w:hAnsi="Times New Roman"/>
          <w:lang w:val="nl-NL"/>
        </w:rPr>
        <w:t xml:space="preserve">, de hoogste gezagsdrager, Joh 18:13; </w:t>
      </w:r>
    </w:p>
    <w:p w:rsidR="003C4EE7" w:rsidRDefault="003C4EE7">
      <w:pPr>
        <w:pStyle w:val="Header"/>
        <w:widowControl/>
        <w:tabs>
          <w:tab w:val="clear" w:pos="0"/>
          <w:tab w:val="clear" w:pos="4536"/>
          <w:tab w:val="clear" w:pos="9072"/>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r>
        <w:rPr>
          <w:rFonts w:ascii="Times New Roman" w:hAnsi="Times New Roman"/>
          <w:lang w:val="nl-NL"/>
        </w:rPr>
        <w:t xml:space="preserve">daarna naar </w:t>
      </w:r>
      <w:proofErr w:type="spellStart"/>
      <w:r>
        <w:rPr>
          <w:rFonts w:ascii="Times New Roman" w:hAnsi="Times New Roman"/>
          <w:lang w:val="nl-NL"/>
        </w:rPr>
        <w:t>Kájafas</w:t>
      </w:r>
      <w:proofErr w:type="spellEnd"/>
      <w:r>
        <w:rPr>
          <w:rFonts w:ascii="Times New Roman" w:hAnsi="Times New Roman"/>
          <w:lang w:val="nl-NL"/>
        </w:rPr>
        <w:t xml:space="preserve">, Mat 26:57; waarheen </w:t>
      </w:r>
      <w:proofErr w:type="spellStart"/>
      <w:r>
        <w:rPr>
          <w:rFonts w:ascii="Times New Roman" w:hAnsi="Times New Roman"/>
          <w:lang w:val="nl-NL"/>
        </w:rPr>
        <w:t>Annas</w:t>
      </w:r>
      <w:proofErr w:type="spellEnd"/>
      <w:r>
        <w:rPr>
          <w:rFonts w:ascii="Times New Roman" w:hAnsi="Times New Roman"/>
          <w:lang w:val="nl-NL"/>
        </w:rPr>
        <w:t xml:space="preserve"> Hem </w:t>
      </w:r>
      <w:r>
        <w:rPr>
          <w:rFonts w:ascii="Times New Roman" w:hAnsi="Times New Roman"/>
          <w:i/>
          <w:lang w:val="nl-NL"/>
        </w:rPr>
        <w:t>geboeid</w:t>
      </w:r>
      <w:r>
        <w:rPr>
          <w:rFonts w:ascii="Times New Roman" w:hAnsi="Times New Roman"/>
          <w:lang w:val="nl-NL"/>
        </w:rPr>
        <w:t xml:space="preserve"> zond, Joh 18:24. Beiden hadden waarschijnlijk een aparte zaal in het paleis van de hogepriester. Johannes was bekend met de hogepriester, Joh. 18:15. Tijdens het verhoor kwamen de leden van het Sanhedrin bijeen. Wellicht dat Petrus pas in de zaal van de hogepriester </w:t>
      </w:r>
      <w:proofErr w:type="spellStart"/>
      <w:r>
        <w:rPr>
          <w:rFonts w:ascii="Times New Roman" w:hAnsi="Times New Roman"/>
          <w:lang w:val="nl-NL"/>
        </w:rPr>
        <w:t>Kájafas</w:t>
      </w:r>
      <w:proofErr w:type="spellEnd"/>
      <w:r>
        <w:rPr>
          <w:rFonts w:ascii="Times New Roman" w:hAnsi="Times New Roman"/>
          <w:lang w:val="nl-NL"/>
        </w:rPr>
        <w:t xml:space="preserve"> het rechtsgeding op afstand volgde. Petrus is daar minstens 1 uur geweest, Luk 22:59.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Petrus verloochent Jezus in de zaal terwijl hij zich warmt, Joh 18:15-27. </w:t>
      </w:r>
    </w:p>
    <w:p w:rsidR="003C4EE7" w:rsidRDefault="003C4EE7">
      <w:pPr>
        <w:pStyle w:val="Header"/>
        <w:widowControl/>
        <w:tabs>
          <w:tab w:val="clear" w:pos="0"/>
          <w:tab w:val="clear" w:pos="4536"/>
          <w:tab w:val="clear" w:pos="9072"/>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1418"/>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Daarna ging hij naar de voorzaal waar de Raad vergaderde, Mark 14:55 en daar verloochende hij Jezus </w:t>
      </w:r>
      <w:r>
        <w:rPr>
          <w:rFonts w:ascii="Times New Roman" w:hAnsi="Times New Roman"/>
          <w:i/>
          <w:lang w:val="nl-NL"/>
        </w:rPr>
        <w:t>twee</w:t>
      </w:r>
      <w:r>
        <w:rPr>
          <w:rFonts w:ascii="Times New Roman" w:hAnsi="Times New Roman"/>
          <w:lang w:val="nl-NL"/>
        </w:rPr>
        <w:t xml:space="preserve"> keer, Mark 14:69-72. (Markus vertelt het haarscherp). Mat 26:69-75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Raad vindt geen gegronde reden om Jezus te doden, Mark 14:55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5.30 uur</w:t>
      </w:r>
      <w:r>
        <w:rPr>
          <w:rFonts w:ascii="Times New Roman" w:hAnsi="Times New Roman"/>
          <w:lang w:val="nl-NL"/>
        </w:rPr>
        <w:tab/>
        <w:t>Als het dag geworden was wordt Jezus voor de Grote Raad, het Sanhedrin geleid, Luk 22:66. De zitting vindt plaats in de Tempel. In de tweede vergadering besluiten ze de dood van Jezus op grond van Godslastering, omdat Hij gezegd had dat Hij Gods Zoon was, maar laten het eindvonnis aan Pilatus over, Mat 26:57-68; Mark 14:57-65; Luk 22:70-71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Judas krijgt spijt en hangt zich op, Mat 27:3-10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de vroege morgen leidden ze Jezus van </w:t>
      </w:r>
      <w:proofErr w:type="spellStart"/>
      <w:r>
        <w:rPr>
          <w:rFonts w:ascii="Times New Roman" w:hAnsi="Times New Roman"/>
          <w:lang w:val="nl-NL"/>
        </w:rPr>
        <w:t>Kájafas</w:t>
      </w:r>
      <w:proofErr w:type="spellEnd"/>
      <w:r>
        <w:rPr>
          <w:rFonts w:ascii="Times New Roman" w:hAnsi="Times New Roman"/>
          <w:lang w:val="nl-NL"/>
        </w:rPr>
        <w:t xml:space="preserve"> naar het Rechthuis van Pilatus.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Joden gaan niet in het Rechthuis opdat ze rein bleven en het Pascha mochten eten, Joh. 18:28. Niet het paaslam, wat ze de vorige avond gegeten hadden, maar de maaltijd bij de paasoffers, schapen en runderen, (zie M. Henri over Mat 26:17)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Pilatus gaat wéér in het Rechthuis en onderzoekt de aanklacht, Joh 18:29; Mat 27:11-14; Mark 5:2-5; Luk 23:2-7. Hij verklaart Hem onschuldig, Joh 18:31; Lukas 23:4.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i/>
          <w:lang w:val="nl-NL"/>
        </w:rPr>
        <w:t>1</w:t>
      </w:r>
      <w:r>
        <w:rPr>
          <w:rFonts w:ascii="Times New Roman" w:hAnsi="Times New Roman"/>
          <w:i/>
          <w:vertAlign w:val="superscript"/>
          <w:lang w:val="nl-NL"/>
        </w:rPr>
        <w:t>ste</w:t>
      </w:r>
      <w:r>
        <w:rPr>
          <w:rFonts w:ascii="Times New Roman" w:hAnsi="Times New Roman"/>
          <w:i/>
          <w:lang w:val="nl-NL"/>
        </w:rPr>
        <w:t xml:space="preserve"> verklaring van onschuld.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Pilatus stuurt Jezus naar </w:t>
      </w:r>
      <w:proofErr w:type="spellStart"/>
      <w:r>
        <w:rPr>
          <w:rFonts w:ascii="Times New Roman" w:hAnsi="Times New Roman"/>
          <w:lang w:val="nl-NL"/>
        </w:rPr>
        <w:t>Herodus</w:t>
      </w:r>
      <w:proofErr w:type="spellEnd"/>
      <w:r>
        <w:rPr>
          <w:rFonts w:ascii="Times New Roman" w:hAnsi="Times New Roman"/>
          <w:lang w:val="nl-NL"/>
        </w:rPr>
        <w:t xml:space="preserve"> </w:t>
      </w:r>
      <w:proofErr w:type="spellStart"/>
      <w:r>
        <w:rPr>
          <w:rFonts w:ascii="Times New Roman" w:hAnsi="Times New Roman"/>
          <w:lang w:val="nl-NL"/>
        </w:rPr>
        <w:t>Antipas</w:t>
      </w:r>
      <w:proofErr w:type="spellEnd"/>
      <w:r>
        <w:rPr>
          <w:rFonts w:ascii="Times New Roman" w:hAnsi="Times New Roman"/>
          <w:lang w:val="nl-NL"/>
        </w:rPr>
        <w:t xml:space="preserve">, die Hem laat geselen en bespotten, Luk 23:7-12. </w:t>
      </w:r>
      <w:proofErr w:type="spellStart"/>
      <w:r>
        <w:rPr>
          <w:rFonts w:ascii="Times New Roman" w:hAnsi="Times New Roman"/>
          <w:lang w:val="nl-NL"/>
        </w:rPr>
        <w:t>Herodus</w:t>
      </w:r>
      <w:proofErr w:type="spellEnd"/>
      <w:r>
        <w:rPr>
          <w:rFonts w:ascii="Times New Roman" w:hAnsi="Times New Roman"/>
          <w:lang w:val="nl-NL"/>
        </w:rPr>
        <w:t xml:space="preserve">  verklaart Jezus ook onschuldig; (Luk 23:15) stuurt Jezus weer naar Pilatus, Luk 23:11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7 uur</w:t>
      </w:r>
      <w:r>
        <w:rPr>
          <w:rFonts w:ascii="Times New Roman" w:hAnsi="Times New Roman"/>
          <w:lang w:val="nl-NL"/>
        </w:rPr>
        <w:tab/>
      </w:r>
      <w:r>
        <w:rPr>
          <w:rFonts w:ascii="Times New Roman" w:hAnsi="Times New Roman"/>
          <w:i/>
          <w:lang w:val="nl-NL"/>
        </w:rPr>
        <w:t>Op 7 april komt de zon op om ca. 7 uur Ned. tijd.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Pilatus vonnist Jezus weer vrij, Luk 23:15; Joh. 18:33-38.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w:t>
      </w:r>
      <w:r>
        <w:rPr>
          <w:rFonts w:ascii="Times New Roman" w:hAnsi="Times New Roman"/>
          <w:b/>
          <w:lang w:val="nl-NL"/>
        </w:rPr>
        <w:t>2</w:t>
      </w:r>
      <w:r>
        <w:rPr>
          <w:rFonts w:ascii="Times New Roman" w:hAnsi="Times New Roman"/>
          <w:b/>
          <w:vertAlign w:val="superscript"/>
          <w:lang w:val="nl-NL"/>
        </w:rPr>
        <w:t>e</w:t>
      </w:r>
      <w:r>
        <w:rPr>
          <w:rFonts w:ascii="Times New Roman" w:hAnsi="Times New Roman"/>
          <w:lang w:val="nl-NL"/>
        </w:rPr>
        <w:t xml:space="preserve"> verklaring van onschuld door Pilatus.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i/>
          <w:lang w:val="nl-NL"/>
        </w:rPr>
      </w:pPr>
      <w:r>
        <w:rPr>
          <w:rFonts w:ascii="Times New Roman" w:hAnsi="Times New Roman"/>
          <w:lang w:val="nl-NL"/>
        </w:rPr>
        <w:t xml:space="preserve">De Joden beschuldigen Jezus opnieuw zodat Pilatus voorstelt om Jezus of </w:t>
      </w:r>
      <w:proofErr w:type="spellStart"/>
      <w:r>
        <w:rPr>
          <w:rFonts w:ascii="Times New Roman" w:hAnsi="Times New Roman"/>
          <w:lang w:val="nl-NL"/>
        </w:rPr>
        <w:t>Barabbas</w:t>
      </w:r>
      <w:proofErr w:type="spellEnd"/>
      <w:r>
        <w:rPr>
          <w:rFonts w:ascii="Times New Roman" w:hAnsi="Times New Roman"/>
          <w:lang w:val="nl-NL"/>
        </w:rPr>
        <w:t xml:space="preserve"> los te laten, Mat 27:15-21; Mark 15:6-15; Luk 23:13-21; Joh 18:39, 40. </w:t>
      </w:r>
      <w:r>
        <w:rPr>
          <w:rFonts w:ascii="Times New Roman" w:hAnsi="Times New Roman"/>
          <w:i/>
          <w:lang w:val="nl-NL"/>
        </w:rPr>
        <w:t>Dit loslaten – en symbool van de gevangenschap en verlossing uit Egypte- gebeurde altijd op het feest, dus op Paasdag.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vrouw van Pilatus dringt erop aan om Jezus los te laten, Mat 27:19; Mark 15:11; Luk 23:18; Joh 18:40. Op aanraden van de overpriesters e.d. begeert het volk </w:t>
      </w:r>
      <w:proofErr w:type="spellStart"/>
      <w:r>
        <w:rPr>
          <w:rFonts w:ascii="Times New Roman" w:hAnsi="Times New Roman"/>
          <w:lang w:val="nl-NL"/>
        </w:rPr>
        <w:t>Barabbas</w:t>
      </w:r>
      <w:proofErr w:type="spellEnd"/>
      <w:r>
        <w:rPr>
          <w:rFonts w:ascii="Times New Roman" w:hAnsi="Times New Roman"/>
          <w:lang w:val="nl-NL"/>
        </w:rPr>
        <w:t xml:space="preserve">, Mat 27:20 en eist dat Jezus gedood wordt, Mat 27:21, </w:t>
      </w:r>
      <w:proofErr w:type="spellStart"/>
      <w:r>
        <w:rPr>
          <w:rFonts w:ascii="Times New Roman" w:hAnsi="Times New Roman"/>
          <w:lang w:val="nl-NL"/>
        </w:rPr>
        <w:t>dwz</w:t>
      </w:r>
      <w:proofErr w:type="spellEnd"/>
      <w:r>
        <w:rPr>
          <w:rFonts w:ascii="Times New Roman" w:hAnsi="Times New Roman"/>
          <w:lang w:val="nl-NL"/>
        </w:rPr>
        <w:t xml:space="preserve">. gekruisigd wordt. Voor het eerst wordt over kruisigen gesproken, Mark 15:13.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Pilatus doet voor de 2</w:t>
      </w:r>
      <w:r>
        <w:rPr>
          <w:rFonts w:ascii="Times New Roman" w:hAnsi="Times New Roman"/>
          <w:vertAlign w:val="superscript"/>
          <w:lang w:val="nl-NL"/>
        </w:rPr>
        <w:t>e</w:t>
      </w:r>
      <w:r>
        <w:rPr>
          <w:rFonts w:ascii="Times New Roman" w:hAnsi="Times New Roman"/>
          <w:lang w:val="nl-NL"/>
        </w:rPr>
        <w:t xml:space="preserve"> keer een oproep Jezus los te laten, maar het volk roept te harder, </w:t>
      </w:r>
      <w:r>
        <w:rPr>
          <w:rFonts w:ascii="Times New Roman" w:hAnsi="Times New Roman"/>
          <w:i/>
          <w:lang w:val="nl-NL"/>
        </w:rPr>
        <w:t>Kruis Hem!,</w:t>
      </w:r>
      <w:r>
        <w:rPr>
          <w:rFonts w:ascii="Times New Roman" w:hAnsi="Times New Roman"/>
          <w:lang w:val="nl-NL"/>
        </w:rPr>
        <w:t xml:space="preserve"> Luk 23:20,21.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Pilatus verklaart voor de </w:t>
      </w:r>
      <w:r>
        <w:rPr>
          <w:rFonts w:ascii="Times New Roman" w:hAnsi="Times New Roman"/>
          <w:b/>
          <w:lang w:val="nl-NL"/>
        </w:rPr>
        <w:t>3</w:t>
      </w:r>
      <w:r>
        <w:rPr>
          <w:rFonts w:ascii="Times New Roman" w:hAnsi="Times New Roman"/>
          <w:b/>
          <w:vertAlign w:val="superscript"/>
          <w:lang w:val="nl-NL"/>
        </w:rPr>
        <w:t>e</w:t>
      </w:r>
      <w:r>
        <w:rPr>
          <w:rFonts w:ascii="Times New Roman" w:hAnsi="Times New Roman"/>
          <w:lang w:val="nl-NL"/>
        </w:rPr>
        <w:t xml:space="preserve"> keer dat Jezus onschuldig is en stelt nogmaals voor om Hem te geselen en daarna los te laten, Luk 23:22. Hij gaat met Jezus in het Rechthuis en laat Hem geselen. De soldaten bespotten Hem, Joh. 19:1-3. Mat 27:27-31; Mark 15:16-20.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Pilatus neemt Jezus buiten het Rechthuis en verklaart voor de </w:t>
      </w:r>
      <w:r>
        <w:rPr>
          <w:rFonts w:ascii="Times New Roman" w:hAnsi="Times New Roman"/>
          <w:b/>
          <w:lang w:val="nl-NL"/>
        </w:rPr>
        <w:t>3</w:t>
      </w:r>
      <w:r>
        <w:rPr>
          <w:rFonts w:ascii="Times New Roman" w:hAnsi="Times New Roman"/>
          <w:b/>
          <w:vertAlign w:val="superscript"/>
          <w:lang w:val="nl-NL"/>
        </w:rPr>
        <w:t>e</w:t>
      </w:r>
      <w:r>
        <w:rPr>
          <w:rFonts w:ascii="Times New Roman" w:hAnsi="Times New Roman"/>
          <w:lang w:val="nl-NL"/>
        </w:rPr>
        <w:t xml:space="preserve"> en </w:t>
      </w:r>
      <w:r>
        <w:rPr>
          <w:rFonts w:ascii="Times New Roman" w:hAnsi="Times New Roman"/>
          <w:b/>
          <w:lang w:val="nl-NL"/>
        </w:rPr>
        <w:t>4</w:t>
      </w:r>
      <w:r>
        <w:rPr>
          <w:rFonts w:ascii="Times New Roman" w:hAnsi="Times New Roman"/>
          <w:b/>
          <w:vertAlign w:val="superscript"/>
          <w:lang w:val="nl-NL"/>
        </w:rPr>
        <w:t>e</w:t>
      </w:r>
      <w:r>
        <w:rPr>
          <w:rFonts w:ascii="Times New Roman" w:hAnsi="Times New Roman"/>
          <w:lang w:val="nl-NL"/>
        </w:rPr>
        <w:t xml:space="preserve"> keer dat Hij onschuldig is, Joh 19:4, 6. De overpriesters - het volk mocht bij het Rechthuis niet komen - eisen Zijn kruisiging, (vers 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Pilatus neemt opnieuw zitting en spreekt vonnis Jezus los te laten, Joh 19:9-12. De Joden leggen zich niet bij het vonnis neer en bedreigen hem dat de vriendschap met de keizer verstoord zal worden, Joh 19:12. Pilatus gaat daarop naar buiten en laat z'n rechterstoel op de </w:t>
      </w:r>
      <w:proofErr w:type="spellStart"/>
      <w:r>
        <w:rPr>
          <w:rFonts w:ascii="Times New Roman" w:hAnsi="Times New Roman"/>
          <w:lang w:val="nl-NL"/>
        </w:rPr>
        <w:t>Lithostrótos</w:t>
      </w:r>
      <w:proofErr w:type="spellEnd"/>
      <w:r>
        <w:rPr>
          <w:rFonts w:ascii="Times New Roman" w:hAnsi="Times New Roman"/>
          <w:lang w:val="nl-NL"/>
        </w:rPr>
        <w:t xml:space="preserve"> plaatsen en deelt de vrijspraak mee aan het volk</w:t>
      </w:r>
      <w:r>
        <w:rPr>
          <w:rFonts w:ascii="Times New Roman" w:hAnsi="Times New Roman"/>
          <w:i/>
          <w:lang w:val="nl-NL"/>
        </w:rPr>
        <w:t>: Zie uw Koning!</w:t>
      </w:r>
      <w:r>
        <w:rPr>
          <w:rFonts w:ascii="Times New Roman" w:hAnsi="Times New Roman"/>
          <w:lang w:val="nl-NL"/>
        </w:rPr>
        <w:t>, Joh 19:14. Hij legt met deze uitspraak de volle verantwoordelijkheid op de Joden, Joh 19:14.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Zij roepen opnieuw: </w:t>
      </w:r>
      <w:r>
        <w:rPr>
          <w:rFonts w:ascii="Times New Roman" w:hAnsi="Times New Roman"/>
          <w:i/>
          <w:lang w:val="nl-NL"/>
        </w:rPr>
        <w:t>Neem weg, neem weg, kruis Hem!</w:t>
      </w:r>
      <w:r>
        <w:rPr>
          <w:rFonts w:ascii="Times New Roman" w:hAnsi="Times New Roman"/>
          <w:lang w:val="nl-NL"/>
        </w:rPr>
        <w:t xml:space="preserve"> Joh 19:15. Zij dreigen opnieuw met het ongenoegen van de keizer.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Pilatus, ten einde raad, verklaart zich onschuldig en wast symbolisch zijn handen, Mat 27:24. De Joden nemen de verantwoording op zich: </w:t>
      </w:r>
      <w:r>
        <w:rPr>
          <w:rFonts w:ascii="Times New Roman" w:hAnsi="Times New Roman"/>
          <w:i/>
          <w:lang w:val="nl-NL"/>
        </w:rPr>
        <w:t>Wij hebben geen koning dan de keizer,</w:t>
      </w:r>
      <w:r>
        <w:rPr>
          <w:rFonts w:ascii="Times New Roman" w:hAnsi="Times New Roman"/>
          <w:lang w:val="nl-NL"/>
        </w:rPr>
        <w:t xml:space="preserve"> Joh 19:15; en: </w:t>
      </w:r>
      <w:r>
        <w:rPr>
          <w:rFonts w:ascii="Times New Roman" w:hAnsi="Times New Roman"/>
          <w:i/>
          <w:lang w:val="nl-NL"/>
        </w:rPr>
        <w:t>Zijn bloed kome over ons,</w:t>
      </w:r>
      <w:r>
        <w:rPr>
          <w:rFonts w:ascii="Times New Roman" w:hAnsi="Times New Roman"/>
          <w:lang w:val="nl-NL"/>
        </w:rPr>
        <w:t xml:space="preserve"> etc. Mat 27:25.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Hierop laat Pilatus </w:t>
      </w:r>
      <w:proofErr w:type="spellStart"/>
      <w:r>
        <w:rPr>
          <w:rFonts w:ascii="Times New Roman" w:hAnsi="Times New Roman"/>
          <w:lang w:val="nl-NL"/>
        </w:rPr>
        <w:t>Barabbas</w:t>
      </w:r>
      <w:proofErr w:type="spellEnd"/>
      <w:r>
        <w:rPr>
          <w:rFonts w:ascii="Times New Roman" w:hAnsi="Times New Roman"/>
          <w:lang w:val="nl-NL"/>
        </w:rPr>
        <w:t xml:space="preserve"> los en geeft Jezus over om gekruisigd te worden, Mat 27:26; Luk 23:24, 25.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8.30</w:t>
      </w:r>
      <w:r>
        <w:rPr>
          <w:rFonts w:ascii="Times New Roman" w:hAnsi="Times New Roman"/>
          <w:lang w:val="nl-NL"/>
        </w:rPr>
        <w:tab/>
        <w:t>Het vonnis valt omtrent de 6</w:t>
      </w:r>
      <w:r>
        <w:rPr>
          <w:rFonts w:ascii="Times New Roman" w:hAnsi="Times New Roman"/>
          <w:vertAlign w:val="superscript"/>
          <w:lang w:val="nl-NL"/>
        </w:rPr>
        <w:t>e</w:t>
      </w:r>
      <w:r>
        <w:rPr>
          <w:rFonts w:ascii="Times New Roman" w:hAnsi="Times New Roman"/>
          <w:lang w:val="nl-NL"/>
        </w:rPr>
        <w:t xml:space="preserve"> ure, Joh 19:14; [vermoedelijk Romeinse tijd, toen Johannes dit na 60 jaar opschreef; de Romeinse </w:t>
      </w:r>
      <w:proofErr w:type="spellStart"/>
      <w:r>
        <w:rPr>
          <w:rFonts w:ascii="Times New Roman" w:hAnsi="Times New Roman"/>
          <w:lang w:val="nl-NL"/>
        </w:rPr>
        <w:t>uurindeling</w:t>
      </w:r>
      <w:proofErr w:type="spellEnd"/>
      <w:r>
        <w:rPr>
          <w:rFonts w:ascii="Times New Roman" w:hAnsi="Times New Roman"/>
          <w:lang w:val="nl-NL"/>
        </w:rPr>
        <w:t xml:space="preserve"> week af van de Joodse, die gebaseerd was op 12 dagdelen, vanaf zonsopgang tot de ondergang, Joh 11:9. Deze dagdelen duurden in de winter vanzelf korter dan in de zomer. (2)]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Jezus wordt weggeleid, Joh 19:16.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Simon van </w:t>
      </w:r>
      <w:proofErr w:type="spellStart"/>
      <w:r>
        <w:rPr>
          <w:rFonts w:ascii="Times New Roman" w:hAnsi="Times New Roman"/>
          <w:lang w:val="nl-NL"/>
        </w:rPr>
        <w:t>Cyrene</w:t>
      </w:r>
      <w:proofErr w:type="spellEnd"/>
      <w:r>
        <w:rPr>
          <w:rFonts w:ascii="Times New Roman" w:hAnsi="Times New Roman"/>
          <w:lang w:val="nl-NL"/>
        </w:rPr>
        <w:t xml:space="preserve"> draagt Zijn kruis, Mat 27:32; Mark 15:21; Luk 23:26-32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8.30 uur  Omtrent de 3</w:t>
      </w:r>
      <w:r>
        <w:rPr>
          <w:rFonts w:ascii="Times New Roman" w:hAnsi="Times New Roman"/>
          <w:vertAlign w:val="superscript"/>
          <w:lang w:val="nl-NL"/>
        </w:rPr>
        <w:t>e</w:t>
      </w:r>
      <w:r>
        <w:rPr>
          <w:rFonts w:ascii="Times New Roman" w:hAnsi="Times New Roman"/>
          <w:lang w:val="nl-NL"/>
        </w:rPr>
        <w:t xml:space="preserve"> uur, Mark 15:25, wordt Jezus gekruisigd, Luk 23:33; Joh 19:18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spreekt het 1</w:t>
      </w:r>
      <w:r>
        <w:rPr>
          <w:rFonts w:ascii="Times New Roman" w:hAnsi="Times New Roman"/>
          <w:vertAlign w:val="superscript"/>
          <w:lang w:val="nl-NL"/>
        </w:rPr>
        <w:t xml:space="preserve">e  </w:t>
      </w:r>
      <w:r>
        <w:rPr>
          <w:rFonts w:ascii="Times New Roman" w:hAnsi="Times New Roman"/>
          <w:lang w:val="nl-NL"/>
        </w:rPr>
        <w:t xml:space="preserve">kruiswoord: </w:t>
      </w:r>
      <w:r>
        <w:rPr>
          <w:rFonts w:ascii="Times New Roman" w:hAnsi="Times New Roman"/>
          <w:i/>
          <w:lang w:val="nl-NL"/>
        </w:rPr>
        <w:t>Vader vergeef het hun, want zij weten niet wat ze doen,</w:t>
      </w:r>
      <w:r>
        <w:rPr>
          <w:rFonts w:ascii="Times New Roman" w:hAnsi="Times New Roman"/>
          <w:lang w:val="nl-NL"/>
        </w:rPr>
        <w:t xml:space="preserve"> Luk 23:34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2</w:t>
      </w:r>
      <w:r>
        <w:rPr>
          <w:rFonts w:ascii="Times New Roman" w:hAnsi="Times New Roman"/>
          <w:vertAlign w:val="superscript"/>
          <w:lang w:val="nl-NL"/>
        </w:rPr>
        <w:t>e</w:t>
      </w:r>
      <w:r>
        <w:rPr>
          <w:rFonts w:ascii="Times New Roman" w:hAnsi="Times New Roman"/>
          <w:lang w:val="nl-NL"/>
        </w:rPr>
        <w:t xml:space="preserve">  kruiswoord: </w:t>
      </w:r>
      <w:r>
        <w:rPr>
          <w:rFonts w:ascii="Times New Roman" w:hAnsi="Times New Roman"/>
          <w:i/>
          <w:lang w:val="nl-NL"/>
        </w:rPr>
        <w:t>Vrouw, zie uw zoon,</w:t>
      </w:r>
      <w:r>
        <w:rPr>
          <w:rFonts w:ascii="Times New Roman" w:hAnsi="Times New Roman"/>
          <w:lang w:val="nl-NL"/>
        </w:rPr>
        <w:t xml:space="preserve"> Joh 19:26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3</w:t>
      </w:r>
      <w:r>
        <w:rPr>
          <w:rFonts w:ascii="Times New Roman" w:hAnsi="Times New Roman"/>
          <w:vertAlign w:val="superscript"/>
          <w:lang w:val="nl-NL"/>
        </w:rPr>
        <w:t>e</w:t>
      </w:r>
      <w:r>
        <w:rPr>
          <w:rFonts w:ascii="Times New Roman" w:hAnsi="Times New Roman"/>
          <w:lang w:val="nl-NL"/>
        </w:rPr>
        <w:t xml:space="preserve">  kruiswoord: </w:t>
      </w:r>
      <w:r>
        <w:rPr>
          <w:rFonts w:ascii="Times New Roman" w:hAnsi="Times New Roman"/>
          <w:i/>
          <w:lang w:val="nl-NL"/>
        </w:rPr>
        <w:t>Voorwaar zeg ik u: heden zult gij met Mij in het Paradijs zijn,</w:t>
      </w:r>
      <w:r>
        <w:rPr>
          <w:rFonts w:ascii="Times New Roman" w:hAnsi="Times New Roman"/>
          <w:lang w:val="nl-NL"/>
        </w:rPr>
        <w:t xml:space="preserve"> Luk 23:43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11.30</w:t>
      </w:r>
      <w:r>
        <w:rPr>
          <w:rFonts w:ascii="Times New Roman" w:hAnsi="Times New Roman"/>
          <w:lang w:val="nl-NL"/>
        </w:rPr>
        <w:tab/>
        <w:t>Omtrent het 6</w:t>
      </w:r>
      <w:r>
        <w:rPr>
          <w:rFonts w:ascii="Times New Roman" w:hAnsi="Times New Roman"/>
          <w:vertAlign w:val="superscript"/>
          <w:lang w:val="nl-NL"/>
        </w:rPr>
        <w:t>e</w:t>
      </w:r>
      <w:r>
        <w:rPr>
          <w:rFonts w:ascii="Times New Roman" w:hAnsi="Times New Roman"/>
          <w:lang w:val="nl-NL"/>
        </w:rPr>
        <w:t xml:space="preserve"> uur wordt er duisternis tot het 9</w:t>
      </w:r>
      <w:r>
        <w:rPr>
          <w:rFonts w:ascii="Times New Roman" w:hAnsi="Times New Roman"/>
          <w:vertAlign w:val="superscript"/>
          <w:lang w:val="nl-NL"/>
        </w:rPr>
        <w:t>e</w:t>
      </w:r>
      <w:r>
        <w:rPr>
          <w:rFonts w:ascii="Times New Roman" w:hAnsi="Times New Roman"/>
          <w:lang w:val="nl-NL"/>
        </w:rPr>
        <w:t xml:space="preserve"> uur, Mat 27:45. De 6</w:t>
      </w:r>
      <w:r>
        <w:rPr>
          <w:rFonts w:ascii="Times New Roman" w:hAnsi="Times New Roman"/>
          <w:vertAlign w:val="superscript"/>
          <w:lang w:val="nl-NL"/>
        </w:rPr>
        <w:t>e</w:t>
      </w:r>
      <w:r>
        <w:rPr>
          <w:rFonts w:ascii="Times New Roman" w:hAnsi="Times New Roman"/>
          <w:lang w:val="nl-NL"/>
        </w:rPr>
        <w:t xml:space="preserve"> uur was in onze tijd van 11.00 uur tot 12.00 uur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Een oneindige diepte en zwaarte die nooit te peilen of te doorgronden is.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i/>
          <w:lang w:val="nl-NL"/>
        </w:rPr>
      </w:pPr>
      <w:r>
        <w:rPr>
          <w:rFonts w:ascii="Times New Roman" w:hAnsi="Times New Roman"/>
          <w:i/>
          <w:lang w:val="nl-NL"/>
        </w:rPr>
        <w:t>In dezelve is de eeuwigheid, opdat wij nimmermeer van God verlaten worden.</w:t>
      </w:r>
    </w:p>
    <w:p w:rsidR="003C4EE7" w:rsidRDefault="003C4EE7">
      <w:pPr>
        <w:pStyle w:val="Header"/>
        <w:widowControl/>
        <w:numPr>
          <w:ilvl w:val="1"/>
          <w:numId w:val="54"/>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Het 4</w:t>
      </w:r>
      <w:r>
        <w:rPr>
          <w:rFonts w:ascii="Times New Roman" w:hAnsi="Times New Roman"/>
          <w:vertAlign w:val="superscript"/>
          <w:lang w:val="nl-NL"/>
        </w:rPr>
        <w:t>e</w:t>
      </w:r>
      <w:r>
        <w:rPr>
          <w:rFonts w:ascii="Times New Roman" w:hAnsi="Times New Roman"/>
          <w:lang w:val="nl-NL"/>
        </w:rPr>
        <w:t xml:space="preserve"> kruiswoord</w:t>
      </w:r>
      <w:r>
        <w:rPr>
          <w:rFonts w:ascii="Times New Roman" w:hAnsi="Times New Roman"/>
          <w:i/>
          <w:lang w:val="nl-NL"/>
        </w:rPr>
        <w:t xml:space="preserve">: </w:t>
      </w:r>
      <w:proofErr w:type="spellStart"/>
      <w:r>
        <w:rPr>
          <w:rFonts w:ascii="Times New Roman" w:hAnsi="Times New Roman"/>
          <w:i/>
          <w:lang w:val="nl-NL"/>
        </w:rPr>
        <w:t>Eloï</w:t>
      </w:r>
      <w:proofErr w:type="spellEnd"/>
      <w:r>
        <w:rPr>
          <w:rFonts w:ascii="Times New Roman" w:hAnsi="Times New Roman"/>
          <w:i/>
          <w:lang w:val="nl-NL"/>
        </w:rPr>
        <w:t xml:space="preserve">, </w:t>
      </w:r>
      <w:proofErr w:type="spellStart"/>
      <w:r>
        <w:rPr>
          <w:rFonts w:ascii="Times New Roman" w:hAnsi="Times New Roman"/>
          <w:i/>
          <w:lang w:val="nl-NL"/>
        </w:rPr>
        <w:t>Eloï</w:t>
      </w:r>
      <w:proofErr w:type="spellEnd"/>
      <w:r>
        <w:rPr>
          <w:rFonts w:ascii="Times New Roman" w:hAnsi="Times New Roman"/>
          <w:i/>
          <w:lang w:val="nl-NL"/>
        </w:rPr>
        <w:t xml:space="preserve">, lama </w:t>
      </w:r>
      <w:proofErr w:type="spellStart"/>
      <w:r>
        <w:rPr>
          <w:rFonts w:ascii="Times New Roman" w:hAnsi="Times New Roman"/>
          <w:i/>
          <w:lang w:val="nl-NL"/>
        </w:rPr>
        <w:t>sabachtani</w:t>
      </w:r>
      <w:proofErr w:type="spellEnd"/>
      <w:r>
        <w:rPr>
          <w:rFonts w:ascii="Times New Roman" w:hAnsi="Times New Roman"/>
          <w:i/>
          <w:lang w:val="nl-NL"/>
        </w:rPr>
        <w:t>; Mijn God, Mijn God waarom hebt Gij mij verlaten?</w:t>
      </w:r>
      <w:r>
        <w:rPr>
          <w:rFonts w:ascii="Times New Roman" w:hAnsi="Times New Roman"/>
          <w:lang w:val="nl-NL"/>
        </w:rPr>
        <w:t xml:space="preserve"> Mat 27:46; Mark 15:34</w:t>
      </w:r>
    </w:p>
    <w:p w:rsidR="003C4EE7" w:rsidRDefault="003C4EE7">
      <w:pPr>
        <w:pStyle w:val="Header"/>
        <w:widowControl/>
        <w:tabs>
          <w:tab w:val="clear" w:pos="0"/>
          <w:tab w:val="clear" w:pos="4536"/>
          <w:tab w:val="clear" w:pos="9072"/>
          <w:tab w:val="left" w:pos="1418"/>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Einde van de duisternis.</w:t>
      </w:r>
    </w:p>
    <w:p w:rsidR="003C4EE7" w:rsidRDefault="003C4EE7">
      <w:pPr>
        <w:pStyle w:val="Header"/>
        <w:widowControl/>
        <w:numPr>
          <w:ilvl w:val="1"/>
          <w:numId w:val="57"/>
        </w:numPr>
        <w:tabs>
          <w:tab w:val="clear" w:pos="0"/>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w:t>
      </w:r>
      <w:r>
        <w:rPr>
          <w:rFonts w:ascii="Times New Roman" w:hAnsi="Times New Roman"/>
          <w:vertAlign w:val="superscript"/>
          <w:lang w:val="nl-NL"/>
        </w:rPr>
        <w:t>e</w:t>
      </w:r>
      <w:r>
        <w:rPr>
          <w:rFonts w:ascii="Times New Roman" w:hAnsi="Times New Roman"/>
          <w:lang w:val="nl-NL"/>
        </w:rPr>
        <w:t xml:space="preserve">  kruiswoord: </w:t>
      </w:r>
      <w:r>
        <w:rPr>
          <w:rFonts w:ascii="Times New Roman" w:hAnsi="Times New Roman"/>
          <w:i/>
          <w:lang w:val="nl-NL"/>
        </w:rPr>
        <w:t>Mij dorst</w:t>
      </w:r>
      <w:r>
        <w:rPr>
          <w:rFonts w:ascii="Times New Roman" w:hAnsi="Times New Roman"/>
          <w:lang w:val="nl-NL"/>
        </w:rPr>
        <w:t>, Joh 19:28</w:t>
      </w:r>
    </w:p>
    <w:p w:rsidR="003C4EE7" w:rsidRDefault="003C4EE7">
      <w:pPr>
        <w:pStyle w:val="Header"/>
        <w:widowControl/>
        <w:tabs>
          <w:tab w:val="clear" w:pos="0"/>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 xml:space="preserve">            6</w:t>
      </w:r>
      <w:r>
        <w:rPr>
          <w:rFonts w:ascii="Times New Roman" w:hAnsi="Times New Roman"/>
          <w:vertAlign w:val="superscript"/>
          <w:lang w:val="nl-NL"/>
        </w:rPr>
        <w:t>e</w:t>
      </w:r>
      <w:r>
        <w:rPr>
          <w:rFonts w:ascii="Times New Roman" w:hAnsi="Times New Roman"/>
          <w:lang w:val="nl-NL"/>
        </w:rPr>
        <w:t xml:space="preserve">  kruiswoord: </w:t>
      </w:r>
      <w:r>
        <w:rPr>
          <w:rFonts w:ascii="Times New Roman" w:hAnsi="Times New Roman"/>
          <w:i/>
          <w:lang w:val="nl-NL"/>
        </w:rPr>
        <w:t>HET IS VOLBRACHT,</w:t>
      </w:r>
      <w:r>
        <w:rPr>
          <w:rFonts w:ascii="Times New Roman" w:hAnsi="Times New Roman"/>
          <w:lang w:val="nl-NL"/>
        </w:rPr>
        <w:t xml:space="preserve"> Joh 19:30</w:t>
      </w:r>
    </w:p>
    <w:p w:rsidR="003C4EE7" w:rsidRDefault="003C4EE7">
      <w:pPr>
        <w:pStyle w:val="Header"/>
        <w:widowControl/>
        <w:tabs>
          <w:tab w:val="clear" w:pos="0"/>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 xml:space="preserve">            7</w:t>
      </w:r>
      <w:r>
        <w:rPr>
          <w:rFonts w:ascii="Times New Roman" w:hAnsi="Times New Roman"/>
          <w:vertAlign w:val="superscript"/>
          <w:lang w:val="nl-NL"/>
        </w:rPr>
        <w:t>e</w:t>
      </w:r>
      <w:r>
        <w:rPr>
          <w:rFonts w:ascii="Times New Roman" w:hAnsi="Times New Roman"/>
          <w:lang w:val="nl-NL"/>
        </w:rPr>
        <w:t xml:space="preserve">  kruiswoord: </w:t>
      </w:r>
      <w:r>
        <w:rPr>
          <w:rFonts w:ascii="Times New Roman" w:hAnsi="Times New Roman"/>
          <w:i/>
          <w:lang w:val="nl-NL"/>
        </w:rPr>
        <w:t>Vader in Uw handen beveel Ik mijn geest,</w:t>
      </w:r>
      <w:r>
        <w:rPr>
          <w:rFonts w:ascii="Times New Roman" w:hAnsi="Times New Roman"/>
          <w:lang w:val="nl-NL"/>
        </w:rPr>
        <w:t xml:space="preserve"> Luk 23:46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roofErr w:type="spellStart"/>
      <w:r w:rsidRPr="00A11ADA">
        <w:rPr>
          <w:rFonts w:ascii="Times New Roman" w:hAnsi="Times New Roman"/>
          <w:lang w:val="de-DE"/>
        </w:rPr>
        <w:t>Jezus</w:t>
      </w:r>
      <w:proofErr w:type="spellEnd"/>
      <w:r w:rsidRPr="00A11ADA">
        <w:rPr>
          <w:rFonts w:ascii="Times New Roman" w:hAnsi="Times New Roman"/>
          <w:lang w:val="de-DE"/>
        </w:rPr>
        <w:t xml:space="preserve"> </w:t>
      </w:r>
      <w:proofErr w:type="spellStart"/>
      <w:r w:rsidRPr="00A11ADA">
        <w:rPr>
          <w:rFonts w:ascii="Times New Roman" w:hAnsi="Times New Roman"/>
          <w:lang w:val="de-DE"/>
        </w:rPr>
        <w:t>sterft</w:t>
      </w:r>
      <w:proofErr w:type="spellEnd"/>
      <w:r w:rsidRPr="00A11ADA">
        <w:rPr>
          <w:rFonts w:ascii="Times New Roman" w:hAnsi="Times New Roman"/>
          <w:lang w:val="de-DE"/>
        </w:rPr>
        <w:t xml:space="preserve">, Mat 27:50; Mark 15:37; Luk 23:46. </w:t>
      </w:r>
      <w:r>
        <w:rPr>
          <w:rFonts w:ascii="Times New Roman" w:hAnsi="Times New Roman"/>
          <w:lang w:val="nl-NL"/>
        </w:rPr>
        <w:t>Het voorhang in de Tempel scheurt, de graven worden geopend, de lichamen van vele heiligen worden opgewekt en verschijnen in Jeruzalem na Jezus opstanding, Mat 26:51-53; Mark 15:38.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lang w:val="nl-NL"/>
        </w:rPr>
      </w:pPr>
      <w:r>
        <w:rPr>
          <w:rFonts w:ascii="Times New Roman" w:hAnsi="Times New Roman"/>
          <w:lang w:val="nl-NL"/>
        </w:rPr>
        <w:tab/>
        <w:t>17.00</w:t>
      </w:r>
      <w:r>
        <w:rPr>
          <w:rFonts w:ascii="Times New Roman" w:hAnsi="Times New Roman"/>
          <w:lang w:val="nl-NL"/>
        </w:rPr>
        <w:tab/>
        <w:t>Als het avond geworden was ging Jozef van Arimathéa naar Pilatus om                               toestemming voor Jezus' begrafenis te begraven, Mat 27:57; Mark 15:42; Luk 23:50-56; Joh 19:38-42.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Jezus is naar onze tijdsduur om ca. 15.30 uur gestorven. Er blijven dan nog 8/9 uur over op de vrijdag, daarna 24 uur op zaterdag en ong 5 uur op zondagmorgen, dus is Jezus na ong 37/38 uur opgestaan.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Na zonsondergang (ca. 20.35 uur vrijdag, onze tijd) begon 15 Abib. Nu begon het </w:t>
      </w:r>
      <w:r>
        <w:rPr>
          <w:rFonts w:ascii="Times New Roman" w:hAnsi="Times New Roman"/>
          <w:i/>
          <w:lang w:val="nl-NL"/>
        </w:rPr>
        <w:t>Feest van ongezuurde broden;</w:t>
      </w:r>
      <w:r>
        <w:rPr>
          <w:rFonts w:ascii="Times New Roman" w:hAnsi="Times New Roman"/>
          <w:lang w:val="nl-NL"/>
        </w:rPr>
        <w:t xml:space="preserve"> een feestdag in Israël, die als Sabbat gevierd werd en deze keer gelijk viel met de wekelijkse Sabbat.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 xml:space="preserve">8 apr </w:t>
      </w:r>
      <w:r>
        <w:rPr>
          <w:rFonts w:ascii="Times New Roman" w:hAnsi="Times New Roman"/>
          <w:lang w:val="nl-NL"/>
        </w:rPr>
        <w:tab/>
        <w:t>Zaterdag, 15 Abib. Sabbat. Jezus ligt in het graf. De Joden vragen om een wacht aan Pilatus, Mat 27:62-66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Op de dag ná de éérste </w:t>
      </w:r>
      <w:r>
        <w:rPr>
          <w:rFonts w:ascii="Times New Roman" w:hAnsi="Times New Roman"/>
          <w:i/>
          <w:lang w:val="nl-NL"/>
        </w:rPr>
        <w:t>feestdag van ongezuurde broden,</w:t>
      </w:r>
      <w:r>
        <w:rPr>
          <w:rFonts w:ascii="Times New Roman" w:hAnsi="Times New Roman"/>
          <w:lang w:val="nl-NL"/>
        </w:rPr>
        <w:t xml:space="preserve"> dus op 16 Abib moest de eerste garf van de tarweoogst geofferd worden, Lev. 23. Vanaf de 16</w:t>
      </w:r>
      <w:r>
        <w:rPr>
          <w:rFonts w:ascii="Times New Roman" w:hAnsi="Times New Roman"/>
          <w:vertAlign w:val="superscript"/>
          <w:lang w:val="nl-NL"/>
        </w:rPr>
        <w:t>e</w:t>
      </w:r>
      <w:r>
        <w:rPr>
          <w:rFonts w:ascii="Times New Roman" w:hAnsi="Times New Roman"/>
          <w:lang w:val="nl-NL"/>
        </w:rPr>
        <w:t xml:space="preserve"> Abib telde men (7x7 weken, +1 dag =)50 dagen. Op de 50</w:t>
      </w:r>
      <w:r>
        <w:rPr>
          <w:rFonts w:ascii="Times New Roman" w:hAnsi="Times New Roman"/>
          <w:vertAlign w:val="superscript"/>
          <w:lang w:val="nl-NL"/>
        </w:rPr>
        <w:t>e</w:t>
      </w:r>
      <w:r>
        <w:rPr>
          <w:rFonts w:ascii="Times New Roman" w:hAnsi="Times New Roman"/>
          <w:lang w:val="nl-NL"/>
        </w:rPr>
        <w:t xml:space="preserve"> dag was het Pinksterfeest.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i/>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i/>
          <w:lang w:val="nl-NL"/>
        </w:rPr>
        <w:t xml:space="preserve">Merkwaardig dat de </w:t>
      </w:r>
      <w:proofErr w:type="spellStart"/>
      <w:r>
        <w:rPr>
          <w:rFonts w:ascii="Times New Roman" w:hAnsi="Times New Roman"/>
          <w:i/>
          <w:lang w:val="nl-NL"/>
        </w:rPr>
        <w:t>vroeg-christelijke</w:t>
      </w:r>
      <w:proofErr w:type="spellEnd"/>
      <w:r>
        <w:rPr>
          <w:rFonts w:ascii="Times New Roman" w:hAnsi="Times New Roman"/>
          <w:i/>
          <w:lang w:val="nl-NL"/>
        </w:rPr>
        <w:t xml:space="preserve"> traditie hierin verandering heeft gebracht. Men verzette de Opstandingdag naar de éérste zondag ná de eerste volle maan in de lente. Het Pascha ging men Goede Vrijdag noemen en de Opstandingdag werd Pasen genoemd.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856"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856" w:hanging="1440"/>
        <w:jc w:val="both"/>
        <w:rPr>
          <w:rFonts w:ascii="Times New Roman" w:hAnsi="Times New Roman"/>
          <w:lang w:val="nl-NL"/>
        </w:rPr>
      </w:pPr>
      <w:r>
        <w:rPr>
          <w:rFonts w:ascii="Times New Roman" w:hAnsi="Times New Roman"/>
          <w:lang w:val="nl-NL"/>
        </w:rPr>
        <w:tab/>
        <w:t>Ná zonsondergang begon 16 Abib</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b/>
          <w:lang w:val="nl-NL"/>
        </w:rPr>
      </w:pPr>
      <w:r>
        <w:rPr>
          <w:rFonts w:ascii="Times New Roman" w:hAnsi="Times New Roman"/>
          <w:lang w:val="nl-NL"/>
        </w:rPr>
        <w:tab/>
        <w:t>9 apr</w:t>
      </w:r>
      <w:r>
        <w:rPr>
          <w:rFonts w:ascii="Times New Roman" w:hAnsi="Times New Roman"/>
          <w:lang w:val="nl-NL"/>
        </w:rPr>
        <w:tab/>
        <w:t xml:space="preserve">Zondag, 16 Abib. Zonsopgang ca 6.56 uur Ned. tijd. </w:t>
      </w:r>
      <w:r>
        <w:rPr>
          <w:rFonts w:ascii="Times New Roman" w:hAnsi="Times New Roman"/>
          <w:b/>
          <w:lang w:val="nl-NL"/>
        </w:rPr>
        <w:t>De Opstandingdag van Jezus.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Jezus staat uit de dood op de eerste Joodse werkdag der week, Mat 28:1-8; Mark 16:1-8; Luk 24:1-12; Joh. 20:1-2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Jezus openbaart Zich aan Maria, Mat 28:9-10; Mark 16:9-11; Joh 20:11-18, daarna aan de discipelen, Joh 20:19-23.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Tegen de avond openbaart Jezus zich aan de Emmaüsgangers, Mark 16:12-13; Luk 24:13-35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Zondagavond, ná zonsondergang, 17 Abib, openbaart Jezus zich aan de </w:t>
      </w:r>
      <w:proofErr w:type="spellStart"/>
      <w:r>
        <w:rPr>
          <w:rFonts w:ascii="Times New Roman" w:hAnsi="Times New Roman"/>
          <w:lang w:val="nl-NL"/>
        </w:rPr>
        <w:t>elve</w:t>
      </w:r>
      <w:proofErr w:type="spellEnd"/>
      <w:r>
        <w:rPr>
          <w:rFonts w:ascii="Times New Roman" w:hAnsi="Times New Roman"/>
          <w:lang w:val="nl-NL"/>
        </w:rPr>
        <w:t xml:space="preserve">, (de discipelen) te Jeruzalem, Luk 24:33-49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16 apr</w:t>
      </w:r>
      <w:r>
        <w:rPr>
          <w:rFonts w:ascii="Times New Roman" w:hAnsi="Times New Roman"/>
          <w:lang w:val="nl-NL"/>
        </w:rPr>
        <w:tab/>
        <w:t>Na 8 dagen, 23 Abib, was Thomas met hen; Jezus openbaart Zich, Joh 20:24-29.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Jezus openbaarde Zich daarna aan de zee van Tibérias, Joh 21:1-23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En op een berg in Galiléa vanwaar Hij Zijn apostelen uitzond, Mat 28:16-einde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En aan 500 broederen op één maal, 1 Kor 15:6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18 mei</w:t>
      </w:r>
      <w:r>
        <w:rPr>
          <w:rFonts w:ascii="Times New Roman" w:hAnsi="Times New Roman"/>
          <w:lang w:val="nl-NL"/>
        </w:rPr>
        <w:tab/>
      </w:r>
      <w:r>
        <w:rPr>
          <w:rFonts w:ascii="Times New Roman" w:hAnsi="Times New Roman"/>
          <w:b/>
          <w:lang w:val="nl-NL"/>
        </w:rPr>
        <w:t>Hemelvaartsdag.</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Jezus is 40 dagen gezien van de Apostelen. (40 dagen vanaf de </w:t>
      </w:r>
      <w:proofErr w:type="spellStart"/>
      <w:r>
        <w:rPr>
          <w:rFonts w:ascii="Times New Roman" w:hAnsi="Times New Roman"/>
          <w:lang w:val="nl-NL"/>
        </w:rPr>
        <w:t>opstandingsdag</w:t>
      </w:r>
      <w:proofErr w:type="spellEnd"/>
      <w:r>
        <w:rPr>
          <w:rFonts w:ascii="Times New Roman" w:hAnsi="Times New Roman"/>
          <w:lang w:val="nl-NL"/>
        </w:rPr>
        <w:t>, 42 dagen vanaf het Pascha.) Hij vaart op ten hemel, Mark 16:19,20; Luk 24:50-53; Hand. 1:1-11.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28 mei</w:t>
      </w:r>
      <w:r>
        <w:rPr>
          <w:rFonts w:ascii="Times New Roman" w:hAnsi="Times New Roman"/>
          <w:lang w:val="nl-NL"/>
        </w:rPr>
        <w:tab/>
        <w:t xml:space="preserve">Zondag. 6 Siwan. </w:t>
      </w:r>
      <w:r>
        <w:rPr>
          <w:rFonts w:ascii="Times New Roman" w:hAnsi="Times New Roman"/>
          <w:b/>
          <w:lang w:val="nl-NL"/>
        </w:rPr>
        <w:t>Pinksterfeest.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Op de 50</w:t>
      </w:r>
      <w:r>
        <w:rPr>
          <w:rFonts w:ascii="Times New Roman" w:hAnsi="Times New Roman"/>
          <w:vertAlign w:val="superscript"/>
          <w:lang w:val="nl-NL"/>
        </w:rPr>
        <w:t>e</w:t>
      </w:r>
      <w:r>
        <w:rPr>
          <w:rFonts w:ascii="Times New Roman" w:hAnsi="Times New Roman"/>
          <w:lang w:val="nl-NL"/>
        </w:rPr>
        <w:t xml:space="preserve"> dag, als het Pinksterfeest vervuld werd, wordt de Heilige Geest uitgestort, Handelingen 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Het Pinksterfeest was het 1</w:t>
      </w:r>
      <w:r>
        <w:rPr>
          <w:rFonts w:ascii="Times New Roman" w:hAnsi="Times New Roman"/>
          <w:vertAlign w:val="superscript"/>
          <w:lang w:val="nl-NL"/>
        </w:rPr>
        <w:t>ste</w:t>
      </w:r>
      <w:r>
        <w:rPr>
          <w:rFonts w:ascii="Times New Roman" w:hAnsi="Times New Roman"/>
          <w:lang w:val="nl-NL"/>
        </w:rPr>
        <w:t xml:space="preserve"> oogstfeest van de tarwe e.d., het feest der eerstelingen, Lev 23:16-21. Dan werd geen </w:t>
      </w:r>
      <w:r>
        <w:rPr>
          <w:rFonts w:ascii="Times New Roman" w:hAnsi="Times New Roman"/>
          <w:i/>
          <w:lang w:val="nl-NL"/>
        </w:rPr>
        <w:t>garve</w:t>
      </w:r>
      <w:r>
        <w:rPr>
          <w:rFonts w:ascii="Times New Roman" w:hAnsi="Times New Roman"/>
          <w:lang w:val="nl-NL"/>
        </w:rPr>
        <w:t xml:space="preserve"> zoals op het </w:t>
      </w:r>
      <w:r>
        <w:rPr>
          <w:rFonts w:ascii="Times New Roman" w:hAnsi="Times New Roman"/>
          <w:i/>
          <w:lang w:val="nl-NL"/>
        </w:rPr>
        <w:t>Feest der ongezuurde broden</w:t>
      </w:r>
      <w:r>
        <w:rPr>
          <w:rFonts w:ascii="Times New Roman" w:hAnsi="Times New Roman"/>
          <w:lang w:val="nl-NL"/>
        </w:rPr>
        <w:t xml:space="preserve"> geofferd, maar een </w:t>
      </w:r>
      <w:r>
        <w:rPr>
          <w:rFonts w:ascii="Times New Roman" w:hAnsi="Times New Roman"/>
          <w:i/>
          <w:lang w:val="nl-NL"/>
        </w:rPr>
        <w:t>brood</w:t>
      </w:r>
      <w:r>
        <w:rPr>
          <w:rFonts w:ascii="Times New Roman" w:hAnsi="Times New Roman"/>
          <w:lang w:val="nl-NL"/>
        </w:rPr>
        <w:t xml:space="preserve"> als beweegoffer.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De vervulling hiervan geldt de Kerk van Christus: de bekering van de eerstelingen uit de Joden en de heidenen.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i/>
          <w:lang w:val="nl-NL"/>
        </w:rPr>
      </w:pPr>
      <w:r>
        <w:rPr>
          <w:rFonts w:ascii="Times New Roman" w:hAnsi="Times New Roman"/>
          <w:lang w:val="nl-NL"/>
        </w:rPr>
        <w:tab/>
      </w:r>
      <w:r>
        <w:rPr>
          <w:rFonts w:ascii="Times New Roman" w:hAnsi="Times New Roman"/>
          <w:lang w:val="nl-NL"/>
        </w:rPr>
        <w:tab/>
      </w:r>
      <w:r>
        <w:rPr>
          <w:rFonts w:ascii="Times New Roman" w:hAnsi="Times New Roman"/>
          <w:i/>
          <w:lang w:val="nl-NL"/>
        </w:rPr>
        <w:t xml:space="preserve">Het tweede oogstfeest was als de volle oogst binnen was, het Loofhuttenfeest, Lev. 23:34-einde. Nergens leest men de vervulling daarvan in de Schrift. Wij verwachten de vervulling daarvan in het laatste der dagen, </w:t>
      </w:r>
      <w:proofErr w:type="spellStart"/>
      <w:r>
        <w:rPr>
          <w:rFonts w:ascii="Times New Roman" w:hAnsi="Times New Roman"/>
          <w:i/>
          <w:lang w:val="nl-NL"/>
        </w:rPr>
        <w:t>Zach</w:t>
      </w:r>
      <w:proofErr w:type="spellEnd"/>
      <w:r>
        <w:rPr>
          <w:rFonts w:ascii="Times New Roman" w:hAnsi="Times New Roman"/>
          <w:i/>
          <w:lang w:val="nl-NL"/>
        </w:rPr>
        <w:t xml:space="preserve"> 14:16 etc. en Rom. 11:12. Dat is de volheid van Joden en heidenvolken.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De kreupele genezen, Petrus preekt in de Tempel Hand 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Petrus en Johannes voor de Raad, Hand. 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Ananias en </w:t>
      </w:r>
      <w:proofErr w:type="spellStart"/>
      <w:r>
        <w:rPr>
          <w:rFonts w:ascii="Times New Roman" w:hAnsi="Times New Roman"/>
          <w:lang w:val="nl-NL"/>
        </w:rPr>
        <w:t>Saffira</w:t>
      </w:r>
      <w:proofErr w:type="spellEnd"/>
      <w:r>
        <w:rPr>
          <w:rFonts w:ascii="Times New Roman" w:hAnsi="Times New Roman"/>
          <w:lang w:val="nl-NL"/>
        </w:rPr>
        <w:t>, Hand 5:1-11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De apostelen gevangen gezet en verlost, Hand 5:17-42.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Verkiezing van 7 diakenen, Hand. 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Stefanus houdt een vloeiende rede voor het Sanhedrin, Hand 7.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Merk op: </w:t>
      </w:r>
      <w:r>
        <w:rPr>
          <w:rFonts w:ascii="Times New Roman" w:hAnsi="Times New Roman"/>
          <w:i/>
          <w:lang w:val="nl-NL"/>
        </w:rPr>
        <w:t>Tot 4 keer toe noemt hij een periode van 40 jaar. Het is opmerkelijk dat vanaf die toespraak tot de verwoesting van Jeruzalem ook 40 jaar is.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Er breekt vervolging los over de gemeente te Jeruzalem door Saulus, Hand. 8:1-3.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b/>
          <w:lang w:val="nl-NL"/>
        </w:rPr>
        <w:t>Snelle verbreiding van het Evangelie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Filippus, de Evangelist preekt te Samaria, de stad neemt het Evangelie aan, Hand 8:5-25.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Filippus en de moorman, Hand 8:26-40.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Eusebius verzekert ons uit het stadsarchief, de bekering van de stad </w:t>
      </w:r>
      <w:proofErr w:type="spellStart"/>
      <w:r>
        <w:rPr>
          <w:rFonts w:ascii="Times New Roman" w:hAnsi="Times New Roman"/>
          <w:lang w:val="nl-NL"/>
        </w:rPr>
        <w:t>Edessa</w:t>
      </w:r>
      <w:proofErr w:type="spellEnd"/>
      <w:r>
        <w:rPr>
          <w:rFonts w:ascii="Times New Roman" w:hAnsi="Times New Roman"/>
          <w:lang w:val="nl-NL"/>
        </w:rPr>
        <w:t xml:space="preserve"> in Mesopotamie, op de prediking van o.a. </w:t>
      </w:r>
      <w:proofErr w:type="spellStart"/>
      <w:r>
        <w:rPr>
          <w:rFonts w:ascii="Times New Roman" w:hAnsi="Times New Roman"/>
          <w:lang w:val="nl-NL"/>
        </w:rPr>
        <w:t>Thaddeüs</w:t>
      </w:r>
      <w:proofErr w:type="spellEnd"/>
      <w:r>
        <w:rPr>
          <w:rFonts w:ascii="Times New Roman" w:hAnsi="Times New Roman"/>
          <w:lang w:val="nl-NL"/>
        </w:rPr>
        <w:t>. Dit vond plaats in het 340</w:t>
      </w:r>
      <w:r>
        <w:rPr>
          <w:rFonts w:ascii="Times New Roman" w:hAnsi="Times New Roman"/>
          <w:vertAlign w:val="superscript"/>
          <w:lang w:val="nl-NL"/>
        </w:rPr>
        <w:t>e</w:t>
      </w:r>
      <w:r>
        <w:rPr>
          <w:rFonts w:ascii="Times New Roman" w:hAnsi="Times New Roman"/>
          <w:lang w:val="nl-NL"/>
        </w:rPr>
        <w:t xml:space="preserve"> jaar van de Seleucidische tijdrekening: 311-340 = 29/30 na Chr. Die </w:t>
      </w:r>
      <w:proofErr w:type="spellStart"/>
      <w:r>
        <w:rPr>
          <w:rFonts w:ascii="Times New Roman" w:hAnsi="Times New Roman"/>
          <w:lang w:val="nl-NL"/>
        </w:rPr>
        <w:t>Seleuc</w:t>
      </w:r>
      <w:proofErr w:type="spellEnd"/>
      <w:r>
        <w:rPr>
          <w:rFonts w:ascii="Times New Roman" w:hAnsi="Times New Roman"/>
          <w:lang w:val="nl-NL"/>
        </w:rPr>
        <w:t>. tijdrekening begon na het 1</w:t>
      </w:r>
      <w:r>
        <w:rPr>
          <w:rFonts w:ascii="Times New Roman" w:hAnsi="Times New Roman"/>
          <w:vertAlign w:val="superscript"/>
          <w:lang w:val="nl-NL"/>
        </w:rPr>
        <w:t>e</w:t>
      </w:r>
      <w:r>
        <w:rPr>
          <w:rFonts w:ascii="Times New Roman" w:hAnsi="Times New Roman"/>
          <w:lang w:val="nl-NL"/>
        </w:rPr>
        <w:t xml:space="preserve"> j. van de 117</w:t>
      </w:r>
      <w:r>
        <w:rPr>
          <w:rFonts w:ascii="Times New Roman" w:hAnsi="Times New Roman"/>
          <w:vertAlign w:val="superscript"/>
          <w:lang w:val="nl-NL"/>
        </w:rPr>
        <w:t>e</w:t>
      </w:r>
      <w:r>
        <w:rPr>
          <w:rFonts w:ascii="Times New Roman" w:hAnsi="Times New Roman"/>
          <w:lang w:val="nl-NL"/>
        </w:rPr>
        <w:t xml:space="preserve"> Olympiade, 776-(4x116) + 1 = 311. (J. Basagne, blz 137). Reformatorische schrijvers konden dit jaar (30 ná </w:t>
      </w:r>
      <w:proofErr w:type="spellStart"/>
      <w:r>
        <w:rPr>
          <w:rFonts w:ascii="Times New Roman" w:hAnsi="Times New Roman"/>
          <w:lang w:val="nl-NL"/>
        </w:rPr>
        <w:t>Chr</w:t>
      </w:r>
      <w:proofErr w:type="spellEnd"/>
      <w:r>
        <w:rPr>
          <w:rFonts w:ascii="Times New Roman" w:hAnsi="Times New Roman"/>
          <w:lang w:val="nl-NL"/>
        </w:rPr>
        <w:t>) niet plaatsen, omdat ze ervan uitgingen dat Jezus in 33 gestorven is.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Pr="00793949"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b/>
          <w:bCs/>
          <w:lang w:val="nl-NL"/>
        </w:rPr>
      </w:pPr>
      <w:r w:rsidRPr="00793949">
        <w:rPr>
          <w:rFonts w:ascii="Times New Roman" w:hAnsi="Times New Roman"/>
          <w:b/>
          <w:bCs/>
          <w:lang w:val="nl-NL"/>
        </w:rPr>
        <w:t xml:space="preserve">Ná </w:t>
      </w:r>
      <w:proofErr w:type="spellStart"/>
      <w:r w:rsidRPr="00793949">
        <w:rPr>
          <w:rFonts w:ascii="Times New Roman" w:hAnsi="Times New Roman"/>
          <w:b/>
          <w:bCs/>
          <w:lang w:val="nl-NL"/>
        </w:rPr>
        <w:t>Chr</w:t>
      </w:r>
      <w:proofErr w:type="spellEnd"/>
      <w:r w:rsidRPr="00793949">
        <w:rPr>
          <w:rFonts w:ascii="Times New Roman" w:hAnsi="Times New Roman"/>
          <w:b/>
          <w:bCs/>
          <w:lang w:val="nl-NL"/>
        </w:rPr>
        <w:tab/>
      </w:r>
      <w:r w:rsidRPr="00793949">
        <w:rPr>
          <w:rFonts w:ascii="Times New Roman" w:hAnsi="Times New Roman"/>
          <w:b/>
          <w:bCs/>
          <w:sz w:val="20"/>
          <w:lang w:val="nl-NL"/>
        </w:rPr>
        <w:t>Tibérius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31</w:t>
      </w:r>
      <w:r>
        <w:rPr>
          <w:rFonts w:ascii="Times New Roman" w:hAnsi="Times New Roman"/>
          <w:lang w:val="nl-NL"/>
        </w:rPr>
        <w:tab/>
        <w:t>17,19</w:t>
      </w:r>
      <w:r>
        <w:rPr>
          <w:rFonts w:ascii="Times New Roman" w:hAnsi="Times New Roman"/>
          <w:lang w:val="nl-NL"/>
        </w:rPr>
        <w:tab/>
        <w:t>Saulus op weg naar Damaskus, Hand 9:3 en wordt krachtdadig bekeerd, Hand 9:1-19, omstreeks 30/31.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Saulus wordt een jongeling genoemd toen Stefanus gestenigd werd, toch wordt vrij algemeen gedacht dat hij 28 á 30 jaar was bij zijn bekering.  De leeftijd waarop de Joodse Rabbijnen zelfstandig optraden. Rabbijnen waren allen gehuwd om rein te kunnen zijn volgens de Wet van Mozes. Misschien was Paulus later weduwnaar, (1 Kor 7:7).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Saulus preekt in de Synagoge te Damaskus, Hand 9:20-22 en gaat naar Arabië Gal. 1:17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32</w:t>
      </w:r>
      <w:r>
        <w:rPr>
          <w:rFonts w:ascii="Times New Roman" w:hAnsi="Times New Roman"/>
          <w:lang w:val="nl-NL"/>
        </w:rPr>
        <w:tab/>
        <w:t>18,20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33</w:t>
      </w:r>
      <w:r>
        <w:rPr>
          <w:rFonts w:ascii="Times New Roman" w:hAnsi="Times New Roman"/>
          <w:lang w:val="nl-NL"/>
        </w:rPr>
        <w:tab/>
        <w:t>19,21</w:t>
      </w:r>
      <w:r>
        <w:rPr>
          <w:rFonts w:ascii="Times New Roman" w:hAnsi="Times New Roman"/>
          <w:lang w:val="nl-NL"/>
        </w:rPr>
        <w:tab/>
      </w:r>
      <w:r>
        <w:rPr>
          <w:rFonts w:ascii="Times New Roman" w:hAnsi="Times New Roman"/>
          <w:lang w:val="nl-NL"/>
        </w:rPr>
        <w:tab/>
        <w:t>[Ter info: Zonsverduistering in het 19</w:t>
      </w:r>
      <w:r>
        <w:rPr>
          <w:rFonts w:ascii="Times New Roman" w:hAnsi="Times New Roman"/>
          <w:vertAlign w:val="superscript"/>
          <w:lang w:val="nl-NL"/>
        </w:rPr>
        <w:t>e</w:t>
      </w:r>
      <w:r>
        <w:rPr>
          <w:rFonts w:ascii="Times New Roman" w:hAnsi="Times New Roman"/>
          <w:lang w:val="nl-NL"/>
        </w:rPr>
        <w:t xml:space="preserve"> jaar van keizer Tibérius zie W. Perkins,  Chron. 3</w:t>
      </w:r>
      <w:r>
        <w:rPr>
          <w:rFonts w:ascii="Times New Roman" w:hAnsi="Times New Roman"/>
          <w:vertAlign w:val="superscript"/>
          <w:lang w:val="nl-NL"/>
        </w:rPr>
        <w:t>e</w:t>
      </w:r>
      <w:r>
        <w:rPr>
          <w:rFonts w:ascii="Times New Roman" w:hAnsi="Times New Roman"/>
          <w:lang w:val="nl-NL"/>
        </w:rPr>
        <w:t xml:space="preserve"> deel; Al de Werken.]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Cl. Ptolemeüs  beroemd Grieks astronoom uit de 2</w:t>
      </w:r>
      <w:r>
        <w:rPr>
          <w:rFonts w:ascii="Times New Roman" w:hAnsi="Times New Roman"/>
          <w:vertAlign w:val="superscript"/>
          <w:lang w:val="nl-NL"/>
        </w:rPr>
        <w:t>e</w:t>
      </w:r>
      <w:r>
        <w:rPr>
          <w:rFonts w:ascii="Times New Roman" w:hAnsi="Times New Roman"/>
          <w:lang w:val="nl-NL"/>
        </w:rPr>
        <w:t xml:space="preserve"> eeuw, schreef een chronologie vanaf 746 voor Chr. Hij rekent 477 j. vanaf het 20</w:t>
      </w:r>
      <w:r>
        <w:rPr>
          <w:rFonts w:ascii="Times New Roman" w:hAnsi="Times New Roman"/>
          <w:vertAlign w:val="superscript"/>
          <w:lang w:val="nl-NL"/>
        </w:rPr>
        <w:t>e</w:t>
      </w:r>
      <w:r>
        <w:rPr>
          <w:rFonts w:ascii="Times New Roman" w:hAnsi="Times New Roman"/>
          <w:lang w:val="nl-NL"/>
        </w:rPr>
        <w:t xml:space="preserve"> j. van Arthahsasta tot aan het 19</w:t>
      </w:r>
      <w:r>
        <w:rPr>
          <w:rFonts w:ascii="Times New Roman" w:hAnsi="Times New Roman"/>
          <w:vertAlign w:val="superscript"/>
          <w:lang w:val="nl-NL"/>
        </w:rPr>
        <w:t>e</w:t>
      </w:r>
      <w:r>
        <w:rPr>
          <w:rFonts w:ascii="Times New Roman" w:hAnsi="Times New Roman"/>
          <w:lang w:val="nl-NL"/>
        </w:rPr>
        <w:t xml:space="preserve"> j. van Tibérius, zie J. </w:t>
      </w:r>
      <w:proofErr w:type="spellStart"/>
      <w:r>
        <w:rPr>
          <w:rFonts w:ascii="Times New Roman" w:hAnsi="Times New Roman"/>
          <w:lang w:val="nl-NL"/>
        </w:rPr>
        <w:t>Basnage</w:t>
      </w:r>
      <w:proofErr w:type="spellEnd"/>
      <w:r>
        <w:rPr>
          <w:rFonts w:ascii="Times New Roman" w:hAnsi="Times New Roman"/>
          <w:lang w:val="nl-NL"/>
        </w:rPr>
        <w:t xml:space="preserve">, blz. 685.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Merkt op: Evenals Lukas rekent hij het 19</w:t>
      </w:r>
      <w:r>
        <w:rPr>
          <w:rFonts w:ascii="Times New Roman" w:hAnsi="Times New Roman"/>
          <w:vertAlign w:val="superscript"/>
          <w:lang w:val="nl-NL"/>
        </w:rPr>
        <w:t>e</w:t>
      </w:r>
      <w:r>
        <w:rPr>
          <w:rFonts w:ascii="Times New Roman" w:hAnsi="Times New Roman"/>
          <w:lang w:val="nl-NL"/>
        </w:rPr>
        <w:t xml:space="preserve"> j. van Tibérius vanaf zijn regentjaren, samen met Augustus.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(Dr. E. W. Bullinger, M. </w:t>
      </w:r>
      <w:proofErr w:type="spellStart"/>
      <w:r>
        <w:rPr>
          <w:rFonts w:ascii="Times New Roman" w:hAnsi="Times New Roman"/>
          <w:lang w:val="nl-NL"/>
        </w:rPr>
        <w:t>Astey</w:t>
      </w:r>
      <w:proofErr w:type="spellEnd"/>
      <w:r>
        <w:rPr>
          <w:rFonts w:ascii="Times New Roman" w:hAnsi="Times New Roman"/>
          <w:lang w:val="nl-NL"/>
        </w:rPr>
        <w:t xml:space="preserve"> en dr. E. L. Martin hebben echter op andere jaren fouten ontdekt bij Ptolemeüs). (26)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34</w:t>
      </w:r>
      <w:r>
        <w:rPr>
          <w:rFonts w:ascii="Times New Roman" w:hAnsi="Times New Roman"/>
          <w:lang w:val="nl-NL"/>
        </w:rPr>
        <w:tab/>
        <w:t>20,22</w:t>
      </w:r>
      <w:r>
        <w:rPr>
          <w:rFonts w:ascii="Times New Roman" w:hAnsi="Times New Roman"/>
          <w:lang w:val="nl-NL"/>
        </w:rPr>
        <w:tab/>
        <w:t>Paulus teruggekeerd uit Arabië preekt te Damaskus, Hand 9:23-26; Gal. 1:17. De stadhouder (=etnarch) van koning Arétas wil hem vangen, 2 Kor 11:32,33. Juiste datering onbekend.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Arétas IV was koning van Arabië, vader van </w:t>
      </w:r>
      <w:proofErr w:type="spellStart"/>
      <w:r>
        <w:rPr>
          <w:rFonts w:ascii="Times New Roman" w:hAnsi="Times New Roman"/>
          <w:lang w:val="nl-NL"/>
        </w:rPr>
        <w:t>Herodias</w:t>
      </w:r>
      <w:proofErr w:type="spellEnd"/>
      <w:r>
        <w:rPr>
          <w:rFonts w:ascii="Times New Roman" w:hAnsi="Times New Roman"/>
          <w:lang w:val="nl-NL"/>
        </w:rPr>
        <w:t>, schoonvader van Herodus Antipas. (8)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Drie volle jaren na zijn bekering komt Paulus te Jeruzalem en blijft 15 dagen bij Petrus, Gal 1:18,19 en bij Jacobus de broeder van Jezus. De Griekse Joden proberen hem te doden, de broeders leiden hem naar Cesaréa, hij reist naar Tarsen in de provincie Cilicië, Hand 9:30, via Syrië, Gal 1:21.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14 jaar later komt hij opnieuw te Jeruzalem, Gal 2:2, tijdens het Apostelconvent in 48. Zijn bekering moet dus 17 jaar tevoren plaatsgevonden hebben, ca 31.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gemeenten in Judéa, Galiléa en Samaria hadden vrede en werden gesticht, Hand 9:31. De provincies van het oude Israël.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b/>
          <w:lang w:val="nl-NL"/>
        </w:rPr>
      </w:pPr>
      <w:r>
        <w:rPr>
          <w:rFonts w:ascii="Times New Roman" w:hAnsi="Times New Roman"/>
          <w:b/>
          <w:lang w:val="nl-NL"/>
        </w:rPr>
        <w:t>SABBATJAAR 34/35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b/>
          <w:i/>
          <w:lang w:val="nl-NL"/>
        </w:rPr>
      </w:pPr>
      <w:r>
        <w:rPr>
          <w:rFonts w:ascii="Times New Roman" w:hAnsi="Times New Roman"/>
          <w:lang w:val="nl-NL"/>
        </w:rPr>
        <w:t xml:space="preserve">A. Merkt op: </w:t>
      </w:r>
      <w:r>
        <w:rPr>
          <w:rFonts w:ascii="Times New Roman" w:hAnsi="Times New Roman"/>
          <w:b/>
          <w:i/>
          <w:lang w:val="nl-NL"/>
        </w:rPr>
        <w:t>de historie vanaf de doop van Jezus en de groet van de Christelijke kerk wordt tot de verwoesting van Jeruzalem gemarkeerd door het Sabbatjaar.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b/>
          <w:i/>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B. Merkt op: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b/>
          <w:i/>
          <w:lang w:val="nl-NL"/>
        </w:rPr>
        <w:t xml:space="preserve">Hiermee is een mijlpaal bereikt. Sept. 34 eindigt de periode van 490 jaarweken waarvan Daniël gesproken heeft, Dan 9. </w:t>
      </w:r>
      <w:r>
        <w:rPr>
          <w:rFonts w:ascii="Times New Roman" w:hAnsi="Times New Roman"/>
          <w:lang w:val="nl-NL"/>
        </w:rPr>
        <w:t xml:space="preserve">Zie </w:t>
      </w:r>
      <w:proofErr w:type="spellStart"/>
      <w:r>
        <w:rPr>
          <w:rFonts w:ascii="Times New Roman" w:hAnsi="Times New Roman"/>
          <w:lang w:val="nl-NL"/>
        </w:rPr>
        <w:t>chron</w:t>
      </w:r>
      <w:proofErr w:type="spellEnd"/>
      <w:r>
        <w:rPr>
          <w:rFonts w:ascii="Times New Roman" w:hAnsi="Times New Roman"/>
          <w:lang w:val="nl-NL"/>
        </w:rPr>
        <w:t>. O.T. 538 v. Chr.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b/>
          <w:i/>
          <w:lang w:val="nl-NL"/>
        </w:rPr>
      </w:pPr>
      <w:r>
        <w:rPr>
          <w:rFonts w:ascii="Times New Roman" w:hAnsi="Times New Roman"/>
          <w:b/>
          <w:i/>
          <w:lang w:val="nl-NL"/>
        </w:rPr>
        <w:t xml:space="preserve">De beloften aan Daniël gedaan hadden betrekking op de Messias en waren eerst bestemd voor Israël, binnen de periode van 490 jaar.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b/>
          <w:i/>
          <w:lang w:val="nl-NL"/>
        </w:rPr>
      </w:pPr>
      <w:r>
        <w:rPr>
          <w:rFonts w:ascii="Times New Roman" w:hAnsi="Times New Roman"/>
          <w:b/>
          <w:i/>
          <w:lang w:val="nl-NL"/>
        </w:rPr>
        <w:t>Gods Geest gaat nu ook werken onder de heidenen waarvoor Petrus -evenals Daniël- een profetisch gezicht ontvangt. De bekeerden uit de heidenen, als eerste Cornelius, worden aangenomen door de Joodse kerk, Hand 10 en 11. Vanaf nu gaan ze ook tot de Grieken, dat zijn de heidenvolken, preken, Hand 11:20.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 xml:space="preserve">Petrus trekt het land door en geneest </w:t>
      </w:r>
      <w:proofErr w:type="spellStart"/>
      <w:r>
        <w:rPr>
          <w:rFonts w:ascii="Times New Roman" w:hAnsi="Times New Roman"/>
          <w:lang w:val="nl-NL"/>
        </w:rPr>
        <w:t>Enéas</w:t>
      </w:r>
      <w:proofErr w:type="spellEnd"/>
      <w:r>
        <w:rPr>
          <w:rFonts w:ascii="Times New Roman" w:hAnsi="Times New Roman"/>
          <w:lang w:val="nl-NL"/>
        </w:rPr>
        <w:t xml:space="preserve"> in </w:t>
      </w:r>
      <w:proofErr w:type="spellStart"/>
      <w:r>
        <w:rPr>
          <w:rFonts w:ascii="Times New Roman" w:hAnsi="Times New Roman"/>
          <w:lang w:val="nl-NL"/>
        </w:rPr>
        <w:t>Lydda</w:t>
      </w:r>
      <w:proofErr w:type="spellEnd"/>
      <w:r>
        <w:rPr>
          <w:rFonts w:ascii="Times New Roman" w:hAnsi="Times New Roman"/>
          <w:lang w:val="nl-NL"/>
        </w:rPr>
        <w:t>, wekt in Joppe Dorkas op, Hand 9:32-einde. Petrus komt te Joppe en Cesaréa, Hand 10.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Petrus krijgt een hemels visioen omtrent de bekering en toebrenging van de heidenen tot de Kerk van Christus, Hand 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36</w:t>
      </w:r>
      <w:r>
        <w:rPr>
          <w:rFonts w:ascii="Times New Roman" w:hAnsi="Times New Roman"/>
          <w:lang w:val="nl-NL"/>
        </w:rPr>
        <w:tab/>
        <w:t>22,24</w:t>
      </w:r>
      <w:r>
        <w:rPr>
          <w:rFonts w:ascii="Times New Roman" w:hAnsi="Times New Roman"/>
          <w:lang w:val="nl-NL"/>
        </w:rPr>
        <w:tab/>
        <w:t xml:space="preserve">Omtrent de jaarwisseling 35/36 wordt Pilatus afgezet en verbannen.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Marcellus neemt tijdelijk waar. (8,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Vitellius</w:t>
      </w:r>
      <w:proofErr w:type="spellEnd"/>
      <w:r>
        <w:rPr>
          <w:rFonts w:ascii="Times New Roman" w:hAnsi="Times New Roman"/>
          <w:lang w:val="nl-NL"/>
        </w:rPr>
        <w:t>, stadhouder van Syrië, ontneemt Kájafas het hogepriester ambt. (6)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37</w:t>
      </w:r>
      <w:r>
        <w:rPr>
          <w:rFonts w:ascii="Times New Roman" w:hAnsi="Times New Roman"/>
          <w:lang w:val="nl-NL"/>
        </w:rPr>
        <w:tab/>
        <w:t>23,25</w:t>
      </w:r>
      <w:r>
        <w:rPr>
          <w:rFonts w:ascii="Times New Roman" w:hAnsi="Times New Roman"/>
          <w:lang w:val="nl-NL"/>
        </w:rPr>
        <w:tab/>
        <w:t>Keizer Tibérius sterft op 16 maart. Hij heeft geregeerd 22 j. 5 mnd. 3 dagen, (Jos.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 </w:t>
      </w:r>
      <w:proofErr w:type="spellStart"/>
      <w:r>
        <w:rPr>
          <w:rFonts w:ascii="Times New Roman" w:hAnsi="Times New Roman"/>
          <w:lang w:val="nl-NL"/>
        </w:rPr>
        <w:t>Hist</w:t>
      </w:r>
      <w:proofErr w:type="spellEnd"/>
      <w:r>
        <w:rPr>
          <w:rFonts w:ascii="Times New Roman" w:hAnsi="Times New Roman"/>
          <w:lang w:val="nl-NL"/>
        </w:rPr>
        <w:t xml:space="preserve">. Boek 18, hfd. 8.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roofErr w:type="spellStart"/>
      <w:r>
        <w:rPr>
          <w:rFonts w:ascii="Times New Roman" w:hAnsi="Times New Roman"/>
          <w:sz w:val="20"/>
          <w:lang w:val="nl-NL"/>
        </w:rPr>
        <w:t>Caligula</w:t>
      </w:r>
      <w:proofErr w:type="spellEnd"/>
      <w:r>
        <w:rPr>
          <w:rFonts w:ascii="Times New Roman" w:hAnsi="Times New Roman"/>
          <w:lang w:val="nl-NL"/>
        </w:rPr>
        <w:tab/>
      </w:r>
      <w:proofErr w:type="spellStart"/>
      <w:r>
        <w:rPr>
          <w:rFonts w:ascii="Times New Roman" w:hAnsi="Times New Roman"/>
          <w:lang w:val="nl-NL"/>
        </w:rPr>
        <w:t>Caligula</w:t>
      </w:r>
      <w:proofErr w:type="spellEnd"/>
      <w:r>
        <w:rPr>
          <w:rFonts w:ascii="Times New Roman" w:hAnsi="Times New Roman"/>
          <w:lang w:val="nl-NL"/>
        </w:rPr>
        <w:t xml:space="preserve"> volgt hem op, 18 maart,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Philippus, zoon van Herodus en </w:t>
      </w:r>
      <w:proofErr w:type="spellStart"/>
      <w:r>
        <w:rPr>
          <w:rFonts w:ascii="Times New Roman" w:hAnsi="Times New Roman"/>
          <w:lang w:val="nl-NL"/>
        </w:rPr>
        <w:t>Kleopatra</w:t>
      </w:r>
      <w:proofErr w:type="spellEnd"/>
      <w:r>
        <w:rPr>
          <w:rFonts w:ascii="Times New Roman" w:hAnsi="Times New Roman"/>
          <w:lang w:val="nl-NL"/>
        </w:rPr>
        <w:t xml:space="preserve"> sterft na 37 jarige regering. Zijn regering (viervorst) begon 1 v. Chr. </w:t>
      </w:r>
      <w:proofErr w:type="spellStart"/>
      <w:r>
        <w:rPr>
          <w:rFonts w:ascii="Times New Roman" w:hAnsi="Times New Roman"/>
          <w:lang w:val="nl-NL"/>
        </w:rPr>
        <w:t>jaart</w:t>
      </w:r>
      <w:proofErr w:type="spellEnd"/>
      <w:r>
        <w:rPr>
          <w:rFonts w:ascii="Times New Roman" w:hAnsi="Times New Roman"/>
          <w:lang w:val="nl-NL"/>
        </w:rPr>
        <w:t xml:space="preserve">. (zie aldaar)  Jos. (J. </w:t>
      </w:r>
      <w:proofErr w:type="spellStart"/>
      <w:r>
        <w:rPr>
          <w:rFonts w:ascii="Times New Roman" w:hAnsi="Times New Roman"/>
          <w:lang w:val="nl-NL"/>
        </w:rPr>
        <w:t>Hist</w:t>
      </w:r>
      <w:proofErr w:type="spellEnd"/>
      <w:r>
        <w:rPr>
          <w:rFonts w:ascii="Times New Roman" w:hAnsi="Times New Roman"/>
          <w:lang w:val="nl-NL"/>
        </w:rPr>
        <w:t xml:space="preserve">. Boek 18, hfd. 6, 26, 33)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Herodus Agrippa I (kleinzoon van Herodes de Groote) wordt etnarch over </w:t>
      </w:r>
      <w:proofErr w:type="spellStart"/>
      <w:r>
        <w:rPr>
          <w:rFonts w:ascii="Times New Roman" w:hAnsi="Times New Roman"/>
          <w:lang w:val="nl-NL"/>
        </w:rPr>
        <w:t>Ituréa</w:t>
      </w:r>
      <w:proofErr w:type="spellEnd"/>
      <w:r>
        <w:rPr>
          <w:rFonts w:ascii="Times New Roman" w:hAnsi="Times New Roman"/>
          <w:lang w:val="nl-NL"/>
        </w:rPr>
        <w:t xml:space="preserve"> en </w:t>
      </w:r>
      <w:proofErr w:type="spellStart"/>
      <w:r>
        <w:rPr>
          <w:rFonts w:ascii="Times New Roman" w:hAnsi="Times New Roman"/>
          <w:lang w:val="nl-NL"/>
        </w:rPr>
        <w:t>Trachonitus</w:t>
      </w:r>
      <w:proofErr w:type="spellEnd"/>
      <w:r>
        <w:rPr>
          <w:rFonts w:ascii="Times New Roman" w:hAnsi="Times New Roman"/>
          <w:lang w:val="nl-NL"/>
        </w:rPr>
        <w:t xml:space="preserve"> –van zijn oom Philippus- en over Abiléne van </w:t>
      </w:r>
      <w:proofErr w:type="spellStart"/>
      <w:r>
        <w:rPr>
          <w:rFonts w:ascii="Times New Roman" w:hAnsi="Times New Roman"/>
          <w:lang w:val="nl-NL"/>
        </w:rPr>
        <w:t>Lysánias</w:t>
      </w:r>
      <w:proofErr w:type="spellEnd"/>
      <w:r>
        <w:rPr>
          <w:rFonts w:ascii="Times New Roman" w:hAnsi="Times New Roman"/>
          <w:lang w:val="nl-NL"/>
        </w:rPr>
        <w:t xml:space="preserve"> en in 41 ook over Juda en Samaria; hij krijgt in 41 de Koningstitel.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Claudius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41</w:t>
      </w:r>
      <w:r>
        <w:rPr>
          <w:rFonts w:ascii="Times New Roman" w:hAnsi="Times New Roman"/>
          <w:lang w:val="nl-NL"/>
        </w:rPr>
        <w:tab/>
        <w:t>1</w:t>
      </w:r>
      <w:r>
        <w:rPr>
          <w:rFonts w:ascii="Times New Roman" w:hAnsi="Times New Roman"/>
          <w:lang w:val="nl-NL"/>
        </w:rPr>
        <w:tab/>
        <w:t>Claudius wordt op 25 januari keizer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Pr>
          <w:rFonts w:ascii="Times New Roman" w:hAnsi="Times New Roman"/>
          <w:lang w:val="nl-NL"/>
        </w:rPr>
        <w:tab/>
      </w:r>
      <w:r>
        <w:rPr>
          <w:rFonts w:ascii="Times New Roman" w:hAnsi="Times New Roman"/>
          <w:lang w:val="nl-NL"/>
        </w:rPr>
        <w:tab/>
      </w:r>
      <w:r>
        <w:rPr>
          <w:rFonts w:ascii="Times New Roman" w:hAnsi="Times New Roman"/>
          <w:b/>
          <w:lang w:val="nl-NL"/>
        </w:rPr>
        <w:t>SABBATJAAR 41/42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Omtrent deze tijd horen de apostelen te Jeruzalem dat veel heidenen (Grieken) bekeerd werden door de prediking van de verstrooide Joden uit Jeruzalem, Hand. 11:20-22. Wéér een periode van 7 jaar!</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Bárnabas wordt uitgezonden naar Antióchië in Syrië, Hand 11:22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i/>
          <w:lang w:val="nl-NL"/>
        </w:rPr>
      </w:pPr>
      <w:r>
        <w:rPr>
          <w:rFonts w:ascii="Times New Roman" w:hAnsi="Times New Roman"/>
          <w:lang w:val="nl-NL"/>
        </w:rPr>
        <w:tab/>
        <w:t>Antióchië in Syrië wordt de 2</w:t>
      </w:r>
      <w:r>
        <w:rPr>
          <w:rFonts w:ascii="Times New Roman" w:hAnsi="Times New Roman"/>
          <w:vertAlign w:val="superscript"/>
          <w:lang w:val="nl-NL"/>
        </w:rPr>
        <w:t>e</w:t>
      </w:r>
      <w:r>
        <w:rPr>
          <w:rFonts w:ascii="Times New Roman" w:hAnsi="Times New Roman"/>
          <w:lang w:val="nl-NL"/>
        </w:rPr>
        <w:t xml:space="preserve"> gemeente na Jeruzalem en beijvert zich in de </w:t>
      </w:r>
      <w:r>
        <w:rPr>
          <w:rFonts w:ascii="Times New Roman" w:hAnsi="Times New Roman"/>
          <w:i/>
          <w:lang w:val="nl-NL"/>
        </w:rPr>
        <w:t>Evangelieverkondiging in de wereld.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42</w:t>
      </w:r>
      <w:r>
        <w:rPr>
          <w:rFonts w:ascii="Times New Roman" w:hAnsi="Times New Roman"/>
          <w:lang w:val="nl-NL"/>
        </w:rPr>
        <w:tab/>
        <w:t>2</w:t>
      </w:r>
      <w:r>
        <w:rPr>
          <w:rFonts w:ascii="Times New Roman" w:hAnsi="Times New Roman"/>
          <w:lang w:val="nl-NL"/>
        </w:rPr>
        <w:tab/>
        <w:t xml:space="preserve">Paulus ontvangt ong. deze tijd een hemelse openbaring.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i/>
          <w:lang w:val="nl-NL"/>
        </w:rPr>
        <w:t>14 jaar</w:t>
      </w:r>
      <w:r>
        <w:rPr>
          <w:rFonts w:ascii="Times New Roman" w:hAnsi="Times New Roman"/>
          <w:lang w:val="nl-NL"/>
        </w:rPr>
        <w:t xml:space="preserve"> later schrijft hij er over, 2 Kor 12:2.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Bárnabas zoekt Paulus op in Tarsen en neemt hem mee naar Antióchië waar ze 1 jaar blijven, Hand 11:25, 26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discipelen worden hier voor het eerst CHRISTENEN genoemd, Hand 11:26b.</w:t>
      </w:r>
    </w:p>
    <w:p w:rsidR="00793949" w:rsidRDefault="003C4EE7" w:rsidP="00793949">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3C4EE7" w:rsidRDefault="003C4EE7" w:rsidP="00793949">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De profeet </w:t>
      </w:r>
      <w:proofErr w:type="spellStart"/>
      <w:r>
        <w:rPr>
          <w:rFonts w:ascii="Times New Roman" w:hAnsi="Times New Roman"/>
          <w:lang w:val="nl-NL"/>
        </w:rPr>
        <w:t>Agabus</w:t>
      </w:r>
      <w:proofErr w:type="spellEnd"/>
      <w:r>
        <w:rPr>
          <w:rFonts w:ascii="Times New Roman" w:hAnsi="Times New Roman"/>
          <w:lang w:val="nl-NL"/>
        </w:rPr>
        <w:t>, uit Jeruzalem op bezoek in Antióchië, voorspelt een hongersnood, Hand 11:27-30. Romeinse schrijvers melden van enkele jaren hongersnood. Joséfus meldt dat de honger het zwaarste was te Juda en omgeving vanaf het 4</w:t>
      </w:r>
      <w:r>
        <w:rPr>
          <w:rFonts w:ascii="Times New Roman" w:hAnsi="Times New Roman"/>
          <w:vertAlign w:val="superscript"/>
          <w:lang w:val="nl-NL"/>
        </w:rPr>
        <w:t>e</w:t>
      </w:r>
      <w:r>
        <w:rPr>
          <w:rFonts w:ascii="Times New Roman" w:hAnsi="Times New Roman"/>
          <w:lang w:val="nl-NL"/>
        </w:rPr>
        <w:t xml:space="preserve"> tot het 7</w:t>
      </w:r>
      <w:r>
        <w:rPr>
          <w:rFonts w:ascii="Times New Roman" w:hAnsi="Times New Roman"/>
          <w:vertAlign w:val="superscript"/>
          <w:lang w:val="nl-NL"/>
        </w:rPr>
        <w:t>e</w:t>
      </w:r>
      <w:r>
        <w:rPr>
          <w:rFonts w:ascii="Times New Roman" w:hAnsi="Times New Roman"/>
          <w:lang w:val="nl-NL"/>
        </w:rPr>
        <w:t xml:space="preserve"> jaar van Claudius, 44-48. (1, 6,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43</w:t>
      </w:r>
      <w:r>
        <w:rPr>
          <w:rFonts w:ascii="Times New Roman" w:hAnsi="Times New Roman"/>
          <w:lang w:val="nl-NL"/>
        </w:rPr>
        <w:tab/>
        <w:t>3</w:t>
      </w:r>
      <w:r>
        <w:rPr>
          <w:rFonts w:ascii="Times New Roman" w:hAnsi="Times New Roman"/>
          <w:lang w:val="nl-NL"/>
        </w:rPr>
        <w:tab/>
        <w:t>Herodes doodt enkele gemeenteleden, o.a. Jacobus (broer van Johannes) Hand.</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12:1,2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44</w:t>
      </w:r>
      <w:r>
        <w:rPr>
          <w:rFonts w:ascii="Times New Roman" w:hAnsi="Times New Roman"/>
          <w:lang w:val="nl-NL"/>
        </w:rPr>
        <w:tab/>
        <w:t>4</w:t>
      </w:r>
      <w:r>
        <w:rPr>
          <w:rFonts w:ascii="Times New Roman" w:hAnsi="Times New Roman"/>
          <w:lang w:val="nl-NL"/>
        </w:rPr>
        <w:tab/>
        <w:t>Herodus neemt Petrus gevangen in de Paasweek;</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maar een engel verlost hem, Hand 12:3-19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Herodes gaat van Jeruzalem naar zijn residentie Cesaréa. Hij houdt daar een klinkende rede en wordt direkt door een engel geslagen en sterft, Hand 12:19-23.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Herodes is 3 jaar koning is geweest tijdens keizer Claudius. Hij werd aan het eind van zijn rede plotseling onwel en stierf in de lente, op een vreselijke wijze; hij was 54 j. toen hij stierf. (6, 8,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Claudius maakt </w:t>
      </w:r>
      <w:proofErr w:type="spellStart"/>
      <w:r>
        <w:rPr>
          <w:rFonts w:ascii="Times New Roman" w:hAnsi="Times New Roman"/>
          <w:lang w:val="nl-NL"/>
        </w:rPr>
        <w:t>Kuspius</w:t>
      </w:r>
      <w:proofErr w:type="spellEnd"/>
      <w:r>
        <w:rPr>
          <w:rFonts w:ascii="Times New Roman" w:hAnsi="Times New Roman"/>
          <w:lang w:val="nl-NL"/>
        </w:rPr>
        <w:t xml:space="preserve"> </w:t>
      </w:r>
      <w:proofErr w:type="spellStart"/>
      <w:r>
        <w:rPr>
          <w:rFonts w:ascii="Times New Roman" w:hAnsi="Times New Roman"/>
          <w:lang w:val="nl-NL"/>
        </w:rPr>
        <w:t>Fades</w:t>
      </w:r>
      <w:proofErr w:type="spellEnd"/>
      <w:r>
        <w:rPr>
          <w:rFonts w:ascii="Times New Roman" w:hAnsi="Times New Roman"/>
          <w:lang w:val="nl-NL"/>
        </w:rPr>
        <w:t xml:space="preserve"> procurator van Juda; hij wordt na 1 jaar opgevolgd door Tibérius Alexander, in het 45</w:t>
      </w:r>
      <w:r>
        <w:rPr>
          <w:rFonts w:ascii="Times New Roman" w:hAnsi="Times New Roman"/>
          <w:vertAlign w:val="superscript"/>
          <w:lang w:val="nl-NL"/>
        </w:rPr>
        <w:t>e</w:t>
      </w:r>
      <w:r>
        <w:rPr>
          <w:rFonts w:ascii="Times New Roman" w:hAnsi="Times New Roman"/>
          <w:lang w:val="nl-NL"/>
        </w:rPr>
        <w:t xml:space="preserve"> j. van Tibérius</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Barnabas en Paulus kwamen in Jeruzalem aan met geld voor de armen, Hand 11:29, 30. Tijdens de hongersnood. Ze gaan met Johannes Markus naar Antióchië, Hand 12:25.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Barnabas en Saulus worden door de gemeente te Antióchië (Syrië) gezonden om te preken onder de heidenen, Hand 13:2,3.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b/>
          <w:lang w:val="nl-NL"/>
        </w:rPr>
      </w:pPr>
      <w:r>
        <w:rPr>
          <w:rFonts w:ascii="Times New Roman" w:hAnsi="Times New Roman"/>
          <w:b/>
          <w:i/>
          <w:lang w:val="nl-NL"/>
        </w:rPr>
        <w:t>1</w:t>
      </w:r>
      <w:r>
        <w:rPr>
          <w:rFonts w:ascii="Times New Roman" w:hAnsi="Times New Roman"/>
          <w:b/>
          <w:i/>
          <w:vertAlign w:val="superscript"/>
          <w:lang w:val="nl-NL"/>
        </w:rPr>
        <w:t>ste</w:t>
      </w:r>
      <w:r>
        <w:rPr>
          <w:rFonts w:ascii="Times New Roman" w:hAnsi="Times New Roman"/>
          <w:b/>
          <w:i/>
          <w:lang w:val="nl-NL"/>
        </w:rPr>
        <w:t xml:space="preserve"> Zendingsreis. </w:t>
      </w:r>
      <w:r>
        <w:rPr>
          <w:rFonts w:ascii="Times New Roman" w:hAnsi="Times New Roman"/>
          <w:b/>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Zij vertrekken van </w:t>
      </w:r>
      <w:proofErr w:type="spellStart"/>
      <w:r>
        <w:rPr>
          <w:rFonts w:ascii="Times New Roman" w:hAnsi="Times New Roman"/>
          <w:lang w:val="nl-NL"/>
        </w:rPr>
        <w:t>Seleucië</w:t>
      </w:r>
      <w:proofErr w:type="spellEnd"/>
      <w:r>
        <w:rPr>
          <w:rFonts w:ascii="Times New Roman" w:hAnsi="Times New Roman"/>
          <w:lang w:val="nl-NL"/>
        </w:rPr>
        <w:t xml:space="preserve"> per schip naar het eiland Cyprus, Hand 13. Daar werden zij ontboden bij </w:t>
      </w:r>
      <w:proofErr w:type="spellStart"/>
      <w:r>
        <w:rPr>
          <w:rFonts w:ascii="Times New Roman" w:hAnsi="Times New Roman"/>
          <w:lang w:val="nl-NL"/>
        </w:rPr>
        <w:t>Sergius</w:t>
      </w:r>
      <w:proofErr w:type="spellEnd"/>
      <w:r>
        <w:rPr>
          <w:rFonts w:ascii="Times New Roman" w:hAnsi="Times New Roman"/>
          <w:lang w:val="nl-NL"/>
        </w:rPr>
        <w:t xml:space="preserve"> Paulus, Hand 13:7; zijn naam is bekend uit inscripties, (33); zij schepen zich in te Pafos en komen aan te </w:t>
      </w:r>
      <w:proofErr w:type="spellStart"/>
      <w:r>
        <w:rPr>
          <w:rFonts w:ascii="Times New Roman" w:hAnsi="Times New Roman"/>
          <w:lang w:val="nl-NL"/>
        </w:rPr>
        <w:t>Perge</w:t>
      </w:r>
      <w:proofErr w:type="spellEnd"/>
      <w:r>
        <w:rPr>
          <w:rFonts w:ascii="Times New Roman" w:hAnsi="Times New Roman"/>
          <w:lang w:val="nl-NL"/>
        </w:rPr>
        <w:t xml:space="preserve"> een stad in </w:t>
      </w:r>
      <w:proofErr w:type="spellStart"/>
      <w:r>
        <w:rPr>
          <w:rFonts w:ascii="Times New Roman" w:hAnsi="Times New Roman"/>
          <w:lang w:val="nl-NL"/>
        </w:rPr>
        <w:t>Pamfilië</w:t>
      </w:r>
      <w:proofErr w:type="spellEnd"/>
      <w:r>
        <w:rPr>
          <w:rFonts w:ascii="Times New Roman" w:hAnsi="Times New Roman"/>
          <w:lang w:val="nl-NL"/>
        </w:rPr>
        <w:t>, een provincie in Klein Azië. Johannes Markus gaat terug naar Jeruzalem, Hand 13:51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Ze reizen naar Antióchië, een stad in </w:t>
      </w:r>
      <w:proofErr w:type="spellStart"/>
      <w:r>
        <w:rPr>
          <w:rFonts w:ascii="Times New Roman" w:hAnsi="Times New Roman"/>
          <w:lang w:val="nl-NL"/>
        </w:rPr>
        <w:t>Pisidië</w:t>
      </w:r>
      <w:proofErr w:type="spellEnd"/>
      <w:r>
        <w:rPr>
          <w:rFonts w:ascii="Times New Roman" w:hAnsi="Times New Roman"/>
          <w:lang w:val="nl-NL"/>
        </w:rPr>
        <w:t xml:space="preserve">, Hand 13:14. Paulus preekt, met goed gevolg, tot Joden en heidenen, Hand 13:48. Ze worden vervolgd en reizen naar </w:t>
      </w:r>
      <w:proofErr w:type="spellStart"/>
      <w:r>
        <w:rPr>
          <w:rFonts w:ascii="Times New Roman" w:hAnsi="Times New Roman"/>
          <w:lang w:val="nl-NL"/>
        </w:rPr>
        <w:t>Ikónium</w:t>
      </w:r>
      <w:proofErr w:type="spellEnd"/>
      <w:r>
        <w:rPr>
          <w:rFonts w:ascii="Times New Roman" w:hAnsi="Times New Roman"/>
          <w:lang w:val="nl-NL"/>
        </w:rPr>
        <w:t>, Hand 13:51.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Joden stenigen Paulus te </w:t>
      </w:r>
      <w:proofErr w:type="spellStart"/>
      <w:r>
        <w:rPr>
          <w:rFonts w:ascii="Times New Roman" w:hAnsi="Times New Roman"/>
          <w:lang w:val="nl-NL"/>
        </w:rPr>
        <w:t>Lystre</w:t>
      </w:r>
      <w:proofErr w:type="spellEnd"/>
      <w:r>
        <w:rPr>
          <w:rFonts w:ascii="Times New Roman" w:hAnsi="Times New Roman"/>
          <w:lang w:val="nl-NL"/>
        </w:rPr>
        <w:t>, Hand 14:19;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hij staat boven verwachting weer op en gaat naar </w:t>
      </w:r>
      <w:proofErr w:type="spellStart"/>
      <w:r>
        <w:rPr>
          <w:rFonts w:ascii="Times New Roman" w:hAnsi="Times New Roman"/>
          <w:lang w:val="nl-NL"/>
        </w:rPr>
        <w:t>Derbe</w:t>
      </w:r>
      <w:proofErr w:type="spellEnd"/>
      <w:r>
        <w:rPr>
          <w:rFonts w:ascii="Times New Roman" w:hAnsi="Times New Roman"/>
          <w:lang w:val="nl-NL"/>
        </w:rPr>
        <w:t>, Hand 14:20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Zij gaan naar </w:t>
      </w:r>
      <w:proofErr w:type="spellStart"/>
      <w:r>
        <w:rPr>
          <w:rFonts w:ascii="Times New Roman" w:hAnsi="Times New Roman"/>
          <w:lang w:val="nl-NL"/>
        </w:rPr>
        <w:t>Lystre</w:t>
      </w:r>
      <w:proofErr w:type="spellEnd"/>
      <w:r>
        <w:rPr>
          <w:rFonts w:ascii="Times New Roman" w:hAnsi="Times New Roman"/>
          <w:lang w:val="nl-NL"/>
        </w:rPr>
        <w:t xml:space="preserve">, </w:t>
      </w:r>
      <w:proofErr w:type="spellStart"/>
      <w:r>
        <w:rPr>
          <w:rFonts w:ascii="Times New Roman" w:hAnsi="Times New Roman"/>
          <w:lang w:val="nl-NL"/>
        </w:rPr>
        <w:t>Ikónium</w:t>
      </w:r>
      <w:proofErr w:type="spellEnd"/>
      <w:r>
        <w:rPr>
          <w:rFonts w:ascii="Times New Roman" w:hAnsi="Times New Roman"/>
          <w:lang w:val="nl-NL"/>
        </w:rPr>
        <w:t xml:space="preserve">, Antióchië in </w:t>
      </w:r>
      <w:proofErr w:type="spellStart"/>
      <w:r>
        <w:rPr>
          <w:rFonts w:ascii="Times New Roman" w:hAnsi="Times New Roman"/>
          <w:lang w:val="nl-NL"/>
        </w:rPr>
        <w:t>Pisidië</w:t>
      </w:r>
      <w:proofErr w:type="spellEnd"/>
      <w:r>
        <w:rPr>
          <w:rFonts w:ascii="Times New Roman" w:hAnsi="Times New Roman"/>
          <w:lang w:val="nl-NL"/>
        </w:rPr>
        <w:t xml:space="preserve">, </w:t>
      </w:r>
      <w:proofErr w:type="spellStart"/>
      <w:r>
        <w:rPr>
          <w:rFonts w:ascii="Times New Roman" w:hAnsi="Times New Roman"/>
          <w:lang w:val="nl-NL"/>
        </w:rPr>
        <w:t>Pamfilië</w:t>
      </w:r>
      <w:proofErr w:type="spellEnd"/>
      <w:r>
        <w:rPr>
          <w:rFonts w:ascii="Times New Roman" w:hAnsi="Times New Roman"/>
          <w:lang w:val="nl-NL"/>
        </w:rPr>
        <w:t xml:space="preserve">, </w:t>
      </w:r>
      <w:proofErr w:type="spellStart"/>
      <w:r>
        <w:rPr>
          <w:rFonts w:ascii="Times New Roman" w:hAnsi="Times New Roman"/>
          <w:lang w:val="nl-NL"/>
        </w:rPr>
        <w:t>Perge</w:t>
      </w:r>
      <w:proofErr w:type="spellEnd"/>
      <w:r>
        <w:rPr>
          <w:rFonts w:ascii="Times New Roman" w:hAnsi="Times New Roman"/>
          <w:lang w:val="nl-NL"/>
        </w:rPr>
        <w:t xml:space="preserve">, </w:t>
      </w:r>
      <w:proofErr w:type="spellStart"/>
      <w:r>
        <w:rPr>
          <w:rFonts w:ascii="Times New Roman" w:hAnsi="Times New Roman"/>
          <w:lang w:val="nl-NL"/>
        </w:rPr>
        <w:t>Attalië</w:t>
      </w:r>
      <w:proofErr w:type="spellEnd"/>
      <w:r>
        <w:rPr>
          <w:rFonts w:ascii="Times New Roman" w:hAnsi="Times New Roman"/>
          <w:lang w:val="nl-NL"/>
        </w:rPr>
        <w:t>, Hand 14:21-25.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Per schip naar Antióchië in Syrië, waar zij 'geen kleinen tijd bleven', Hand 14:28.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48</w:t>
      </w:r>
      <w:r>
        <w:rPr>
          <w:rFonts w:ascii="Times New Roman" w:hAnsi="Times New Roman"/>
          <w:lang w:val="nl-NL"/>
        </w:rPr>
        <w:tab/>
        <w:t>8</w:t>
      </w:r>
      <w:r>
        <w:rPr>
          <w:rFonts w:ascii="Times New Roman" w:hAnsi="Times New Roman"/>
          <w:lang w:val="nl-NL"/>
        </w:rPr>
        <w:tab/>
      </w:r>
      <w:proofErr w:type="spellStart"/>
      <w:r>
        <w:rPr>
          <w:rFonts w:ascii="Times New Roman" w:hAnsi="Times New Roman"/>
          <w:lang w:val="nl-NL"/>
        </w:rPr>
        <w:t>Klaudius</w:t>
      </w:r>
      <w:proofErr w:type="spellEnd"/>
      <w:r>
        <w:rPr>
          <w:rFonts w:ascii="Times New Roman" w:hAnsi="Times New Roman"/>
          <w:lang w:val="nl-NL"/>
        </w:rPr>
        <w:t xml:space="preserve"> stelt </w:t>
      </w:r>
      <w:proofErr w:type="spellStart"/>
      <w:r>
        <w:rPr>
          <w:rFonts w:ascii="Times New Roman" w:hAnsi="Times New Roman"/>
          <w:lang w:val="nl-NL"/>
        </w:rPr>
        <w:t>Kumanus</w:t>
      </w:r>
      <w:proofErr w:type="spellEnd"/>
      <w:r>
        <w:rPr>
          <w:rFonts w:ascii="Times New Roman" w:hAnsi="Times New Roman"/>
          <w:lang w:val="nl-NL"/>
        </w:rPr>
        <w:t xml:space="preserve"> aan tot Landvoogd in Juda, (6,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Paulus, Barnabas en enige anderen worden vanuit Antióchië naar Jeruzalem gezonden via Fenicië en  Samaria, Hand 15:3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b/>
          <w:lang w:val="nl-NL"/>
        </w:rPr>
      </w:pPr>
      <w:r>
        <w:rPr>
          <w:rFonts w:ascii="Times New Roman" w:hAnsi="Times New Roman"/>
          <w:lang w:val="nl-NL"/>
        </w:rPr>
        <w:tab/>
      </w:r>
      <w:r>
        <w:rPr>
          <w:rFonts w:ascii="Times New Roman" w:hAnsi="Times New Roman"/>
          <w:b/>
          <w:lang w:val="nl-NL"/>
        </w:rPr>
        <w:t>SABBATJAAR 48/49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verband met een vraagstuk over de onderhouding van de ceremoniële wet wordt de EERSTE SYNODE of liever ouderlingenconvent  te Jeruzalem gehouden, Hand 15.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In Gal 2:1 zegt Paulus dat hij 14 jaar ná zijn bezoek aan Petrus te Jeruzalem aankwam, dus 14+3=17 jaar na zijn bekering. Zie kanttek. Gal 2:1, sommigen menen dat het 14 jaar na zijn bekering was.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r>
        <w:rPr>
          <w:rFonts w:ascii="Times New Roman" w:hAnsi="Times New Roman"/>
          <w:b/>
          <w:lang w:val="nl-NL"/>
        </w:rPr>
        <w:t>2</w:t>
      </w:r>
      <w:r>
        <w:rPr>
          <w:rFonts w:ascii="Times New Roman" w:hAnsi="Times New Roman"/>
          <w:b/>
          <w:vertAlign w:val="superscript"/>
          <w:lang w:val="nl-NL"/>
        </w:rPr>
        <w:t>e</w:t>
      </w:r>
      <w:r>
        <w:rPr>
          <w:rFonts w:ascii="Times New Roman" w:hAnsi="Times New Roman"/>
          <w:b/>
          <w:lang w:val="nl-NL"/>
        </w:rPr>
        <w:t xml:space="preserve"> </w:t>
      </w:r>
      <w:r>
        <w:rPr>
          <w:rFonts w:ascii="Times New Roman" w:hAnsi="Times New Roman"/>
          <w:b/>
          <w:i/>
          <w:lang w:val="nl-NL"/>
        </w:rPr>
        <w:t>Zendingsreis</w:t>
      </w:r>
      <w:r>
        <w:rPr>
          <w:rFonts w:ascii="Times New Roman" w:hAnsi="Times New Roman"/>
          <w:b/>
          <w:lang w:val="nl-NL"/>
        </w:rPr>
        <w:t>.</w:t>
      </w:r>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De apostelen, ouderlingen en heel de gemeente vaardigen de volgende personen af naar Antióchië, Syrië en </w:t>
      </w:r>
      <w:proofErr w:type="spellStart"/>
      <w:r>
        <w:rPr>
          <w:rFonts w:ascii="Times New Roman" w:hAnsi="Times New Roman"/>
          <w:lang w:val="nl-NL"/>
        </w:rPr>
        <w:t>Silicië</w:t>
      </w:r>
      <w:proofErr w:type="spellEnd"/>
      <w:r>
        <w:rPr>
          <w:rFonts w:ascii="Times New Roman" w:hAnsi="Times New Roman"/>
          <w:lang w:val="nl-NL"/>
        </w:rPr>
        <w:t>: Paulus en Barnabas met Judas (</w:t>
      </w:r>
      <w:proofErr w:type="spellStart"/>
      <w:r>
        <w:rPr>
          <w:rFonts w:ascii="Times New Roman" w:hAnsi="Times New Roman"/>
          <w:lang w:val="nl-NL"/>
        </w:rPr>
        <w:t>Barsabas</w:t>
      </w:r>
      <w:proofErr w:type="spellEnd"/>
      <w:r>
        <w:rPr>
          <w:rFonts w:ascii="Times New Roman" w:hAnsi="Times New Roman"/>
          <w:lang w:val="nl-NL"/>
        </w:rPr>
        <w:t>) en Silas (</w:t>
      </w:r>
      <w:proofErr w:type="spellStart"/>
      <w:r>
        <w:rPr>
          <w:rFonts w:ascii="Times New Roman" w:hAnsi="Times New Roman"/>
          <w:lang w:val="nl-NL"/>
        </w:rPr>
        <w:t>Silvanus</w:t>
      </w:r>
      <w:proofErr w:type="spellEnd"/>
      <w:r>
        <w:rPr>
          <w:rFonts w:ascii="Times New Roman" w:hAnsi="Times New Roman"/>
          <w:lang w:val="nl-NL"/>
        </w:rPr>
        <w:t xml:space="preserve">) met de genomen decreten. In de brieven van Paulus wordt </w:t>
      </w:r>
      <w:proofErr w:type="spellStart"/>
      <w:r>
        <w:rPr>
          <w:rFonts w:ascii="Times New Roman" w:hAnsi="Times New Roman"/>
          <w:lang w:val="nl-NL"/>
        </w:rPr>
        <w:t>Silvanus</w:t>
      </w:r>
      <w:proofErr w:type="spellEnd"/>
      <w:r>
        <w:rPr>
          <w:rFonts w:ascii="Times New Roman" w:hAnsi="Times New Roman"/>
          <w:lang w:val="nl-NL"/>
        </w:rPr>
        <w:t xml:space="preserve"> genoemd, 2 Kor 1:19; ook in Petrus' brief, 1 </w:t>
      </w:r>
      <w:proofErr w:type="spellStart"/>
      <w:r>
        <w:rPr>
          <w:rFonts w:ascii="Times New Roman" w:hAnsi="Times New Roman"/>
          <w:lang w:val="nl-NL"/>
        </w:rPr>
        <w:t>Petr</w:t>
      </w:r>
      <w:proofErr w:type="spellEnd"/>
      <w:r>
        <w:rPr>
          <w:rFonts w:ascii="Times New Roman" w:hAnsi="Times New Roman"/>
          <w:lang w:val="nl-NL"/>
        </w:rPr>
        <w:t xml:space="preserve"> 5:12.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Vervolgens gaat Barnabas met Johannes Markus naar Cyprus en Paulus met Silas naar Syrië en </w:t>
      </w:r>
      <w:proofErr w:type="spellStart"/>
      <w:r>
        <w:rPr>
          <w:rFonts w:ascii="Times New Roman" w:hAnsi="Times New Roman"/>
          <w:lang w:val="nl-NL"/>
        </w:rPr>
        <w:t>Silicië</w:t>
      </w:r>
      <w:proofErr w:type="spellEnd"/>
      <w:r>
        <w:rPr>
          <w:rFonts w:ascii="Times New Roman" w:hAnsi="Times New Roman"/>
          <w:lang w:val="nl-NL"/>
        </w:rPr>
        <w:t xml:space="preserve">, Hand 15:36-41. Paulus neemt de jonge Timotheüs uit </w:t>
      </w:r>
      <w:proofErr w:type="spellStart"/>
      <w:r>
        <w:rPr>
          <w:rFonts w:ascii="Times New Roman" w:hAnsi="Times New Roman"/>
          <w:lang w:val="nl-NL"/>
        </w:rPr>
        <w:t>Lystre</w:t>
      </w:r>
      <w:proofErr w:type="spellEnd"/>
      <w:r>
        <w:rPr>
          <w:rFonts w:ascii="Times New Roman" w:hAnsi="Times New Roman"/>
          <w:lang w:val="nl-NL"/>
        </w:rPr>
        <w:t xml:space="preserve"> mee, Hand 16:3, (2 Tim 3:11) en geven de notulen over aan de gemeenten, Hand 16:1-4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b/>
          <w:i/>
          <w:lang w:val="nl-NL"/>
        </w:rPr>
      </w:pPr>
      <w:r>
        <w:rPr>
          <w:rFonts w:ascii="Times New Roman" w:hAnsi="Times New Roman"/>
          <w:lang w:val="nl-NL"/>
        </w:rPr>
        <w:tab/>
      </w:r>
      <w:r>
        <w:rPr>
          <w:rFonts w:ascii="Times New Roman" w:hAnsi="Times New Roman"/>
          <w:lang w:val="nl-NL"/>
        </w:rPr>
        <w:tab/>
      </w:r>
      <w:r>
        <w:rPr>
          <w:rFonts w:ascii="Times New Roman" w:hAnsi="Times New Roman"/>
          <w:b/>
          <w:i/>
          <w:lang w:val="nl-NL"/>
        </w:rPr>
        <w:t>Merkt op: Tijdens de zendingsreis vanaf dit Sabbatjaar komt het Evangelie in Europa.</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49</w:t>
      </w:r>
      <w:r>
        <w:rPr>
          <w:rFonts w:ascii="Times New Roman" w:hAnsi="Times New Roman"/>
          <w:lang w:val="nl-NL"/>
        </w:rPr>
        <w:tab/>
        <w:t>9</w:t>
      </w:r>
      <w:r>
        <w:rPr>
          <w:rFonts w:ascii="Times New Roman" w:hAnsi="Times New Roman"/>
          <w:lang w:val="nl-NL"/>
        </w:rPr>
        <w:tab/>
        <w:t xml:space="preserve">Zij reizen door </w:t>
      </w:r>
      <w:proofErr w:type="spellStart"/>
      <w:r>
        <w:rPr>
          <w:rFonts w:ascii="Times New Roman" w:hAnsi="Times New Roman"/>
          <w:lang w:val="nl-NL"/>
        </w:rPr>
        <w:t>Frygië</w:t>
      </w:r>
      <w:proofErr w:type="spellEnd"/>
      <w:r>
        <w:rPr>
          <w:rFonts w:ascii="Times New Roman" w:hAnsi="Times New Roman"/>
          <w:lang w:val="nl-NL"/>
        </w:rPr>
        <w:t>, Galatië, Hand 16:6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De Geest verhindert hen in Azië te blijven, Hand 16:6, ze gaan via </w:t>
      </w:r>
      <w:proofErr w:type="spellStart"/>
      <w:r>
        <w:rPr>
          <w:rFonts w:ascii="Times New Roman" w:hAnsi="Times New Roman"/>
          <w:lang w:val="nl-NL"/>
        </w:rPr>
        <w:t>Mysië</w:t>
      </w:r>
      <w:proofErr w:type="spellEnd"/>
      <w:r>
        <w:rPr>
          <w:rFonts w:ascii="Times New Roman" w:hAnsi="Times New Roman"/>
          <w:lang w:val="nl-NL"/>
        </w:rPr>
        <w:t xml:space="preserve"> naar Troas, een kustplaats, Paulus ziet in een visioen een Macedonisch man: </w:t>
      </w:r>
      <w:r>
        <w:rPr>
          <w:rFonts w:ascii="Times New Roman" w:hAnsi="Times New Roman"/>
          <w:i/>
          <w:lang w:val="nl-NL"/>
        </w:rPr>
        <w:t xml:space="preserve">Kom over naar Macedonië, en help ons, </w:t>
      </w:r>
      <w:r>
        <w:rPr>
          <w:rFonts w:ascii="Times New Roman" w:hAnsi="Times New Roman"/>
          <w:lang w:val="nl-NL"/>
        </w:rPr>
        <w:t>Hand 16:9,10. Macedonië was het Noordelijk deel van Griekenland, Acháje het Zuidelijk deel.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Paulus komt in Europa, eerst in </w:t>
      </w:r>
      <w:proofErr w:type="spellStart"/>
      <w:r>
        <w:rPr>
          <w:rFonts w:ascii="Times New Roman" w:hAnsi="Times New Roman"/>
          <w:lang w:val="nl-NL"/>
        </w:rPr>
        <w:t>Filippi</w:t>
      </w:r>
      <w:proofErr w:type="spellEnd"/>
      <w:r>
        <w:rPr>
          <w:rFonts w:ascii="Times New Roman" w:hAnsi="Times New Roman"/>
          <w:lang w:val="nl-NL"/>
        </w:rPr>
        <w:t>, Hand 16:12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Bekering van Lydia en de gevangenbewaarder, Hand.16:13-40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Zij reizen via </w:t>
      </w:r>
      <w:proofErr w:type="spellStart"/>
      <w:r>
        <w:rPr>
          <w:rFonts w:ascii="Times New Roman" w:hAnsi="Times New Roman"/>
          <w:lang w:val="nl-NL"/>
        </w:rPr>
        <w:t>Amfipolis</w:t>
      </w:r>
      <w:proofErr w:type="spellEnd"/>
      <w:r>
        <w:rPr>
          <w:rFonts w:ascii="Times New Roman" w:hAnsi="Times New Roman"/>
          <w:lang w:val="nl-NL"/>
        </w:rPr>
        <w:t xml:space="preserve"> en Apollónia naar </w:t>
      </w:r>
      <w:proofErr w:type="spellStart"/>
      <w:r>
        <w:rPr>
          <w:rFonts w:ascii="Times New Roman" w:hAnsi="Times New Roman"/>
          <w:lang w:val="nl-NL"/>
        </w:rPr>
        <w:t>Thessaloníca</w:t>
      </w:r>
      <w:proofErr w:type="spellEnd"/>
      <w:r>
        <w:rPr>
          <w:rFonts w:ascii="Times New Roman" w:hAnsi="Times New Roman"/>
          <w:lang w:val="nl-NL"/>
        </w:rPr>
        <w:t>, Hand 17:1;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en blijven daar 3 sabbatten, Hand 17:2, preken in </w:t>
      </w:r>
      <w:proofErr w:type="spellStart"/>
      <w:r>
        <w:rPr>
          <w:rFonts w:ascii="Times New Roman" w:hAnsi="Times New Roman"/>
          <w:lang w:val="nl-NL"/>
        </w:rPr>
        <w:t>Beréa</w:t>
      </w:r>
      <w:proofErr w:type="spellEnd"/>
      <w:r>
        <w:rPr>
          <w:rFonts w:ascii="Times New Roman" w:hAnsi="Times New Roman"/>
          <w:lang w:val="nl-NL"/>
        </w:rPr>
        <w:t xml:space="preserve">. De broeders sturen Paulus en Silas weg naar </w:t>
      </w:r>
      <w:proofErr w:type="spellStart"/>
      <w:r>
        <w:rPr>
          <w:rFonts w:ascii="Times New Roman" w:hAnsi="Times New Roman"/>
          <w:lang w:val="nl-NL"/>
        </w:rPr>
        <w:t>Beréa</w:t>
      </w:r>
      <w:proofErr w:type="spellEnd"/>
      <w:r>
        <w:rPr>
          <w:rFonts w:ascii="Times New Roman" w:hAnsi="Times New Roman"/>
          <w:lang w:val="nl-NL"/>
        </w:rPr>
        <w:t xml:space="preserve">. Daarna wordt Paulus doorgestuurd naar Athene, Silas en Timotheüs blijven in </w:t>
      </w:r>
      <w:proofErr w:type="spellStart"/>
      <w:r>
        <w:rPr>
          <w:rFonts w:ascii="Times New Roman" w:hAnsi="Times New Roman"/>
          <w:lang w:val="nl-NL"/>
        </w:rPr>
        <w:t>Beréa</w:t>
      </w:r>
      <w:proofErr w:type="spellEnd"/>
      <w:r>
        <w:rPr>
          <w:rFonts w:ascii="Times New Roman" w:hAnsi="Times New Roman"/>
          <w:lang w:val="nl-NL"/>
        </w:rPr>
        <w:t>, Hand 17:10-15.</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de-DE"/>
        </w:rPr>
      </w:pPr>
      <w:r>
        <w:rPr>
          <w:rFonts w:ascii="Times New Roman" w:hAnsi="Times New Roman"/>
          <w:lang w:val="nl-NL"/>
        </w:rPr>
        <w:tab/>
      </w:r>
      <w:r w:rsidRPr="00A11ADA">
        <w:rPr>
          <w:rFonts w:ascii="Times New Roman" w:hAnsi="Times New Roman"/>
          <w:lang w:val="de-DE"/>
        </w:rPr>
        <w:t xml:space="preserve">Paulus </w:t>
      </w:r>
      <w:proofErr w:type="spellStart"/>
      <w:r w:rsidRPr="00A11ADA">
        <w:rPr>
          <w:rFonts w:ascii="Times New Roman" w:hAnsi="Times New Roman"/>
          <w:lang w:val="de-DE"/>
        </w:rPr>
        <w:t>te</w:t>
      </w:r>
      <w:proofErr w:type="spellEnd"/>
      <w:r w:rsidRPr="00A11ADA">
        <w:rPr>
          <w:rFonts w:ascii="Times New Roman" w:hAnsi="Times New Roman"/>
          <w:lang w:val="de-DE"/>
        </w:rPr>
        <w:t xml:space="preserve"> Athene, Hand 17:16-einde; 1 Thes 3:1, 2.</w:t>
      </w: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de-DE"/>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50</w:t>
      </w:r>
      <w:r>
        <w:rPr>
          <w:rFonts w:ascii="Times New Roman" w:hAnsi="Times New Roman"/>
          <w:lang w:val="nl-NL"/>
        </w:rPr>
        <w:tab/>
        <w:t>10</w:t>
      </w:r>
      <w:r>
        <w:rPr>
          <w:rFonts w:ascii="Times New Roman" w:hAnsi="Times New Roman"/>
          <w:lang w:val="nl-NL"/>
        </w:rPr>
        <w:tab/>
        <w:t xml:space="preserve">Paulus naar Korinthe, Hand 18:1. Silas en Timotheüs komen vanuit Macedonië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naar hem, Hand 18:5 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Paulus ontmoet </w:t>
      </w:r>
      <w:proofErr w:type="spellStart"/>
      <w:r>
        <w:rPr>
          <w:rFonts w:ascii="Times New Roman" w:hAnsi="Times New Roman"/>
          <w:lang w:val="nl-NL"/>
        </w:rPr>
        <w:t>Aquilla</w:t>
      </w:r>
      <w:proofErr w:type="spellEnd"/>
      <w:r>
        <w:rPr>
          <w:rFonts w:ascii="Times New Roman" w:hAnsi="Times New Roman"/>
          <w:lang w:val="nl-NL"/>
        </w:rPr>
        <w:t>, een tentenmaker en Priscilla, een Joods echtpaar die pas uit Rome verdreven waren, Hand 18:2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De Romeinse historieschrijver </w:t>
      </w:r>
      <w:proofErr w:type="spellStart"/>
      <w:r>
        <w:rPr>
          <w:rFonts w:ascii="Times New Roman" w:hAnsi="Times New Roman"/>
          <w:lang w:val="nl-NL"/>
        </w:rPr>
        <w:t>Orosius</w:t>
      </w:r>
      <w:proofErr w:type="spellEnd"/>
      <w:r>
        <w:rPr>
          <w:rFonts w:ascii="Times New Roman" w:hAnsi="Times New Roman"/>
          <w:lang w:val="nl-NL"/>
        </w:rPr>
        <w:t xml:space="preserve"> zegt dat de Joden uit Rome verdreven werden in het 9</w:t>
      </w:r>
      <w:r>
        <w:rPr>
          <w:rFonts w:ascii="Times New Roman" w:hAnsi="Times New Roman"/>
          <w:vertAlign w:val="superscript"/>
          <w:lang w:val="nl-NL"/>
        </w:rPr>
        <w:t>e</w:t>
      </w:r>
      <w:r>
        <w:rPr>
          <w:rFonts w:ascii="Times New Roman" w:hAnsi="Times New Roman"/>
          <w:lang w:val="nl-NL"/>
        </w:rPr>
        <w:t xml:space="preserve"> j. van </w:t>
      </w:r>
      <w:proofErr w:type="spellStart"/>
      <w:r>
        <w:rPr>
          <w:rFonts w:ascii="Times New Roman" w:hAnsi="Times New Roman"/>
          <w:lang w:val="nl-NL"/>
        </w:rPr>
        <w:t>Klaudius</w:t>
      </w:r>
      <w:proofErr w:type="spellEnd"/>
      <w:r>
        <w:rPr>
          <w:rFonts w:ascii="Times New Roman" w:hAnsi="Times New Roman"/>
          <w:lang w:val="nl-NL"/>
        </w:rPr>
        <w:t>. Hij beschuldigde hen als oorzaak van de hongersnood. Gemeen! (8, 29,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roofErr w:type="spellStart"/>
      <w:r>
        <w:rPr>
          <w:rFonts w:ascii="Times New Roman" w:hAnsi="Times New Roman"/>
          <w:lang w:val="nl-NL"/>
        </w:rPr>
        <w:t>Crispus</w:t>
      </w:r>
      <w:proofErr w:type="spellEnd"/>
      <w:r>
        <w:rPr>
          <w:rFonts w:ascii="Times New Roman" w:hAnsi="Times New Roman"/>
          <w:lang w:val="nl-NL"/>
        </w:rPr>
        <w:t xml:space="preserve">, overste van de Synagoge wordt gelovig, Hand 18:8.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51</w:t>
      </w:r>
      <w:r>
        <w:rPr>
          <w:rFonts w:ascii="Times New Roman" w:hAnsi="Times New Roman"/>
          <w:lang w:val="nl-NL"/>
        </w:rPr>
        <w:tab/>
        <w:t>11</w:t>
      </w:r>
      <w:r>
        <w:rPr>
          <w:rFonts w:ascii="Times New Roman" w:hAnsi="Times New Roman"/>
          <w:lang w:val="nl-NL"/>
        </w:rPr>
        <w:tab/>
        <w:t>Paulus blijft 1,5 jaar te Korinthe, Hand 18:11.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Paulus schrijft in Korinthe 1</w:t>
      </w:r>
      <w:r>
        <w:rPr>
          <w:rFonts w:ascii="Times New Roman" w:hAnsi="Times New Roman"/>
          <w:vertAlign w:val="superscript"/>
          <w:lang w:val="nl-NL"/>
        </w:rPr>
        <w:t>ste</w:t>
      </w:r>
      <w:r>
        <w:rPr>
          <w:rFonts w:ascii="Times New Roman" w:hAnsi="Times New Roman"/>
          <w:lang w:val="nl-NL"/>
        </w:rPr>
        <w:t xml:space="preserve"> brief aan Thessalonicensen, nadat Timotheüs daar aankwam, 1 </w:t>
      </w:r>
      <w:proofErr w:type="spellStart"/>
      <w:r>
        <w:rPr>
          <w:rFonts w:ascii="Times New Roman" w:hAnsi="Times New Roman"/>
          <w:lang w:val="nl-NL"/>
        </w:rPr>
        <w:t>Thes</w:t>
      </w:r>
      <w:proofErr w:type="spellEnd"/>
      <w:r>
        <w:rPr>
          <w:rFonts w:ascii="Times New Roman" w:hAnsi="Times New Roman"/>
          <w:lang w:val="nl-NL"/>
        </w:rPr>
        <w:t>. 3:6. Kort daarop schrijft hij de 2</w:t>
      </w:r>
      <w:r>
        <w:rPr>
          <w:rFonts w:ascii="Times New Roman" w:hAnsi="Times New Roman"/>
          <w:vertAlign w:val="superscript"/>
          <w:lang w:val="nl-NL"/>
        </w:rPr>
        <w:t>e</w:t>
      </w:r>
      <w:r>
        <w:rPr>
          <w:rFonts w:ascii="Times New Roman" w:hAnsi="Times New Roman"/>
          <w:lang w:val="nl-NL"/>
        </w:rPr>
        <w:t xml:space="preserve"> brief, 2 </w:t>
      </w:r>
      <w:proofErr w:type="spellStart"/>
      <w:r>
        <w:rPr>
          <w:rFonts w:ascii="Times New Roman" w:hAnsi="Times New Roman"/>
          <w:lang w:val="nl-NL"/>
        </w:rPr>
        <w:t>Thes</w:t>
      </w:r>
      <w:proofErr w:type="spellEnd"/>
      <w:r>
        <w:rPr>
          <w:rFonts w:ascii="Times New Roman" w:hAnsi="Times New Roman"/>
          <w:lang w:val="nl-NL"/>
        </w:rPr>
        <w:t xml:space="preserve"> 1,15. Omdat in het opschrift van beide brieven Silas, (</w:t>
      </w:r>
      <w:proofErr w:type="spellStart"/>
      <w:r>
        <w:rPr>
          <w:rFonts w:ascii="Times New Roman" w:hAnsi="Times New Roman"/>
          <w:lang w:val="nl-NL"/>
        </w:rPr>
        <w:t>Silvanus</w:t>
      </w:r>
      <w:proofErr w:type="spellEnd"/>
      <w:r>
        <w:rPr>
          <w:rFonts w:ascii="Times New Roman" w:hAnsi="Times New Roman"/>
          <w:lang w:val="nl-NL"/>
        </w:rPr>
        <w:t xml:space="preserve">) en Timotheüs wordt genoemd, en Timotheüs een geruime tijd weggeweest was, 1 </w:t>
      </w:r>
      <w:proofErr w:type="spellStart"/>
      <w:r>
        <w:rPr>
          <w:rFonts w:ascii="Times New Roman" w:hAnsi="Times New Roman"/>
          <w:lang w:val="nl-NL"/>
        </w:rPr>
        <w:t>Thes</w:t>
      </w:r>
      <w:proofErr w:type="spellEnd"/>
      <w:r>
        <w:rPr>
          <w:rFonts w:ascii="Times New Roman" w:hAnsi="Times New Roman"/>
          <w:lang w:val="nl-NL"/>
        </w:rPr>
        <w:t xml:space="preserve"> 3:6 is het waarschijnlijk dat de brieven kort na elkaar geschreven zijn. (8)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52</w:t>
      </w:r>
      <w:r>
        <w:rPr>
          <w:rFonts w:ascii="Times New Roman" w:hAnsi="Times New Roman"/>
          <w:lang w:val="nl-NL"/>
        </w:rPr>
        <w:tab/>
        <w:t>12</w:t>
      </w:r>
      <w:r>
        <w:rPr>
          <w:rFonts w:ascii="Times New Roman" w:hAnsi="Times New Roman"/>
          <w:lang w:val="nl-NL"/>
        </w:rPr>
        <w:tab/>
        <w:t xml:space="preserve">Paulus wordt door enkele Joden aangeklaagd, in een rechtszitting door stadhouder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Gallio, Hand. 18:12-17. Gallio was een broer van de beroemde wijsheer Seneca! Hij was in zijn ambt te Korinthe van 25 jan –1 aug. 52. (8,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Daarna bleef hij nog vele dagen in Korinthe, Hand 18:18.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het vroege voorjaar reist Paulus via Efeze en Cesaréa naar Jeruzalem, om op het Paasfeest daar te zijn, Hand 18:18-21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Paulus te Jeruzalem, Hand 18:22.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Keizer Claudius stelt Felix aan tot 'Procurator' in Juda. (6,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Vanaf 52-58 was Felix procurator. Volgens Joséfus was in de dagen van Felix een opstand van een Egyptenaar, (Joodse </w:t>
      </w:r>
      <w:proofErr w:type="spellStart"/>
      <w:r>
        <w:rPr>
          <w:rFonts w:ascii="Times New Roman" w:hAnsi="Times New Roman"/>
          <w:lang w:val="nl-NL"/>
        </w:rPr>
        <w:t>Oorl</w:t>
      </w:r>
      <w:proofErr w:type="spellEnd"/>
      <w:r>
        <w:rPr>
          <w:rFonts w:ascii="Times New Roman" w:hAnsi="Times New Roman"/>
          <w:lang w:val="nl-NL"/>
        </w:rPr>
        <w:t>. 2</w:t>
      </w:r>
      <w:r>
        <w:rPr>
          <w:rFonts w:ascii="Times New Roman" w:hAnsi="Times New Roman"/>
          <w:vertAlign w:val="superscript"/>
          <w:lang w:val="nl-NL"/>
        </w:rPr>
        <w:t>e</w:t>
      </w:r>
      <w:r>
        <w:rPr>
          <w:rFonts w:ascii="Times New Roman" w:hAnsi="Times New Roman"/>
          <w:lang w:val="nl-NL"/>
        </w:rPr>
        <w:t xml:space="preserve"> boek, 23 hfd.) Hand 21:38.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i/>
          <w:lang w:val="nl-NL"/>
        </w:rPr>
      </w:pPr>
      <w:r>
        <w:rPr>
          <w:rFonts w:ascii="Times New Roman" w:hAnsi="Times New Roman"/>
          <w:lang w:val="nl-NL"/>
        </w:rPr>
        <w:tab/>
      </w:r>
      <w:r>
        <w:rPr>
          <w:rFonts w:ascii="Times New Roman" w:hAnsi="Times New Roman"/>
          <w:i/>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b/>
          <w:lang w:val="nl-NL"/>
        </w:rPr>
      </w:pPr>
      <w:r>
        <w:rPr>
          <w:rFonts w:ascii="Times New Roman" w:hAnsi="Times New Roman"/>
          <w:i/>
          <w:lang w:val="nl-NL"/>
        </w:rPr>
        <w:tab/>
      </w:r>
      <w:r>
        <w:rPr>
          <w:rFonts w:ascii="Times New Roman" w:hAnsi="Times New Roman"/>
          <w:b/>
          <w:i/>
          <w:lang w:val="nl-NL"/>
        </w:rPr>
        <w:t>3</w:t>
      </w:r>
      <w:r>
        <w:rPr>
          <w:rFonts w:ascii="Times New Roman" w:hAnsi="Times New Roman"/>
          <w:b/>
          <w:i/>
          <w:vertAlign w:val="superscript"/>
          <w:lang w:val="nl-NL"/>
        </w:rPr>
        <w:t>e</w:t>
      </w:r>
      <w:r>
        <w:rPr>
          <w:rFonts w:ascii="Times New Roman" w:hAnsi="Times New Roman"/>
          <w:b/>
          <w:i/>
          <w:lang w:val="nl-NL"/>
        </w:rPr>
        <w:t xml:space="preserve">  Zendingsreis.</w:t>
      </w:r>
      <w:r>
        <w:rPr>
          <w:rFonts w:ascii="Times New Roman" w:hAnsi="Times New Roman"/>
          <w:b/>
          <w:lang w:val="nl-NL"/>
        </w:rPr>
        <w:t xml:space="preserve">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Paulus gaat via Antióchië naar Galatië en </w:t>
      </w:r>
      <w:proofErr w:type="spellStart"/>
      <w:r>
        <w:rPr>
          <w:rFonts w:ascii="Times New Roman" w:hAnsi="Times New Roman"/>
          <w:lang w:val="nl-NL"/>
        </w:rPr>
        <w:t>Frigië</w:t>
      </w:r>
      <w:proofErr w:type="spellEnd"/>
      <w:r>
        <w:rPr>
          <w:rFonts w:ascii="Times New Roman" w:hAnsi="Times New Roman"/>
          <w:lang w:val="nl-NL"/>
        </w:rPr>
        <w:t xml:space="preserve"> versterkende de discipelen, Hand 18:23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Paulus te Efeze, zoals hij beloofd had, Hand 18:21. Hij ontmoet discipelen die                    alleen de Doop van Johannes kenden, Hand 19:1-7. Paulus preekt 3 maanden in de             Synagoge en 2 jaar in de school van Tyrannus, Hand 19:8-10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53</w:t>
      </w:r>
      <w:r>
        <w:rPr>
          <w:rFonts w:ascii="Times New Roman" w:hAnsi="Times New Roman"/>
          <w:lang w:val="nl-NL"/>
        </w:rPr>
        <w:tab/>
        <w:t>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54</w:t>
      </w:r>
      <w:r>
        <w:rPr>
          <w:rFonts w:ascii="Times New Roman" w:hAnsi="Times New Roman"/>
          <w:lang w:val="nl-NL"/>
        </w:rPr>
        <w:tab/>
        <w:t>14</w:t>
      </w:r>
      <w:r>
        <w:rPr>
          <w:rFonts w:ascii="Times New Roman" w:hAnsi="Times New Roman"/>
          <w:lang w:val="nl-NL"/>
        </w:rPr>
        <w:tab/>
        <w:t xml:space="preserve">Claudius sterft na een regering van 13 jaar, 8 mnd. en 20 dagen.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Nero volgt hem op, 13 oktober (6, 33)</w:t>
      </w:r>
    </w:p>
    <w:p w:rsidR="003C4EE7" w:rsidRPr="00793949"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bCs/>
          <w:lang w:val="nl-NL"/>
        </w:rPr>
      </w:pPr>
      <w:r>
        <w:rPr>
          <w:rFonts w:ascii="Times New Roman" w:hAnsi="Times New Roman"/>
          <w:lang w:val="nl-NL"/>
        </w:rPr>
        <w:tab/>
      </w:r>
      <w:r w:rsidRPr="00793949">
        <w:rPr>
          <w:rFonts w:ascii="Times New Roman" w:hAnsi="Times New Roman"/>
          <w:b/>
          <w:bCs/>
          <w:lang w:val="nl-NL"/>
        </w:rPr>
        <w:t>Nero</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55</w:t>
      </w:r>
      <w:r>
        <w:rPr>
          <w:rFonts w:ascii="Times New Roman" w:hAnsi="Times New Roman"/>
          <w:lang w:val="nl-NL"/>
        </w:rPr>
        <w:tab/>
        <w:t>1</w:t>
      </w:r>
      <w:r>
        <w:rPr>
          <w:rFonts w:ascii="Times New Roman" w:hAnsi="Times New Roman"/>
          <w:lang w:val="nl-NL"/>
        </w:rPr>
        <w:tab/>
        <w:t>Paulus te Efeze ontvangt bezoek uit Korinthe, 1 Kor. 1:11, hoort het werk van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Apollos, 1 Kor 16:12. Hij neemt voor naar Macedonië en Acháje te reizen, daarna naar Jeruzalem en vervolgens naar Rome, Hand 19:21; 2 Kor 1:15,16.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Hij stuurt Timotheüs en </w:t>
      </w:r>
      <w:proofErr w:type="spellStart"/>
      <w:r>
        <w:rPr>
          <w:rFonts w:ascii="Times New Roman" w:hAnsi="Times New Roman"/>
          <w:lang w:val="nl-NL"/>
        </w:rPr>
        <w:t>Erastus</w:t>
      </w:r>
      <w:proofErr w:type="spellEnd"/>
      <w:r>
        <w:rPr>
          <w:rFonts w:ascii="Times New Roman" w:hAnsi="Times New Roman"/>
          <w:lang w:val="nl-NL"/>
        </w:rPr>
        <w:t xml:space="preserve"> vooruit en schrijft zijn 1</w:t>
      </w:r>
      <w:r>
        <w:rPr>
          <w:rFonts w:ascii="Times New Roman" w:hAnsi="Times New Roman"/>
          <w:vertAlign w:val="superscript"/>
          <w:lang w:val="nl-NL"/>
        </w:rPr>
        <w:t>e</w:t>
      </w:r>
      <w:r>
        <w:rPr>
          <w:rFonts w:ascii="Times New Roman" w:hAnsi="Times New Roman"/>
          <w:lang w:val="nl-NL"/>
        </w:rPr>
        <w:t xml:space="preserve"> brief aan Korinthe, 1 Kor 16:3-6. Paulus blijft tot de Pinksterdag te Efeze, 1 Kor 16:8.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Hij is er dus 3 jaar geweest, Hand 20:31, van het jaar 53 tot 56.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Opstand van </w:t>
      </w:r>
      <w:proofErr w:type="spellStart"/>
      <w:r>
        <w:rPr>
          <w:rFonts w:ascii="Times New Roman" w:hAnsi="Times New Roman"/>
          <w:lang w:val="nl-NL"/>
        </w:rPr>
        <w:t>Demetrius</w:t>
      </w:r>
      <w:proofErr w:type="spellEnd"/>
      <w:r>
        <w:rPr>
          <w:rFonts w:ascii="Times New Roman" w:hAnsi="Times New Roman"/>
          <w:lang w:val="nl-NL"/>
        </w:rPr>
        <w:t>, Hand 19:23-40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Hij reist af naar Macedonië; hij is onrustig omdat hij Titus niet vindt, 2 Kor 2:12.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Op zijn reis naar Macedonië schrijft Paulus aan Timotheüs dat hij in Efeze moest blijven, 1 Tim 1:3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Hij reist naar Griekenland en terug naar Macedonië, Hand 20:1-3.</w:t>
      </w: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Paulus reist via Troas, 2 Kor 2:12, naar Macedonië; daar komt Titus bij hem, 2 Kor 7:6, en doet verslag van de bekering te Korinthe, als vrucht van de 1</w:t>
      </w:r>
      <w:r>
        <w:rPr>
          <w:rFonts w:ascii="Times New Roman" w:hAnsi="Times New Roman"/>
          <w:vertAlign w:val="superscript"/>
          <w:lang w:val="nl-NL"/>
        </w:rPr>
        <w:t>e</w:t>
      </w:r>
      <w:r>
        <w:rPr>
          <w:rFonts w:ascii="Times New Roman" w:hAnsi="Times New Roman"/>
          <w:lang w:val="nl-NL"/>
        </w:rPr>
        <w:t xml:space="preserve"> brief, 2 Kor 7:13. Paulus schrijft de 2</w:t>
      </w:r>
      <w:r>
        <w:rPr>
          <w:rFonts w:ascii="Times New Roman" w:hAnsi="Times New Roman"/>
          <w:vertAlign w:val="superscript"/>
          <w:lang w:val="nl-NL"/>
        </w:rPr>
        <w:t>e</w:t>
      </w:r>
      <w:r>
        <w:rPr>
          <w:rFonts w:ascii="Times New Roman" w:hAnsi="Times New Roman"/>
          <w:lang w:val="nl-NL"/>
        </w:rPr>
        <w:t xml:space="preserve"> brief aan Korinthe.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Paulus geeft Titus opdracht een collecte te houden voor de armen in Juda, 2 Kor 8. Ze waren al een jaar aan het collecteren, 2 Kor 9:2; 1 Kor 16:1.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Vermoedelijk in Macedonië schrijft Paulus aan Galaten.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Paulus overwintert te Korinthe, 1 Kor 16:6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b/>
          <w:lang w:val="nl-NL"/>
        </w:rPr>
      </w:pPr>
      <w:r>
        <w:rPr>
          <w:rFonts w:ascii="Times New Roman" w:hAnsi="Times New Roman"/>
          <w:lang w:val="nl-NL"/>
        </w:rPr>
        <w:tab/>
      </w:r>
      <w:r>
        <w:rPr>
          <w:rFonts w:ascii="Times New Roman" w:hAnsi="Times New Roman"/>
          <w:b/>
          <w:lang w:val="nl-NL"/>
        </w:rPr>
        <w:t>SABBATJAAR 55/56</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56</w:t>
      </w:r>
      <w:r>
        <w:rPr>
          <w:rFonts w:ascii="Times New Roman" w:hAnsi="Times New Roman"/>
          <w:lang w:val="nl-NL"/>
        </w:rPr>
        <w:tab/>
        <w:t>2</w:t>
      </w:r>
      <w:r>
        <w:rPr>
          <w:rFonts w:ascii="Times New Roman" w:hAnsi="Times New Roman"/>
          <w:lang w:val="nl-NL"/>
        </w:rPr>
        <w:tab/>
        <w:t>Paulus is 3 maanden in Korinthe, Hand 20:3. Hij wil via Jeruzalem en Rome</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naar Spanje reizen, Rom. 15:23-29.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Hij schrijft aan de Romeinen, vanuit Korinthe, Rom. 16:23.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Ongeveer deze tijd stuurt Paulus Titus naar </w:t>
      </w:r>
      <w:proofErr w:type="spellStart"/>
      <w:r>
        <w:rPr>
          <w:rFonts w:ascii="Times New Roman" w:hAnsi="Times New Roman"/>
          <w:lang w:val="nl-NL"/>
        </w:rPr>
        <w:t>Creta</w:t>
      </w:r>
      <w:proofErr w:type="spellEnd"/>
      <w:r>
        <w:rPr>
          <w:rFonts w:ascii="Times New Roman" w:hAnsi="Times New Roman"/>
          <w:lang w:val="nl-NL"/>
        </w:rPr>
        <w:t>, Titus 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Paulus neemt voor om naar Syrië te varen, maar wijzigt zijn plan en gaat via Macedonië, Hand 20:3, naar Troas, Hand 20:6, waar hij ná het </w:t>
      </w:r>
      <w:r>
        <w:rPr>
          <w:rFonts w:ascii="Times New Roman" w:hAnsi="Times New Roman"/>
          <w:i/>
          <w:lang w:val="nl-NL"/>
        </w:rPr>
        <w:t>Feest der ongehevelde broden</w:t>
      </w:r>
      <w:r>
        <w:rPr>
          <w:rFonts w:ascii="Times New Roman" w:hAnsi="Times New Roman"/>
          <w:lang w:val="nl-NL"/>
        </w:rPr>
        <w:t xml:space="preserve"> aankomt; de reis tussen </w:t>
      </w:r>
      <w:proofErr w:type="spellStart"/>
      <w:r>
        <w:rPr>
          <w:rFonts w:ascii="Times New Roman" w:hAnsi="Times New Roman"/>
          <w:lang w:val="nl-NL"/>
        </w:rPr>
        <w:t>Filippi</w:t>
      </w:r>
      <w:proofErr w:type="spellEnd"/>
      <w:r>
        <w:rPr>
          <w:rFonts w:ascii="Times New Roman" w:hAnsi="Times New Roman"/>
          <w:lang w:val="nl-NL"/>
        </w:rPr>
        <w:t xml:space="preserve"> en Troas duurde 5 dagen, Hand 20:6.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Hij blijft er 7 dagen en wekt </w:t>
      </w:r>
      <w:proofErr w:type="spellStart"/>
      <w:r>
        <w:rPr>
          <w:rFonts w:ascii="Times New Roman" w:hAnsi="Times New Roman"/>
          <w:lang w:val="nl-NL"/>
        </w:rPr>
        <w:t>Eutychus</w:t>
      </w:r>
      <w:proofErr w:type="spellEnd"/>
      <w:r>
        <w:rPr>
          <w:rFonts w:ascii="Times New Roman" w:hAnsi="Times New Roman"/>
          <w:lang w:val="nl-NL"/>
        </w:rPr>
        <w:t xml:space="preserve"> op uit de dood, Hand 20:7-12.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Hij loopt via </w:t>
      </w:r>
      <w:proofErr w:type="spellStart"/>
      <w:r>
        <w:rPr>
          <w:rFonts w:ascii="Times New Roman" w:hAnsi="Times New Roman"/>
          <w:lang w:val="nl-NL"/>
        </w:rPr>
        <w:t>Assus</w:t>
      </w:r>
      <w:proofErr w:type="spellEnd"/>
      <w:r>
        <w:rPr>
          <w:rFonts w:ascii="Times New Roman" w:hAnsi="Times New Roman"/>
          <w:lang w:val="nl-NL"/>
        </w:rPr>
        <w:t xml:space="preserve">, naar </w:t>
      </w:r>
      <w:proofErr w:type="spellStart"/>
      <w:r>
        <w:rPr>
          <w:rFonts w:ascii="Times New Roman" w:hAnsi="Times New Roman"/>
          <w:lang w:val="nl-NL"/>
        </w:rPr>
        <w:t>Mityléne</w:t>
      </w:r>
      <w:proofErr w:type="spellEnd"/>
      <w:r>
        <w:rPr>
          <w:rFonts w:ascii="Times New Roman" w:hAnsi="Times New Roman"/>
          <w:lang w:val="nl-NL"/>
        </w:rPr>
        <w:t xml:space="preserve">, vandaar vaart hij naar Chios, </w:t>
      </w:r>
      <w:proofErr w:type="spellStart"/>
      <w:r>
        <w:rPr>
          <w:rFonts w:ascii="Times New Roman" w:hAnsi="Times New Roman"/>
          <w:lang w:val="nl-NL"/>
        </w:rPr>
        <w:t>Samow</w:t>
      </w:r>
      <w:proofErr w:type="spellEnd"/>
      <w:r>
        <w:rPr>
          <w:rFonts w:ascii="Times New Roman" w:hAnsi="Times New Roman"/>
          <w:lang w:val="nl-NL"/>
        </w:rPr>
        <w:t xml:space="preserve">, </w:t>
      </w:r>
      <w:proofErr w:type="spellStart"/>
      <w:r>
        <w:rPr>
          <w:rFonts w:ascii="Times New Roman" w:hAnsi="Times New Roman"/>
          <w:lang w:val="nl-NL"/>
        </w:rPr>
        <w:t>Trogillyon</w:t>
      </w:r>
      <w:proofErr w:type="spellEnd"/>
      <w:r>
        <w:rPr>
          <w:rFonts w:ascii="Times New Roman" w:hAnsi="Times New Roman"/>
          <w:lang w:val="nl-NL"/>
        </w:rPr>
        <w:t xml:space="preserve">  naar </w:t>
      </w:r>
      <w:proofErr w:type="spellStart"/>
      <w:r>
        <w:rPr>
          <w:rFonts w:ascii="Times New Roman" w:hAnsi="Times New Roman"/>
          <w:lang w:val="nl-NL"/>
        </w:rPr>
        <w:t>Milete</w:t>
      </w:r>
      <w:proofErr w:type="spellEnd"/>
      <w:r>
        <w:rPr>
          <w:rFonts w:ascii="Times New Roman" w:hAnsi="Times New Roman"/>
          <w:lang w:val="nl-NL"/>
        </w:rPr>
        <w:t xml:space="preserve">, Hand 20:13-16. Daar neemt hij afscheid van de ouderlingen van Efeze, Hand 20:17-38.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Hij vaart naar </w:t>
      </w:r>
      <w:proofErr w:type="spellStart"/>
      <w:r>
        <w:rPr>
          <w:rFonts w:ascii="Times New Roman" w:hAnsi="Times New Roman"/>
          <w:lang w:val="nl-NL"/>
        </w:rPr>
        <w:t>Kôs</w:t>
      </w:r>
      <w:proofErr w:type="spellEnd"/>
      <w:r>
        <w:rPr>
          <w:rFonts w:ascii="Times New Roman" w:hAnsi="Times New Roman"/>
          <w:lang w:val="nl-NL"/>
        </w:rPr>
        <w:t xml:space="preserve">, </w:t>
      </w:r>
      <w:proofErr w:type="spellStart"/>
      <w:r>
        <w:rPr>
          <w:rFonts w:ascii="Times New Roman" w:hAnsi="Times New Roman"/>
          <w:lang w:val="nl-NL"/>
        </w:rPr>
        <w:t>Rhodus</w:t>
      </w:r>
      <w:proofErr w:type="spellEnd"/>
      <w:r>
        <w:rPr>
          <w:rFonts w:ascii="Times New Roman" w:hAnsi="Times New Roman"/>
          <w:lang w:val="nl-NL"/>
        </w:rPr>
        <w:t xml:space="preserve">, </w:t>
      </w:r>
      <w:proofErr w:type="spellStart"/>
      <w:r>
        <w:rPr>
          <w:rFonts w:ascii="Times New Roman" w:hAnsi="Times New Roman"/>
          <w:lang w:val="nl-NL"/>
        </w:rPr>
        <w:t>Pátara</w:t>
      </w:r>
      <w:proofErr w:type="spellEnd"/>
      <w:r>
        <w:rPr>
          <w:rFonts w:ascii="Times New Roman" w:hAnsi="Times New Roman"/>
          <w:lang w:val="nl-NL"/>
        </w:rPr>
        <w:t>, en vandaar naar Fenicië in Syrië, en naar Tyrus, waar hij 7 dagen blijft, Hand 21:1-4.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Via </w:t>
      </w:r>
      <w:proofErr w:type="spellStart"/>
      <w:r>
        <w:rPr>
          <w:rFonts w:ascii="Times New Roman" w:hAnsi="Times New Roman"/>
          <w:lang w:val="nl-NL"/>
        </w:rPr>
        <w:t>Ptolemáïs</w:t>
      </w:r>
      <w:proofErr w:type="spellEnd"/>
      <w:r>
        <w:rPr>
          <w:rFonts w:ascii="Times New Roman" w:hAnsi="Times New Roman"/>
          <w:lang w:val="nl-NL"/>
        </w:rPr>
        <w:t xml:space="preserve"> gaat hij naar Cesaréa, waar hij </w:t>
      </w:r>
      <w:proofErr w:type="spellStart"/>
      <w:r>
        <w:rPr>
          <w:rFonts w:ascii="Times New Roman" w:hAnsi="Times New Roman"/>
          <w:lang w:val="nl-NL"/>
        </w:rPr>
        <w:t>A'gabus</w:t>
      </w:r>
      <w:proofErr w:type="spellEnd"/>
      <w:r>
        <w:rPr>
          <w:rFonts w:ascii="Times New Roman" w:hAnsi="Times New Roman"/>
          <w:lang w:val="nl-NL"/>
        </w:rPr>
        <w:t xml:space="preserve">, een profeet ontmoet, die hem voorzegt dat hij te Jeruzalem gebonden wordt, Hand 21:9-14.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Let op de parallel tussen zijn Meester en de discipel!</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Paulus komt te Jeruzalem, en past zich aan bij de Joodse wetten, Hand 20:17-25.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MERKT OP:  In de 3 laatste Sabbatjaren heeft Paulus een bezoek gebracht aan Jeruzalem.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Perioden van 7 (en 14 jaar, 2 Kor 12:2) spelen in zijn leven een grote rol.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Zijn leven vanaf zijn bekering kan 5x7=35 jaar zijn geweest.</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Paulus wordt gevangen genomen, Hand 21:33, en voor de Grote Raad gebracht, Hand 22 en 23. Hij wordt onder bewaking naar Cesaréa gebracht, Hand 23:23, - waar de stadhouder Felix zetelt - en wordt aangeklaagd door de hogepriester Ananias, Hand 24:1-23. Deze was een zoon van </w:t>
      </w:r>
      <w:proofErr w:type="spellStart"/>
      <w:r>
        <w:rPr>
          <w:rFonts w:ascii="Times New Roman" w:hAnsi="Times New Roman"/>
          <w:lang w:val="nl-NL"/>
        </w:rPr>
        <w:t>Nebedeüs</w:t>
      </w:r>
      <w:proofErr w:type="spellEnd"/>
      <w:r>
        <w:rPr>
          <w:rFonts w:ascii="Times New Roman" w:hAnsi="Times New Roman"/>
          <w:lang w:val="nl-NL"/>
        </w:rPr>
        <w:t xml:space="preserve">, vader van </w:t>
      </w:r>
      <w:proofErr w:type="spellStart"/>
      <w:r>
        <w:rPr>
          <w:rFonts w:ascii="Times New Roman" w:hAnsi="Times New Roman"/>
          <w:lang w:val="nl-NL"/>
        </w:rPr>
        <w:t>Eleázar</w:t>
      </w:r>
      <w:proofErr w:type="spellEnd"/>
      <w:r>
        <w:rPr>
          <w:rFonts w:ascii="Times New Roman" w:hAnsi="Times New Roman"/>
          <w:lang w:val="nl-NL"/>
        </w:rPr>
        <w:t xml:space="preserve"> die het hoofd was van een roversbende. Ananias werd door moordenaars uit die bende gedood. J. </w:t>
      </w:r>
      <w:proofErr w:type="spellStart"/>
      <w:r>
        <w:rPr>
          <w:rFonts w:ascii="Times New Roman" w:hAnsi="Times New Roman"/>
          <w:lang w:val="nl-NL"/>
        </w:rPr>
        <w:t>Basnage</w:t>
      </w:r>
      <w:proofErr w:type="spellEnd"/>
      <w:r>
        <w:rPr>
          <w:rFonts w:ascii="Times New Roman" w:hAnsi="Times New Roman"/>
          <w:lang w:val="nl-NL"/>
        </w:rPr>
        <w:t>, Blz 115.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Felix houdt Paulus 2 jaar gevangen, ong. juli 56 tot juli 58, Hand 24:27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57</w:t>
      </w:r>
      <w:r>
        <w:rPr>
          <w:rFonts w:ascii="Times New Roman" w:hAnsi="Times New Roman"/>
          <w:lang w:val="nl-NL"/>
        </w:rPr>
        <w:tab/>
        <w:t>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58</w:t>
      </w:r>
      <w:r>
        <w:rPr>
          <w:rFonts w:ascii="Times New Roman" w:hAnsi="Times New Roman"/>
          <w:lang w:val="nl-NL"/>
        </w:rPr>
        <w:tab/>
        <w:t>4</w:t>
      </w:r>
      <w:r>
        <w:rPr>
          <w:rFonts w:ascii="Times New Roman" w:hAnsi="Times New Roman"/>
          <w:lang w:val="nl-NL"/>
        </w:rPr>
        <w:tab/>
        <w:t>Felix wordt afgezet in het 4</w:t>
      </w:r>
      <w:r>
        <w:rPr>
          <w:rFonts w:ascii="Times New Roman" w:hAnsi="Times New Roman"/>
          <w:vertAlign w:val="superscript"/>
          <w:lang w:val="nl-NL"/>
        </w:rPr>
        <w:t>e</w:t>
      </w:r>
      <w:r>
        <w:rPr>
          <w:rFonts w:ascii="Times New Roman" w:hAnsi="Times New Roman"/>
          <w:lang w:val="nl-NL"/>
        </w:rPr>
        <w:t xml:space="preserve"> / 5</w:t>
      </w:r>
      <w:r>
        <w:rPr>
          <w:rFonts w:ascii="Times New Roman" w:hAnsi="Times New Roman"/>
          <w:vertAlign w:val="superscript"/>
          <w:lang w:val="nl-NL"/>
        </w:rPr>
        <w:t>e</w:t>
      </w:r>
      <w:r>
        <w:rPr>
          <w:rFonts w:ascii="Times New Roman" w:hAnsi="Times New Roman"/>
          <w:lang w:val="nl-NL"/>
        </w:rPr>
        <w:t xml:space="preserve"> jaar van Nero en </w:t>
      </w:r>
      <w:proofErr w:type="spellStart"/>
      <w:r>
        <w:rPr>
          <w:rFonts w:ascii="Times New Roman" w:hAnsi="Times New Roman"/>
          <w:lang w:val="nl-NL"/>
        </w:rPr>
        <w:t>Porcius</w:t>
      </w:r>
      <w:proofErr w:type="spellEnd"/>
      <w:r>
        <w:rPr>
          <w:rFonts w:ascii="Times New Roman" w:hAnsi="Times New Roman"/>
          <w:lang w:val="nl-NL"/>
        </w:rPr>
        <w:t xml:space="preserve"> Festus komt in zijn</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plaats, Hand 24:27. (26, 27, 33)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Paulus voor Festus en Agrippa, Hand 25 en </w:t>
      </w:r>
      <w:proofErr w:type="spellStart"/>
      <w:r>
        <w:rPr>
          <w:rFonts w:ascii="Times New Roman" w:hAnsi="Times New Roman"/>
          <w:lang w:val="nl-NL"/>
        </w:rPr>
        <w:t>hfd</w:t>
      </w:r>
      <w:proofErr w:type="spellEnd"/>
      <w:r>
        <w:rPr>
          <w:rFonts w:ascii="Times New Roman" w:hAnsi="Times New Roman"/>
          <w:lang w:val="nl-NL"/>
        </w:rPr>
        <w:t xml:space="preserve"> 26. Agrippa II was de zoon van koning Herodus Agrippa I. (8)</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Paulus scheept zich in naar Rome, Hand. 27. Ze komen op Cyprus na de vastendag, Grote Verzoendag , ong. okt. Hand 27:9.</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Ze proberen in Kreta te overwinteren maar lijden schipbreuk, Hand 27:33-44. De reis duurde minstens 3 weken, Hand 27:27</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w:t>
      </w:r>
      <w:r>
        <w:rPr>
          <w:rFonts w:ascii="Times New Roman" w:hAnsi="Times New Roman"/>
          <w:lang w:val="nl-NL"/>
        </w:rPr>
        <w:tab/>
        <w:t>5</w:t>
      </w:r>
      <w:r>
        <w:rPr>
          <w:rFonts w:ascii="Times New Roman" w:hAnsi="Times New Roman"/>
          <w:lang w:val="nl-NL"/>
        </w:rPr>
        <w:tab/>
        <w:t xml:space="preserve">Zij overwinteren te </w:t>
      </w:r>
      <w:proofErr w:type="spellStart"/>
      <w:r>
        <w:rPr>
          <w:rFonts w:ascii="Times New Roman" w:hAnsi="Times New Roman"/>
          <w:lang w:val="nl-NL"/>
        </w:rPr>
        <w:t>Miléte</w:t>
      </w:r>
      <w:proofErr w:type="spellEnd"/>
      <w:r>
        <w:rPr>
          <w:rFonts w:ascii="Times New Roman" w:hAnsi="Times New Roman"/>
          <w:lang w:val="nl-NL"/>
        </w:rPr>
        <w:t xml:space="preserve">, (Malta), ca. jan. tot maart, varen ná 3 maanden naar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Italië, Hand 28:11</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Paulus komt te Rome, ong. april; blijft daar 2 volle jaren, Hand 28:30</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Te Rome schrijft Paulus aan de gemeente te Efeze, </w:t>
      </w:r>
      <w:proofErr w:type="spellStart"/>
      <w:r>
        <w:rPr>
          <w:rFonts w:ascii="Times New Roman" w:hAnsi="Times New Roman"/>
          <w:lang w:val="nl-NL"/>
        </w:rPr>
        <w:t>Ef</w:t>
      </w:r>
      <w:proofErr w:type="spellEnd"/>
      <w:r>
        <w:rPr>
          <w:rFonts w:ascii="Times New Roman" w:hAnsi="Times New Roman"/>
          <w:lang w:val="nl-NL"/>
        </w:rPr>
        <w:t xml:space="preserve">. 3:1, 4:1; en aan Kolosse, Kol. 4:7, brieven met dezelfde inhoud. Hij geeft ze aan </w:t>
      </w:r>
      <w:proofErr w:type="spellStart"/>
      <w:r>
        <w:rPr>
          <w:rFonts w:ascii="Times New Roman" w:hAnsi="Times New Roman"/>
          <w:lang w:val="nl-NL"/>
        </w:rPr>
        <w:t>Tychikus</w:t>
      </w:r>
      <w:proofErr w:type="spellEnd"/>
      <w:r>
        <w:rPr>
          <w:rFonts w:ascii="Times New Roman" w:hAnsi="Times New Roman"/>
          <w:lang w:val="nl-NL"/>
        </w:rPr>
        <w:t xml:space="preserve"> mee, </w:t>
      </w:r>
      <w:proofErr w:type="spellStart"/>
      <w:r>
        <w:rPr>
          <w:rFonts w:ascii="Times New Roman" w:hAnsi="Times New Roman"/>
          <w:lang w:val="nl-NL"/>
        </w:rPr>
        <w:t>Ef</w:t>
      </w:r>
      <w:proofErr w:type="spellEnd"/>
      <w:r>
        <w:rPr>
          <w:rFonts w:ascii="Times New Roman" w:hAnsi="Times New Roman"/>
          <w:lang w:val="nl-NL"/>
        </w:rPr>
        <w:t xml:space="preserve">. 6:21. </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60        6</w:t>
      </w:r>
      <w:r>
        <w:rPr>
          <w:rFonts w:ascii="Times New Roman" w:hAnsi="Times New Roman"/>
          <w:lang w:val="nl-NL"/>
        </w:rPr>
        <w:tab/>
        <w:t xml:space="preserve">Paulus schrijft aan Filémon dat hij snel hoopt te komen, Filémon vers 22; </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hetzelfde aan de Filippenzen, </w:t>
      </w:r>
      <w:proofErr w:type="spellStart"/>
      <w:r>
        <w:rPr>
          <w:rFonts w:ascii="Times New Roman" w:hAnsi="Times New Roman"/>
          <w:lang w:val="nl-NL"/>
        </w:rPr>
        <w:t>hfd</w:t>
      </w:r>
      <w:proofErr w:type="spellEnd"/>
      <w:r>
        <w:rPr>
          <w:rFonts w:ascii="Times New Roman" w:hAnsi="Times New Roman"/>
          <w:lang w:val="nl-NL"/>
        </w:rPr>
        <w:t xml:space="preserve"> 2:24</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61        7         </w:t>
      </w:r>
      <w:r>
        <w:rPr>
          <w:rFonts w:ascii="Times New Roman" w:hAnsi="Times New Roman"/>
          <w:lang w:val="nl-NL"/>
        </w:rPr>
        <w:tab/>
        <w:t>Paulus  en Timotheüs worden in het voorjaar (na 2 volle jaren) vrijgelaten,</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Hebreen 13:23. Zeer waarschijnlijk is Paulus de schrijver aan de Hebreen brief is.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Waarschijnlijk reist Paulus naar Spanje. De oude kerkvaders twijfelen er niet aan dat Paulus o.a. in Spanje is geweest. (1) Deze reis had hij 4 jaren geleden al willen doen, Rom. 15:24.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62</w:t>
      </w:r>
      <w:r>
        <w:rPr>
          <w:rFonts w:ascii="Times New Roman" w:hAnsi="Times New Roman"/>
          <w:lang w:val="nl-NL"/>
        </w:rPr>
        <w:tab/>
        <w:t>8</w:t>
      </w:r>
      <w:r>
        <w:rPr>
          <w:rFonts w:ascii="Times New Roman" w:hAnsi="Times New Roman"/>
          <w:lang w:val="nl-NL"/>
        </w:rPr>
        <w:tab/>
        <w:t xml:space="preserve">Procurator Festus sterft en wordt vervangen door </w:t>
      </w:r>
      <w:proofErr w:type="spellStart"/>
      <w:r>
        <w:rPr>
          <w:rFonts w:ascii="Times New Roman" w:hAnsi="Times New Roman"/>
          <w:lang w:val="nl-NL"/>
        </w:rPr>
        <w:t>Albinus</w:t>
      </w:r>
      <w:proofErr w:type="spellEnd"/>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Joséfus vermeldt de dood van Jacobus, (natuurlijke broeder van Jezus) bijgenaamde </w:t>
      </w:r>
      <w:r>
        <w:rPr>
          <w:rFonts w:ascii="Times New Roman" w:hAnsi="Times New Roman"/>
          <w:i/>
          <w:lang w:val="nl-NL"/>
        </w:rPr>
        <w:t>de Rechtvaardige.</w:t>
      </w:r>
      <w:r>
        <w:rPr>
          <w:rFonts w:ascii="Times New Roman" w:hAnsi="Times New Roman"/>
          <w:lang w:val="nl-NL"/>
        </w:rPr>
        <w:t xml:space="preserve"> In de oude uitgave van Joséfus wordt Jacobus genoemd: </w:t>
      </w:r>
      <w:r>
        <w:rPr>
          <w:rFonts w:ascii="Times New Roman" w:hAnsi="Times New Roman"/>
          <w:i/>
          <w:lang w:val="nl-NL"/>
        </w:rPr>
        <w:t>‘de broeder van Jezus die genaamd werd Christus’.</w:t>
      </w:r>
      <w:r>
        <w:rPr>
          <w:rFonts w:ascii="Times New Roman" w:hAnsi="Times New Roman"/>
          <w:lang w:val="nl-NL"/>
        </w:rPr>
        <w:t xml:space="preserve"> Het klinkt mooi, maar de tekst schijnt ingelast na de dood van Joséfus. (65)</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hogepriester </w:t>
      </w:r>
      <w:proofErr w:type="spellStart"/>
      <w:r>
        <w:rPr>
          <w:rFonts w:ascii="Times New Roman" w:hAnsi="Times New Roman"/>
          <w:lang w:val="nl-NL"/>
        </w:rPr>
        <w:t>Ananus</w:t>
      </w:r>
      <w:proofErr w:type="spellEnd"/>
      <w:r>
        <w:rPr>
          <w:rFonts w:ascii="Times New Roman" w:hAnsi="Times New Roman"/>
          <w:lang w:val="nl-NL"/>
        </w:rPr>
        <w:t xml:space="preserve">, zoon van Ananias, roept de Raad samen om zijn vonnis te bekrachtigen. Jacobus werd gestenigd vlak ná de dood van Festus, (Joodse </w:t>
      </w:r>
      <w:proofErr w:type="spellStart"/>
      <w:r>
        <w:rPr>
          <w:rFonts w:ascii="Times New Roman" w:hAnsi="Times New Roman"/>
          <w:lang w:val="nl-NL"/>
        </w:rPr>
        <w:t>Hist</w:t>
      </w:r>
      <w:proofErr w:type="spellEnd"/>
      <w:r>
        <w:rPr>
          <w:rFonts w:ascii="Times New Roman" w:hAnsi="Times New Roman"/>
          <w:lang w:val="nl-NL"/>
        </w:rPr>
        <w:t>. 20</w:t>
      </w:r>
      <w:r>
        <w:rPr>
          <w:rFonts w:ascii="Times New Roman" w:hAnsi="Times New Roman"/>
          <w:vertAlign w:val="superscript"/>
          <w:lang w:val="nl-NL"/>
        </w:rPr>
        <w:t>e</w:t>
      </w:r>
      <w:r>
        <w:rPr>
          <w:rFonts w:ascii="Times New Roman" w:hAnsi="Times New Roman"/>
          <w:lang w:val="nl-NL"/>
        </w:rPr>
        <w:t xml:space="preserve"> boek, 7</w:t>
      </w:r>
      <w:r>
        <w:rPr>
          <w:rFonts w:ascii="Times New Roman" w:hAnsi="Times New Roman"/>
          <w:vertAlign w:val="superscript"/>
          <w:lang w:val="nl-NL"/>
        </w:rPr>
        <w:t>e</w:t>
      </w:r>
      <w:r>
        <w:rPr>
          <w:rFonts w:ascii="Times New Roman" w:hAnsi="Times New Roman"/>
          <w:lang w:val="nl-NL"/>
        </w:rPr>
        <w:t xml:space="preserve"> en 8</w:t>
      </w:r>
      <w:r>
        <w:rPr>
          <w:rFonts w:ascii="Times New Roman" w:hAnsi="Times New Roman"/>
          <w:vertAlign w:val="superscript"/>
          <w:lang w:val="nl-NL"/>
        </w:rPr>
        <w:t>e</w:t>
      </w:r>
      <w:r>
        <w:rPr>
          <w:rFonts w:ascii="Times New Roman" w:hAnsi="Times New Roman"/>
          <w:lang w:val="nl-NL"/>
        </w:rPr>
        <w:t xml:space="preserve"> hfd.</w:t>
      </w:r>
    </w:p>
    <w:p w:rsidR="003C4EE7" w:rsidRDefault="003C4EE7">
      <w:pPr>
        <w:pStyle w:val="Header"/>
        <w:widowControl/>
        <w:numPr>
          <w:ilvl w:val="0"/>
          <w:numId w:val="59"/>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9</w:t>
      </w:r>
      <w:r>
        <w:rPr>
          <w:rFonts w:ascii="Times New Roman" w:hAnsi="Times New Roman"/>
          <w:lang w:val="nl-NL"/>
        </w:rPr>
        <w:tab/>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64        10</w:t>
      </w:r>
      <w:r>
        <w:rPr>
          <w:rFonts w:ascii="Times New Roman" w:hAnsi="Times New Roman"/>
          <w:lang w:val="nl-NL"/>
        </w:rPr>
        <w:tab/>
        <w:t xml:space="preserve">Te Rome breekt een grote brand uit op 19 juli. Nero beschuldigt de Christenen en             </w:t>
      </w:r>
      <w:r>
        <w:rPr>
          <w:rFonts w:ascii="Times New Roman" w:hAnsi="Times New Roman"/>
          <w:lang w:val="nl-NL"/>
        </w:rPr>
        <w:tab/>
        <w:t>Joden als de oorzaak. Ze worden in groten getale omgebracht. (33, 62)</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Paulus wordt, na 4 jaar vrijheid, gevangen genomen, en schrijft aan Timotheüs te Efeze, 2 Tim. 4:6-8. </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65</w:t>
      </w:r>
      <w:r>
        <w:rPr>
          <w:rFonts w:ascii="Times New Roman" w:hAnsi="Times New Roman"/>
          <w:lang w:val="nl-NL"/>
        </w:rPr>
        <w:tab/>
        <w:t>11</w:t>
      </w:r>
      <w:r>
        <w:rPr>
          <w:rFonts w:ascii="Times New Roman" w:hAnsi="Times New Roman"/>
          <w:lang w:val="nl-NL"/>
        </w:rPr>
        <w:tab/>
        <w:t>Paulus wordt rond de jaarwisseling onthoofd.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Petrus wordt doodgemarteld. (10A, 33)</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Petrus heeft zijn 2</w:t>
      </w:r>
      <w:r>
        <w:rPr>
          <w:rFonts w:ascii="Times New Roman" w:hAnsi="Times New Roman"/>
          <w:vertAlign w:val="superscript"/>
          <w:lang w:val="nl-NL"/>
        </w:rPr>
        <w:t>e</w:t>
      </w:r>
      <w:r>
        <w:rPr>
          <w:rFonts w:ascii="Times New Roman" w:hAnsi="Times New Roman"/>
          <w:lang w:val="nl-NL"/>
        </w:rPr>
        <w:t xml:space="preserve"> brief geschreven kort voor zijn dood, 2 Petrus 1:14</w:t>
      </w:r>
    </w:p>
    <w:p w:rsidR="003C4EE7"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eerste brief niet zo heel lang daarvoor, 1 Petrus 4:5-7</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numPr>
          <w:ilvl w:val="0"/>
          <w:numId w:val="60"/>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12</w:t>
      </w:r>
      <w:r>
        <w:rPr>
          <w:rFonts w:ascii="Times New Roman" w:hAnsi="Times New Roman"/>
          <w:lang w:val="nl-NL"/>
        </w:rPr>
        <w:tab/>
        <w:t>Joodse opstand breekt uit in mei (6, 22)</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67        13</w:t>
      </w:r>
      <w:r>
        <w:rPr>
          <w:rFonts w:ascii="Times New Roman" w:hAnsi="Times New Roman"/>
          <w:lang w:val="nl-NL"/>
        </w:rPr>
        <w:tab/>
        <w:t>In de zomer komt Vespasiánus en Titus zijn zoon met hun legioenen in Israël.</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68        14</w:t>
      </w:r>
      <w:r>
        <w:rPr>
          <w:rFonts w:ascii="Times New Roman" w:hAnsi="Times New Roman"/>
          <w:lang w:val="nl-NL"/>
        </w:rPr>
        <w:tab/>
        <w:t>Nero sterft op 9 juni. Vespasiánus volgt hem op. (6, 33)</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Vespa</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proofErr w:type="spellStart"/>
      <w:r>
        <w:rPr>
          <w:rFonts w:ascii="Times New Roman" w:hAnsi="Times New Roman"/>
          <w:lang w:val="nl-NL"/>
        </w:rPr>
        <w:t>sianus</w:t>
      </w:r>
      <w:proofErr w:type="spellEnd"/>
    </w:p>
    <w:p w:rsidR="003C4EE7" w:rsidRDefault="003C4EE7">
      <w:pPr>
        <w:pStyle w:val="Header"/>
        <w:widowControl/>
        <w:numPr>
          <w:ilvl w:val="0"/>
          <w:numId w:val="61"/>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1,2</w:t>
      </w:r>
      <w:r>
        <w:rPr>
          <w:rFonts w:ascii="Times New Roman" w:hAnsi="Times New Roman"/>
          <w:lang w:val="nl-NL"/>
        </w:rPr>
        <w:tab/>
        <w:t>Vespasiánus wordt keizer over het hele Keizerrijk (6, 33)</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 xml:space="preserve">Dit is het laatste SABBATJAAR, 69/70, (o.a. vastgelegd in </w:t>
      </w:r>
      <w:proofErr w:type="spellStart"/>
      <w:r>
        <w:rPr>
          <w:rFonts w:ascii="Times New Roman" w:hAnsi="Times New Roman"/>
          <w:lang w:val="nl-NL"/>
        </w:rPr>
        <w:t>Seder</w:t>
      </w:r>
      <w:proofErr w:type="spellEnd"/>
      <w:r>
        <w:rPr>
          <w:rFonts w:ascii="Times New Roman" w:hAnsi="Times New Roman"/>
          <w:lang w:val="nl-NL"/>
        </w:rPr>
        <w:t xml:space="preserve"> </w:t>
      </w:r>
      <w:proofErr w:type="spellStart"/>
      <w:r>
        <w:rPr>
          <w:rFonts w:ascii="Times New Roman" w:hAnsi="Times New Roman"/>
          <w:lang w:val="nl-NL"/>
        </w:rPr>
        <w:t>Olam</w:t>
      </w:r>
      <w:proofErr w:type="spellEnd"/>
      <w:r>
        <w:rPr>
          <w:rFonts w:ascii="Times New Roman" w:hAnsi="Times New Roman"/>
          <w:lang w:val="nl-NL"/>
        </w:rPr>
        <w:t xml:space="preserve">, een Joods geschrift. </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Een vreselijk jaar. Een ontzaggelijke gebeurtenis!</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b/>
          <w:i/>
          <w:lang w:val="nl-NL"/>
        </w:rPr>
      </w:pPr>
      <w:r>
        <w:rPr>
          <w:rFonts w:ascii="Times New Roman" w:hAnsi="Times New Roman"/>
          <w:b/>
          <w:i/>
          <w:lang w:val="nl-NL"/>
        </w:rPr>
        <w:t>Nu begint het langste sabbatjaar aller tijden, Leviticus 26:43 die voorafgaat aan de grootste belofte aller eeuwen: Lev. 26: 40-46.</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70        2,3</w:t>
      </w:r>
      <w:r>
        <w:rPr>
          <w:rFonts w:ascii="Times New Roman" w:hAnsi="Times New Roman"/>
          <w:lang w:val="nl-NL"/>
        </w:rPr>
        <w:tab/>
        <w:t>Vespasiánus stuurt zijn zoon Titus naar Jeruzalem (6, 22)</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Rond Pasen begint het beleg.</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Op 9 Ab, (aug) wordt de stad ingenomen. De Tempel verbrand op dezelfde dag als de 1</w:t>
      </w:r>
      <w:r>
        <w:rPr>
          <w:rFonts w:ascii="Times New Roman" w:hAnsi="Times New Roman"/>
          <w:vertAlign w:val="superscript"/>
          <w:lang w:val="nl-NL"/>
        </w:rPr>
        <w:t>e</w:t>
      </w:r>
      <w:r>
        <w:rPr>
          <w:rFonts w:ascii="Times New Roman" w:hAnsi="Times New Roman"/>
          <w:lang w:val="nl-NL"/>
        </w:rPr>
        <w:t xml:space="preserve"> Tempel verbrand werd!</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Het is denkbaar dat </w:t>
      </w:r>
      <w:r>
        <w:rPr>
          <w:rFonts w:ascii="Times New Roman" w:hAnsi="Times New Roman"/>
          <w:i/>
          <w:lang w:val="nl-NL"/>
        </w:rPr>
        <w:t>de brief van Jacobus</w:t>
      </w:r>
      <w:r>
        <w:rPr>
          <w:rFonts w:ascii="Times New Roman" w:hAnsi="Times New Roman"/>
          <w:lang w:val="nl-NL"/>
        </w:rPr>
        <w:t xml:space="preserve"> na deze tijd is geschreven, aan de 12 stammen die in de verstrooiing zijn, Jac. 1:1. Jacobus was een zoon van </w:t>
      </w:r>
      <w:proofErr w:type="spellStart"/>
      <w:r>
        <w:rPr>
          <w:rFonts w:ascii="Times New Roman" w:hAnsi="Times New Roman"/>
          <w:lang w:val="nl-NL"/>
        </w:rPr>
        <w:t>Alfeüs</w:t>
      </w:r>
      <w:proofErr w:type="spellEnd"/>
      <w:r>
        <w:rPr>
          <w:rFonts w:ascii="Times New Roman" w:hAnsi="Times New Roman"/>
          <w:lang w:val="nl-NL"/>
        </w:rPr>
        <w:t>, de discipel van Jezus. Jacobus de broer van Johannes en Jacobus de broer van Jezus, waren al gestorven.</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Misschien is Judas, de discipel, die </w:t>
      </w:r>
      <w:r>
        <w:rPr>
          <w:rFonts w:ascii="Times New Roman" w:hAnsi="Times New Roman"/>
          <w:i/>
          <w:lang w:val="nl-NL"/>
        </w:rPr>
        <w:t>de brief van Judas</w:t>
      </w:r>
      <w:r>
        <w:rPr>
          <w:rFonts w:ascii="Times New Roman" w:hAnsi="Times New Roman"/>
          <w:lang w:val="nl-NL"/>
        </w:rPr>
        <w:t xml:space="preserve"> schreef, een broer van Jacobus, Judas 1:1. Of zouden die brieven geschreven zijn voor de ondergang van Jeruzalem?</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78      10</w:t>
      </w:r>
      <w:r>
        <w:rPr>
          <w:rFonts w:ascii="Times New Roman" w:hAnsi="Times New Roman"/>
          <w:lang w:val="nl-NL"/>
        </w:rPr>
        <w:tab/>
        <w:t>Vespasiánus sterft. (6, 33)</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Titus</w:t>
      </w:r>
      <w:r>
        <w:rPr>
          <w:rFonts w:ascii="Times New Roman" w:hAnsi="Times New Roman"/>
          <w:lang w:val="nl-NL"/>
        </w:rPr>
        <w:tab/>
        <w:t>Titus zijn zoon, wordt voor 3 jaar keizer</w:t>
      </w:r>
    </w:p>
    <w:p w:rsidR="003C4EE7" w:rsidRDefault="003C4EE7">
      <w:pPr>
        <w:pStyle w:val="Header"/>
        <w:widowControl/>
        <w:numPr>
          <w:ilvl w:val="0"/>
          <w:numId w:val="55"/>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w:t>
      </w:r>
    </w:p>
    <w:p w:rsidR="003C4EE7" w:rsidRDefault="003C4EE7">
      <w:pPr>
        <w:pStyle w:val="Header"/>
        <w:widowControl/>
        <w:numPr>
          <w:ilvl w:val="0"/>
          <w:numId w:val="55"/>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81       3,1</w:t>
      </w:r>
      <w:r>
        <w:rPr>
          <w:rFonts w:ascii="Times New Roman" w:hAnsi="Times New Roman"/>
          <w:lang w:val="nl-NL"/>
        </w:rPr>
        <w:tab/>
        <w:t>Domitianus, broer van Titus wordt keizer</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Volgens sommige verklaarders zijn de </w:t>
      </w:r>
      <w:r>
        <w:rPr>
          <w:rFonts w:ascii="Times New Roman" w:hAnsi="Times New Roman"/>
          <w:i/>
          <w:lang w:val="nl-NL"/>
        </w:rPr>
        <w:t xml:space="preserve">3 brieven van Johannes </w:t>
      </w:r>
      <w:r>
        <w:rPr>
          <w:rFonts w:ascii="Times New Roman" w:hAnsi="Times New Roman"/>
          <w:lang w:val="nl-NL"/>
        </w:rPr>
        <w:t>ten tijde van Domitianus geschreven. (1)</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94      14</w:t>
      </w:r>
      <w:r>
        <w:rPr>
          <w:rFonts w:ascii="Times New Roman" w:hAnsi="Times New Roman"/>
          <w:lang w:val="nl-NL"/>
        </w:rPr>
        <w:tab/>
        <w:t>De laatste jaren van Domitianus breken christenvervolgingen los. (6, 33)</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95      15</w:t>
      </w:r>
      <w:r>
        <w:rPr>
          <w:rFonts w:ascii="Times New Roman" w:hAnsi="Times New Roman"/>
          <w:lang w:val="nl-NL"/>
        </w:rPr>
        <w:tab/>
        <w:t>Ongeveer deze tijd wordt Johannes naar Padmos verbannen,</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Johannes ontvangt een Goddelijke openbaring wat de Kerk des Heeren in de toekomst zal ondervinden.</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96       16</w:t>
      </w:r>
      <w:r>
        <w:rPr>
          <w:rFonts w:ascii="Times New Roman" w:hAnsi="Times New Roman"/>
          <w:lang w:val="nl-NL"/>
        </w:rPr>
        <w:tab/>
        <w:t>Brieven aan de 7 gemeenten in Klein Azië</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97       17</w:t>
      </w:r>
      <w:r>
        <w:rPr>
          <w:rFonts w:ascii="Times New Roman" w:hAnsi="Times New Roman"/>
          <w:lang w:val="nl-NL"/>
        </w:rPr>
        <w:tab/>
        <w:t xml:space="preserve">Domitianus sterft, </w:t>
      </w:r>
      <w:proofErr w:type="spellStart"/>
      <w:r>
        <w:rPr>
          <w:rFonts w:ascii="Times New Roman" w:hAnsi="Times New Roman"/>
          <w:lang w:val="nl-NL"/>
        </w:rPr>
        <w:t>Nerva</w:t>
      </w:r>
      <w:proofErr w:type="spellEnd"/>
      <w:r>
        <w:rPr>
          <w:rFonts w:ascii="Times New Roman" w:hAnsi="Times New Roman"/>
          <w:lang w:val="nl-NL"/>
        </w:rPr>
        <w:t xml:space="preserve"> volgt hem op.</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lang w:val="nl-NL"/>
        </w:rPr>
        <w:tab/>
      </w:r>
      <w:r>
        <w:rPr>
          <w:rFonts w:ascii="Times New Roman" w:hAnsi="Times New Roman"/>
          <w:b/>
          <w:lang w:val="nl-NL"/>
        </w:rPr>
        <w:t>Dit is het jaar 4071 na de schepping</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Merkt op: 100 jaar geleden verscheen Gabriël aan Zacharia en Maria.</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i/>
          <w:lang w:val="nl-NL"/>
        </w:rPr>
      </w:pPr>
      <w:r>
        <w:rPr>
          <w:rFonts w:ascii="Times New Roman" w:hAnsi="Times New Roman"/>
          <w:i/>
          <w:lang w:val="nl-NL"/>
        </w:rPr>
        <w:t xml:space="preserve">De </w:t>
      </w:r>
      <w:proofErr w:type="spellStart"/>
      <w:r>
        <w:rPr>
          <w:rFonts w:ascii="Times New Roman" w:hAnsi="Times New Roman"/>
          <w:i/>
          <w:lang w:val="nl-NL"/>
        </w:rPr>
        <w:t>Nieuw-Testamentische</w:t>
      </w:r>
      <w:proofErr w:type="spellEnd"/>
      <w:r>
        <w:rPr>
          <w:rFonts w:ascii="Times New Roman" w:hAnsi="Times New Roman"/>
          <w:i/>
          <w:lang w:val="nl-NL"/>
        </w:rPr>
        <w:t xml:space="preserve"> Bijbelse periode wordt ingeluid en eindigt met verschijningen van engelen die toekomstige gebeurtenissen openbaren.</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Daniël ontving zo'n openbaring aan het begin van de 490 jaren; Petrus aan het einde ervan. Bij Johannes gebruikt de Heere de dienst der engelen om de toekomst van de Kerk te openbaren tot aan het einde van de wereld. De toekomstige dingen worden getoond onder het beeld van een verzegeld boek, Openb. 4:1 en 5:1. De zaken hierin vervat worden in tijdsvolgorde aan Johannes geopenbaard. </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Die orde is zo harmonieus en zo vol wijsheid dat we met diepe eerbied voor de Heilige Auteur moeten vervuld zijn. Alles wat de Heere Jezus door Zijn engel heeft bekend gemaakt zal zeker vervuld worden tot de laatste openbaring toe. Zo hebben wij een kostelijke en dierbare profetie die ons als een heldere Ster leidt in de langdurige donkerheid die de Kerk moet ondergaan.</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Diep, diep ligt het in m'n ziel gegrift dat de Heere Zijn trouwe Verbondsbeloften aan Zijn Kerk zal vervullen, met de bekering van Israël. Als mijn schrijvende hand al tot stof is weergekeerd, en ik uit mijn (thans droevige) ogen God mag aanschouwen, zal de Heere deze dingen in de volgende geslachten werken. En tot zolang blijft de profetie verzegeld.  </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b/>
          <w:i/>
          <w:lang w:val="nl-NL"/>
        </w:rPr>
      </w:pPr>
      <w:r>
        <w:rPr>
          <w:rFonts w:ascii="Times New Roman" w:hAnsi="Times New Roman"/>
          <w:b/>
          <w:i/>
          <w:lang w:val="nl-NL"/>
        </w:rPr>
        <w:t>"Amen, ja kom, Heere Jezus".</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274FFF"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CE5959" w:rsidRPr="00CE5959" w:rsidRDefault="00CE5959" w:rsidP="00CE5959">
      <w:pPr>
        <w:rPr>
          <w:b/>
        </w:rPr>
      </w:pPr>
      <w:r w:rsidRPr="00CE5959">
        <w:rPr>
          <w:b/>
        </w:rPr>
        <w:t xml:space="preserve">Joods jaar-   Ná de             Chr. </w:t>
      </w:r>
    </w:p>
    <w:p w:rsidR="00CE5959" w:rsidRPr="00CE5959" w:rsidRDefault="00CE5959" w:rsidP="00CE5959">
      <w:pPr>
        <w:rPr>
          <w:b/>
        </w:rPr>
      </w:pPr>
      <w:r w:rsidRPr="00CE5959">
        <w:rPr>
          <w:b/>
        </w:rPr>
        <w:t xml:space="preserve">telling           schepping     </w:t>
      </w:r>
      <w:proofErr w:type="spellStart"/>
      <w:r w:rsidRPr="00CE5959">
        <w:rPr>
          <w:b/>
        </w:rPr>
        <w:t>jaartell</w:t>
      </w:r>
      <w:proofErr w:type="spellEnd"/>
      <w:r w:rsidRPr="00CE5959">
        <w:rPr>
          <w:b/>
        </w:rPr>
        <w:t>.</w:t>
      </w:r>
    </w:p>
    <w:p w:rsidR="00CE5959" w:rsidRPr="00CE5959" w:rsidRDefault="00CE5959" w:rsidP="00CE5959"/>
    <w:p w:rsidR="00CE5959" w:rsidRPr="00CE5959" w:rsidRDefault="00CE5959" w:rsidP="00CE5959">
      <w:r w:rsidRPr="00CE5959">
        <w:t>5657 /58</w:t>
      </w:r>
      <w:r w:rsidRPr="00CE5959">
        <w:tab/>
        <w:t>5871</w:t>
      </w:r>
      <w:r w:rsidRPr="00CE5959">
        <w:tab/>
        <w:t xml:space="preserve">      1897</w:t>
      </w:r>
      <w:r w:rsidRPr="00CE5959">
        <w:tab/>
        <w:t xml:space="preserve">Eerste congres van de </w:t>
      </w:r>
      <w:proofErr w:type="spellStart"/>
      <w:r w:rsidRPr="00CE5959">
        <w:t>Sionistische</w:t>
      </w:r>
      <w:proofErr w:type="spellEnd"/>
      <w:r w:rsidRPr="00CE5959">
        <w:t xml:space="preserve"> Wereldorganisatie</w:t>
      </w:r>
    </w:p>
    <w:p w:rsidR="00CE5959" w:rsidRDefault="00CE5959" w:rsidP="00CE5959">
      <w:r w:rsidRPr="00CE5959">
        <w:t>5677 /78</w:t>
      </w:r>
      <w:r w:rsidRPr="00CE5959">
        <w:tab/>
        <w:t>5991</w:t>
      </w:r>
      <w:r w:rsidRPr="00CE5959">
        <w:tab/>
        <w:t xml:space="preserve">      1917</w:t>
      </w:r>
      <w:r w:rsidRPr="00CE5959">
        <w:tab/>
        <w:t xml:space="preserve">2 nov. </w:t>
      </w:r>
      <w:proofErr w:type="spellStart"/>
      <w:r w:rsidRPr="00CE5959">
        <w:t>Balfour</w:t>
      </w:r>
      <w:proofErr w:type="spellEnd"/>
      <w:r w:rsidRPr="00CE5959">
        <w:t xml:space="preserve"> Declaratie;  recht van terugkeer naar Joodse </w:t>
      </w:r>
    </w:p>
    <w:p w:rsidR="00CE5959" w:rsidRPr="00CE5959" w:rsidRDefault="00CE5959" w:rsidP="00CE5959">
      <w:pPr>
        <w:ind w:left="2832" w:firstLine="708"/>
      </w:pPr>
      <w:r w:rsidRPr="00CE5959">
        <w:t>land</w:t>
      </w:r>
    </w:p>
    <w:p w:rsidR="00CE5959" w:rsidRDefault="00CE5959" w:rsidP="00CE5959">
      <w:pPr>
        <w:rPr>
          <w:rStyle w:val="apple-style-span"/>
          <w:color w:val="000000"/>
        </w:rPr>
      </w:pPr>
      <w:r w:rsidRPr="00CE5959">
        <w:t>5707 /08</w:t>
      </w:r>
      <w:r w:rsidRPr="00CE5959">
        <w:tab/>
        <w:t>5921</w:t>
      </w:r>
      <w:r w:rsidRPr="00CE5959">
        <w:tab/>
        <w:t xml:space="preserve">      1947</w:t>
      </w:r>
      <w:r w:rsidRPr="00CE5959">
        <w:tab/>
      </w:r>
      <w:r w:rsidRPr="00CE5959">
        <w:rPr>
          <w:rStyle w:val="apple-style-span"/>
          <w:color w:val="000000"/>
        </w:rPr>
        <w:t xml:space="preserve">29 november stemde de Verenigde Naties tot oprichting van </w:t>
      </w:r>
    </w:p>
    <w:p w:rsidR="00CE5959" w:rsidRPr="00CE5959" w:rsidRDefault="00CE5959" w:rsidP="00CE5959">
      <w:pPr>
        <w:ind w:left="2832" w:firstLine="708"/>
      </w:pPr>
      <w:r w:rsidRPr="00CE5959">
        <w:rPr>
          <w:rStyle w:val="apple-style-span"/>
          <w:color w:val="000000"/>
        </w:rPr>
        <w:t xml:space="preserve">de Joodse Staat </w:t>
      </w:r>
    </w:p>
    <w:p w:rsidR="00CE5959" w:rsidRPr="00CE5959" w:rsidRDefault="00CE5959" w:rsidP="00CE5959">
      <w:r w:rsidRPr="00CE5959">
        <w:t>5708 /09</w:t>
      </w:r>
      <w:r w:rsidRPr="00CE5959">
        <w:tab/>
        <w:t>5922</w:t>
      </w:r>
      <w:r w:rsidRPr="00CE5959">
        <w:tab/>
        <w:t xml:space="preserve">      1948</w:t>
      </w:r>
      <w:r w:rsidRPr="00CE5959">
        <w:tab/>
        <w:t>14 mei Officiële oprichting Staat Israël</w:t>
      </w:r>
    </w:p>
    <w:p w:rsidR="00CE5959" w:rsidRPr="00CE5959" w:rsidRDefault="00CE5959" w:rsidP="00CE5959">
      <w:r w:rsidRPr="00CE5959">
        <w:t>5727 /28</w:t>
      </w:r>
      <w:r w:rsidRPr="00CE5959">
        <w:tab/>
        <w:t>5941</w:t>
      </w:r>
      <w:r w:rsidRPr="00CE5959">
        <w:tab/>
        <w:t xml:space="preserve">      1967</w:t>
      </w:r>
      <w:r w:rsidRPr="00CE5959">
        <w:tab/>
        <w:t>7 juni Jeruzalem verovert op Arabieren.</w:t>
      </w:r>
    </w:p>
    <w:p w:rsidR="00CE5959" w:rsidRPr="00CE5959" w:rsidRDefault="00CE5959" w:rsidP="00CE5959">
      <w:pPr>
        <w:ind w:left="3600"/>
      </w:pPr>
      <w:r w:rsidRPr="00CE5959">
        <w:t xml:space="preserve">Exact 3000 jaar na de verovering van Sion door David, 2941 j. ná Schepping; 1034 j. voor </w:t>
      </w:r>
      <w:proofErr w:type="spellStart"/>
      <w:r w:rsidRPr="00CE5959">
        <w:t>Chr</w:t>
      </w:r>
      <w:proofErr w:type="spellEnd"/>
      <w:r w:rsidRPr="00CE5959">
        <w:t xml:space="preserve"> </w:t>
      </w:r>
      <w:proofErr w:type="spellStart"/>
      <w:r w:rsidRPr="00CE5959">
        <w:t>jaart</w:t>
      </w:r>
      <w:proofErr w:type="spellEnd"/>
      <w:r w:rsidRPr="00CE5959">
        <w:t xml:space="preserve">. </w:t>
      </w:r>
      <w:r w:rsidRPr="00CE5959">
        <w:rPr>
          <w:b/>
          <w:bCs/>
          <w:i/>
          <w:iCs/>
        </w:rPr>
        <w:t>1033½ + 1966½= 3000 j.</w:t>
      </w:r>
    </w:p>
    <w:p w:rsidR="00CE5959" w:rsidRPr="00CE5959" w:rsidRDefault="00CE5959" w:rsidP="00CE5959"/>
    <w:p w:rsidR="00CE5959" w:rsidRPr="00CE5959" w:rsidRDefault="00CE5959" w:rsidP="00CE5959">
      <w:r w:rsidRPr="00CE5959">
        <w:t>5757/58</w:t>
      </w:r>
      <w:r w:rsidRPr="00CE5959">
        <w:tab/>
        <w:t>5971            1997</w:t>
      </w:r>
    </w:p>
    <w:p w:rsidR="00CE5959" w:rsidRPr="00CE5959" w:rsidRDefault="00CE5959" w:rsidP="00CE5959">
      <w:r w:rsidRPr="00CE5959">
        <w:t>5760 /61</w:t>
      </w:r>
      <w:r w:rsidRPr="00CE5959">
        <w:tab/>
        <w:t>5974            2000</w:t>
      </w:r>
    </w:p>
    <w:p w:rsidR="00CE5959" w:rsidRPr="00CE5959" w:rsidRDefault="00CE5959" w:rsidP="00CE5959">
      <w:r w:rsidRPr="00CE5959">
        <w:t>5761 /62</w:t>
      </w:r>
      <w:r w:rsidRPr="00CE5959">
        <w:tab/>
        <w:t xml:space="preserve">5975            2001  </w:t>
      </w:r>
      <w:r w:rsidRPr="00CE5959">
        <w:tab/>
        <w:t>In september 2001 begint het 5975e jaar ná de schepping.</w:t>
      </w:r>
    </w:p>
    <w:p w:rsidR="00CE5959" w:rsidRDefault="00CE5959" w:rsidP="00CE5959"/>
    <w:p w:rsidR="00CE5959" w:rsidRPr="00CE5959" w:rsidRDefault="00CE5959" w:rsidP="00CE5959">
      <w:r w:rsidRPr="00CE5959">
        <w:t>5776 /77</w:t>
      </w:r>
      <w:r w:rsidRPr="00CE5959">
        <w:tab/>
        <w:t>5990</w:t>
      </w:r>
      <w:r w:rsidRPr="00CE5959">
        <w:tab/>
        <w:t xml:space="preserve">      </w:t>
      </w:r>
      <w:r>
        <w:t xml:space="preserve">  </w:t>
      </w:r>
      <w:r w:rsidRPr="00CE5959">
        <w:t>2016</w:t>
      </w:r>
    </w:p>
    <w:p w:rsidR="00CE5959" w:rsidRPr="00CE5959" w:rsidRDefault="00CE5959" w:rsidP="00CE5959">
      <w:r w:rsidRPr="00CE5959">
        <w:t>5777 /78</w:t>
      </w:r>
      <w:r w:rsidRPr="00CE5959">
        <w:tab/>
        <w:t>5991</w:t>
      </w:r>
      <w:r w:rsidRPr="00CE5959">
        <w:tab/>
        <w:t xml:space="preserve">      </w:t>
      </w:r>
      <w:r>
        <w:t xml:space="preserve">  </w:t>
      </w:r>
      <w:r w:rsidRPr="00CE5959">
        <w:t>2017</w:t>
      </w:r>
      <w:r w:rsidRPr="00CE5959">
        <w:tab/>
      </w:r>
      <w:r w:rsidRPr="00CE5959">
        <w:rPr>
          <w:b/>
          <w:i/>
        </w:rPr>
        <w:t>2017 is een bijzonder jaar voor Israël en het Jodendom</w:t>
      </w:r>
    </w:p>
    <w:p w:rsidR="00CE5959" w:rsidRPr="00CE5959" w:rsidRDefault="00CE5959" w:rsidP="00CE5959">
      <w:r w:rsidRPr="00CE5959">
        <w:tab/>
      </w:r>
      <w:r w:rsidRPr="00CE5959">
        <w:tab/>
      </w:r>
      <w:r w:rsidRPr="00CE5959">
        <w:tab/>
      </w:r>
      <w:r w:rsidRPr="00CE5959">
        <w:tab/>
      </w:r>
      <w:r w:rsidRPr="00CE5959">
        <w:tab/>
        <w:t>400 jaar nadat de Turken het land veroverd hadden</w:t>
      </w:r>
      <w:r w:rsidRPr="00CE5959">
        <w:tab/>
      </w:r>
    </w:p>
    <w:p w:rsidR="00CE5959" w:rsidRPr="00CE5959" w:rsidRDefault="00CE5959" w:rsidP="00CE5959">
      <w:pPr>
        <w:ind w:left="2880" w:firstLine="720"/>
      </w:pPr>
      <w:r w:rsidRPr="00CE5959">
        <w:t xml:space="preserve">120 jaar na het eerste </w:t>
      </w:r>
      <w:proofErr w:type="spellStart"/>
      <w:r w:rsidRPr="00CE5959">
        <w:t>Sionistische</w:t>
      </w:r>
      <w:proofErr w:type="spellEnd"/>
      <w:r w:rsidRPr="00CE5959">
        <w:t xml:space="preserve"> Congres</w:t>
      </w:r>
    </w:p>
    <w:p w:rsidR="00CE5959" w:rsidRPr="00CE5959" w:rsidRDefault="00CE5959" w:rsidP="00CE5959">
      <w:r w:rsidRPr="00CE5959">
        <w:tab/>
      </w:r>
      <w:r w:rsidRPr="00CE5959">
        <w:tab/>
      </w:r>
      <w:r w:rsidRPr="00CE5959">
        <w:tab/>
      </w:r>
      <w:r w:rsidRPr="00CE5959">
        <w:tab/>
      </w:r>
      <w:r w:rsidRPr="00CE5959">
        <w:tab/>
        <w:t xml:space="preserve">100 jaar na de </w:t>
      </w:r>
      <w:proofErr w:type="spellStart"/>
      <w:r w:rsidRPr="00CE5959">
        <w:t>Balfour</w:t>
      </w:r>
      <w:proofErr w:type="spellEnd"/>
      <w:r w:rsidRPr="00CE5959">
        <w:t xml:space="preserve"> Declaratie; recht van terugkeer </w:t>
      </w:r>
    </w:p>
    <w:p w:rsidR="00CE5959" w:rsidRPr="00CE5959" w:rsidRDefault="00CE5959" w:rsidP="00CE5959">
      <w:r w:rsidRPr="00CE5959">
        <w:tab/>
      </w:r>
      <w:r w:rsidRPr="00CE5959">
        <w:tab/>
      </w:r>
      <w:r w:rsidRPr="00CE5959">
        <w:tab/>
      </w:r>
      <w:r w:rsidRPr="00CE5959">
        <w:tab/>
      </w:r>
      <w:r w:rsidRPr="00CE5959">
        <w:tab/>
        <w:t xml:space="preserve">  70 jaar na het herboren van de Joodse Staat</w:t>
      </w:r>
    </w:p>
    <w:p w:rsidR="00CE5959" w:rsidRPr="00CE5959" w:rsidRDefault="00CE5959" w:rsidP="00CE5959">
      <w:r w:rsidRPr="00CE5959">
        <w:tab/>
      </w:r>
      <w:r w:rsidRPr="00CE5959">
        <w:tab/>
      </w:r>
      <w:r w:rsidRPr="00CE5959">
        <w:tab/>
      </w:r>
      <w:r w:rsidRPr="00CE5959">
        <w:tab/>
      </w:r>
      <w:r w:rsidRPr="00CE5959">
        <w:tab/>
        <w:t xml:space="preserve">  50 jaar, JUBELJAAR, na de bevrijding van Jeruzalem</w:t>
      </w:r>
    </w:p>
    <w:p w:rsidR="00CE5959" w:rsidRPr="00CE5959" w:rsidRDefault="00CE5959" w:rsidP="00CE5959">
      <w:r w:rsidRPr="00CE5959">
        <w:tab/>
      </w:r>
      <w:r w:rsidRPr="00CE5959">
        <w:tab/>
      </w:r>
      <w:r w:rsidRPr="00CE5959">
        <w:tab/>
      </w:r>
      <w:r w:rsidRPr="00CE5959">
        <w:tab/>
      </w:r>
      <w:r w:rsidRPr="00CE5959">
        <w:tab/>
        <w:t xml:space="preserve">  40 jaar na Camp David </w:t>
      </w:r>
      <w:proofErr w:type="spellStart"/>
      <w:r w:rsidRPr="00CE5959">
        <w:t>accoord</w:t>
      </w:r>
      <w:proofErr w:type="spellEnd"/>
      <w:r w:rsidRPr="00CE5959">
        <w:t>; vrede met Egypte</w:t>
      </w:r>
    </w:p>
    <w:p w:rsidR="00CE5959" w:rsidRPr="00CE5959" w:rsidRDefault="00CE5959" w:rsidP="00CE5959">
      <w:pPr>
        <w:ind w:left="3600" w:firstLine="119"/>
      </w:pPr>
      <w:r w:rsidRPr="00CE5959">
        <w:t xml:space="preserve">30 jaar (ca.) na de val van Communisme; weg open voor      </w:t>
      </w:r>
    </w:p>
    <w:p w:rsidR="00CE5959" w:rsidRPr="00CE5959" w:rsidRDefault="00CE5959" w:rsidP="00CE5959">
      <w:pPr>
        <w:ind w:left="3600" w:firstLine="119"/>
      </w:pPr>
      <w:r w:rsidRPr="00CE5959">
        <w:t xml:space="preserve">     Russische Joden</w:t>
      </w:r>
    </w:p>
    <w:p w:rsidR="00CE5959" w:rsidRDefault="00CE5959" w:rsidP="00CE5959">
      <w:r w:rsidRPr="00CE5959">
        <w:tab/>
      </w:r>
      <w:r w:rsidRPr="00CE5959">
        <w:tab/>
      </w:r>
      <w:r w:rsidRPr="00CE5959">
        <w:tab/>
      </w:r>
      <w:r w:rsidRPr="00CE5959">
        <w:tab/>
      </w:r>
      <w:r w:rsidRPr="00CE5959">
        <w:tab/>
        <w:t xml:space="preserve">       Vanaf de Opstand tegen de Romeinen en verwoesting </w:t>
      </w:r>
    </w:p>
    <w:p w:rsidR="00CE5959" w:rsidRPr="00CE5959" w:rsidRDefault="00CE5959" w:rsidP="00CE5959">
      <w:pPr>
        <w:ind w:left="4020"/>
      </w:pPr>
      <w:r w:rsidRPr="00CE5959">
        <w:t xml:space="preserve">van </w:t>
      </w:r>
      <w:r>
        <w:t>h</w:t>
      </w:r>
      <w:r w:rsidRPr="00CE5959">
        <w:t>et land Israël, 67 jaar ná Chr. tot 2017 is 1950 jaar.</w:t>
      </w:r>
    </w:p>
    <w:p w:rsidR="00CE5959" w:rsidRPr="00CE5959" w:rsidRDefault="00CE5959" w:rsidP="00CE5959">
      <w:pPr>
        <w:ind w:left="3600"/>
      </w:pPr>
      <w:r w:rsidRPr="00CE5959">
        <w:t xml:space="preserve">       </w:t>
      </w:r>
      <w:r w:rsidRPr="00CE5959">
        <w:rPr>
          <w:b/>
        </w:rPr>
        <w:t>39</w:t>
      </w:r>
      <w:r w:rsidRPr="00CE5959">
        <w:t xml:space="preserve"> jubeljaren van 50 jaar = 1950 jaar.</w:t>
      </w:r>
    </w:p>
    <w:p w:rsidR="00CE5959" w:rsidRPr="00CE5959" w:rsidRDefault="00CE5959" w:rsidP="00CE5959">
      <w:pPr>
        <w:ind w:left="4248"/>
      </w:pPr>
      <w:r w:rsidRPr="00CE5959">
        <w:t>39 jaar markeert de omzwerving van Israël in de woestijn, nadat de verspieders het volk ongelovig gemaakt hadden.</w:t>
      </w:r>
    </w:p>
    <w:p w:rsidR="00CE5959" w:rsidRPr="00CE5959" w:rsidRDefault="00CE5959" w:rsidP="00CE5959"/>
    <w:p w:rsidR="00CE5959" w:rsidRPr="00CE5959" w:rsidRDefault="00CE5959" w:rsidP="00CE5959">
      <w:r w:rsidRPr="00CE5959">
        <w:t>5786 /87</w:t>
      </w:r>
      <w:r w:rsidRPr="00CE5959">
        <w:tab/>
        <w:t>6000</w:t>
      </w:r>
      <w:r w:rsidRPr="00CE5959">
        <w:tab/>
        <w:t xml:space="preserve">     2026 </w:t>
      </w:r>
      <w:r w:rsidRPr="00CE5959">
        <w:tab/>
        <w:t>In september 2026 begint het 6000e jaar ná de schepping.</w:t>
      </w:r>
    </w:p>
    <w:p w:rsidR="003C4EE7" w:rsidRPr="00CE5959" w:rsidRDefault="00CE5959" w:rsidP="00CE5959">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nl-NL"/>
        </w:rPr>
      </w:pPr>
      <w:r w:rsidRPr="00CE5959">
        <w:rPr>
          <w:rFonts w:ascii="Times New Roman" w:hAnsi="Times New Roman" w:cs="Times New Roman"/>
          <w:lang w:val="nl-NL"/>
        </w:rPr>
        <w:t>5787 /88</w:t>
      </w:r>
      <w:r w:rsidRPr="00CE5959">
        <w:rPr>
          <w:rFonts w:ascii="Times New Roman" w:hAnsi="Times New Roman" w:cs="Times New Roman"/>
          <w:lang w:val="nl-NL"/>
        </w:rPr>
        <w:tab/>
        <w:t>6001</w:t>
      </w:r>
      <w:r w:rsidRPr="00CE5959">
        <w:rPr>
          <w:rFonts w:ascii="Times New Roman" w:hAnsi="Times New Roman" w:cs="Times New Roman"/>
          <w:lang w:val="nl-NL"/>
        </w:rPr>
        <w:tab/>
        <w:t xml:space="preserve">     2027</w:t>
      </w:r>
    </w:p>
    <w:p w:rsidR="003C4EE7" w:rsidRDefault="00274FFF">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lang w:val="nl-NL"/>
        </w:rPr>
      </w:pPr>
      <w:r w:rsidRPr="00CE5959">
        <w:rPr>
          <w:rFonts w:ascii="Times New Roman" w:hAnsi="Times New Roman" w:cs="Times New Roman"/>
          <w:b/>
          <w:lang w:val="nl-NL"/>
        </w:rPr>
        <w:br w:type="page"/>
      </w:r>
      <w:r w:rsidR="003C4EE7">
        <w:rPr>
          <w:rFonts w:ascii="Times New Roman" w:hAnsi="Times New Roman"/>
          <w:b/>
          <w:lang w:val="nl-NL"/>
        </w:rPr>
        <w:t>GESLACHTSREGISTER VAN JEZUS CHRISTUS</w:t>
      </w: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Het geslacht waaruit Jezus is voortgekomen wordt beschreven in Genesis 5, 11</w:t>
      </w:r>
      <w:r w:rsidR="00944F36">
        <w:rPr>
          <w:rFonts w:ascii="Times New Roman" w:hAnsi="Times New Roman"/>
          <w:lang w:val="nl-NL"/>
        </w:rPr>
        <w:t>;</w:t>
      </w:r>
      <w:r>
        <w:rPr>
          <w:rFonts w:ascii="Times New Roman" w:hAnsi="Times New Roman"/>
          <w:lang w:val="nl-NL"/>
        </w:rPr>
        <w:t xml:space="preserve"> Ruth 4, en herhaald in 1 Kron. 1-3.</w:t>
      </w:r>
    </w:p>
    <w:p w:rsidR="003C4EE7" w:rsidRPr="003F4FCD" w:rsidRDefault="003F4FCD">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b/>
          <w:lang w:val="nl-NL"/>
        </w:rPr>
        <w:t xml:space="preserve">       </w:t>
      </w:r>
      <w:r w:rsidR="003C4EE7" w:rsidRPr="003F4FCD">
        <w:rPr>
          <w:rFonts w:ascii="Times New Roman" w:hAnsi="Times New Roman"/>
          <w:b/>
          <w:lang w:val="nl-NL"/>
        </w:rPr>
        <w:t>O.T.</w:t>
      </w:r>
      <w:r w:rsidR="003C4EE7" w:rsidRPr="003F4FCD">
        <w:rPr>
          <w:rFonts w:ascii="Times New Roman" w:hAnsi="Times New Roman"/>
          <w:b/>
          <w:lang w:val="nl-NL"/>
        </w:rPr>
        <w:tab/>
      </w:r>
      <w:r w:rsidR="003C4EE7" w:rsidRPr="003F4FCD">
        <w:rPr>
          <w:rFonts w:ascii="Times New Roman" w:hAnsi="Times New Roman"/>
          <w:b/>
          <w:lang w:val="nl-NL"/>
        </w:rPr>
        <w:tab/>
        <w:t>Matth.</w:t>
      </w:r>
      <w:r w:rsidR="003C4EE7" w:rsidRPr="003F4FCD">
        <w:rPr>
          <w:rFonts w:ascii="Times New Roman" w:hAnsi="Times New Roman"/>
          <w:b/>
          <w:lang w:val="nl-NL"/>
        </w:rPr>
        <w:tab/>
        <w:t>1</w:t>
      </w:r>
      <w:r w:rsidR="003C4EE7" w:rsidRPr="003F4FCD">
        <w:rPr>
          <w:rFonts w:ascii="Times New Roman" w:hAnsi="Times New Roman"/>
          <w:b/>
          <w:lang w:val="nl-NL"/>
        </w:rPr>
        <w:tab/>
        <w:t>Lukas 3 (namen Griekse spelling)</w:t>
      </w:r>
    </w:p>
    <w:p w:rsidR="003F4FCD" w:rsidRDefault="003F4FCD">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w:t>
      </w:r>
      <w:r>
        <w:rPr>
          <w:rFonts w:ascii="Times New Roman" w:hAnsi="Times New Roman"/>
          <w:lang w:val="nl-NL"/>
        </w:rPr>
        <w:tab/>
        <w:t>Adam</w:t>
      </w:r>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Adam</w:t>
      </w:r>
      <w:proofErr w:type="spellEnd"/>
      <w:r>
        <w:rPr>
          <w:rFonts w:ascii="Times New Roman" w:hAnsi="Times New Roman"/>
          <w:lang w:val="nl-NL"/>
        </w:rPr>
        <w:t xml:space="preserve"> , de zoon van God</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w:t>
      </w:r>
      <w:r>
        <w:rPr>
          <w:rFonts w:ascii="Times New Roman" w:hAnsi="Times New Roman"/>
          <w:lang w:val="nl-NL"/>
        </w:rPr>
        <w:tab/>
        <w:t>Seth</w:t>
      </w:r>
      <w:r>
        <w:rPr>
          <w:rFonts w:ascii="Times New Roman" w:hAnsi="Times New Roman"/>
          <w:lang w:val="nl-NL"/>
        </w:rPr>
        <w:tab/>
      </w:r>
      <w:r>
        <w:rPr>
          <w:rFonts w:ascii="Times New Roman" w:hAnsi="Times New Roman"/>
          <w:lang w:val="nl-NL"/>
        </w:rPr>
        <w:tab/>
      </w:r>
      <w:r>
        <w:rPr>
          <w:rFonts w:ascii="Times New Roman" w:hAnsi="Times New Roman"/>
          <w:lang w:val="nl-NL"/>
        </w:rPr>
        <w:tab/>
        <w:t>Seth</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3</w:t>
      </w:r>
      <w:r>
        <w:rPr>
          <w:rFonts w:ascii="Times New Roman" w:hAnsi="Times New Roman"/>
          <w:lang w:val="nl-NL"/>
        </w:rPr>
        <w:tab/>
        <w:t>Enos</w:t>
      </w:r>
      <w:r>
        <w:rPr>
          <w:rFonts w:ascii="Times New Roman" w:hAnsi="Times New Roman"/>
          <w:lang w:val="nl-NL"/>
        </w:rPr>
        <w:tab/>
      </w:r>
      <w:r>
        <w:rPr>
          <w:rFonts w:ascii="Times New Roman" w:hAnsi="Times New Roman"/>
          <w:lang w:val="nl-NL"/>
        </w:rPr>
        <w:tab/>
      </w:r>
      <w:r>
        <w:rPr>
          <w:rFonts w:ascii="Times New Roman" w:hAnsi="Times New Roman"/>
          <w:lang w:val="nl-NL"/>
        </w:rPr>
        <w:tab/>
        <w:t>Enos</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w:t>
      </w:r>
      <w:r>
        <w:rPr>
          <w:rFonts w:ascii="Times New Roman" w:hAnsi="Times New Roman"/>
          <w:lang w:val="nl-NL"/>
        </w:rPr>
        <w:tab/>
        <w:t>Kenan</w:t>
      </w:r>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Kaïnan</w:t>
      </w:r>
      <w:proofErr w:type="spellEnd"/>
      <w:r>
        <w:rPr>
          <w:rFonts w:ascii="Times New Roman" w:hAnsi="Times New Roman"/>
          <w:lang w:val="nl-NL"/>
        </w:rPr>
        <w:t xml:space="preserve">   de 4</w:t>
      </w:r>
      <w:r>
        <w:rPr>
          <w:rFonts w:ascii="Times New Roman" w:hAnsi="Times New Roman"/>
          <w:vertAlign w:val="superscript"/>
          <w:lang w:val="nl-NL"/>
        </w:rPr>
        <w:t>e</w:t>
      </w:r>
      <w:r>
        <w:rPr>
          <w:rFonts w:ascii="Times New Roman" w:hAnsi="Times New Roman"/>
          <w:lang w:val="nl-NL"/>
        </w:rPr>
        <w:t xml:space="preserve"> van Adam</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w:t>
      </w:r>
      <w:r>
        <w:rPr>
          <w:rFonts w:ascii="Times New Roman" w:hAnsi="Times New Roman"/>
          <w:lang w:val="nl-NL"/>
        </w:rPr>
        <w:tab/>
      </w:r>
      <w:proofErr w:type="spellStart"/>
      <w:r>
        <w:rPr>
          <w:rFonts w:ascii="Times New Roman" w:hAnsi="Times New Roman"/>
          <w:lang w:val="nl-NL"/>
        </w:rPr>
        <w:t>Mahalaleel</w:t>
      </w:r>
      <w:proofErr w:type="spellEnd"/>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Malaleel</w:t>
      </w:r>
      <w:proofErr w:type="spellEnd"/>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w:t>
      </w:r>
      <w:r>
        <w:rPr>
          <w:rFonts w:ascii="Times New Roman" w:hAnsi="Times New Roman"/>
          <w:lang w:val="nl-NL"/>
        </w:rPr>
        <w:tab/>
        <w:t>Jered</w:t>
      </w:r>
      <w:r>
        <w:rPr>
          <w:rFonts w:ascii="Times New Roman" w:hAnsi="Times New Roman"/>
          <w:lang w:val="nl-NL"/>
        </w:rPr>
        <w:tab/>
      </w:r>
      <w:r>
        <w:rPr>
          <w:rFonts w:ascii="Times New Roman" w:hAnsi="Times New Roman"/>
          <w:lang w:val="nl-NL"/>
        </w:rPr>
        <w:tab/>
      </w:r>
      <w:r>
        <w:rPr>
          <w:rFonts w:ascii="Times New Roman" w:hAnsi="Times New Roman"/>
          <w:lang w:val="nl-NL"/>
        </w:rPr>
        <w:tab/>
        <w:t>Jered</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w:t>
      </w:r>
      <w:r>
        <w:rPr>
          <w:rFonts w:ascii="Times New Roman" w:hAnsi="Times New Roman"/>
          <w:lang w:val="nl-NL"/>
        </w:rPr>
        <w:tab/>
        <w:t>Henoch</w:t>
      </w:r>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Enoch</w:t>
      </w:r>
      <w:proofErr w:type="spellEnd"/>
      <w:r>
        <w:rPr>
          <w:rFonts w:ascii="Times New Roman" w:hAnsi="Times New Roman"/>
          <w:lang w:val="nl-NL"/>
        </w:rPr>
        <w:t>,  de 7</w:t>
      </w:r>
      <w:r>
        <w:rPr>
          <w:rFonts w:ascii="Times New Roman" w:hAnsi="Times New Roman"/>
          <w:vertAlign w:val="superscript"/>
          <w:lang w:val="nl-NL"/>
        </w:rPr>
        <w:t>e</w:t>
      </w:r>
      <w:r>
        <w:rPr>
          <w:rFonts w:ascii="Times New Roman" w:hAnsi="Times New Roman"/>
          <w:lang w:val="nl-NL"/>
        </w:rPr>
        <w:t xml:space="preserve"> van Adam, Judas :14</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8</w:t>
      </w:r>
      <w:r w:rsidRPr="00A11ADA">
        <w:rPr>
          <w:rFonts w:ascii="Times New Roman" w:hAnsi="Times New Roman"/>
          <w:lang w:val="en-GB"/>
        </w:rPr>
        <w:tab/>
      </w:r>
      <w:proofErr w:type="spellStart"/>
      <w:r w:rsidRPr="00A11ADA">
        <w:rPr>
          <w:rFonts w:ascii="Times New Roman" w:hAnsi="Times New Roman"/>
          <w:lang w:val="en-GB"/>
        </w:rPr>
        <w:t>Methusalach</w:t>
      </w:r>
      <w:proofErr w:type="spellEnd"/>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Methusala</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9</w:t>
      </w:r>
      <w:r w:rsidRPr="00A11ADA">
        <w:rPr>
          <w:rFonts w:ascii="Times New Roman" w:hAnsi="Times New Roman"/>
          <w:lang w:val="en-GB"/>
        </w:rPr>
        <w:tab/>
        <w:t>Lamech</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Lamech</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10</w:t>
      </w:r>
      <w:r w:rsidRPr="00A11ADA">
        <w:rPr>
          <w:rFonts w:ascii="Times New Roman" w:hAnsi="Times New Roman"/>
          <w:lang w:val="en-GB"/>
        </w:rPr>
        <w:tab/>
        <w:t>Noach</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Noë</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11</w:t>
      </w:r>
      <w:r w:rsidRPr="00A11ADA">
        <w:rPr>
          <w:rFonts w:ascii="Times New Roman" w:hAnsi="Times New Roman"/>
          <w:lang w:val="en-GB"/>
        </w:rPr>
        <w:tab/>
        <w:t>Sem</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Sem</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12</w:t>
      </w:r>
      <w:r w:rsidRPr="00A11ADA">
        <w:rPr>
          <w:rFonts w:ascii="Times New Roman" w:hAnsi="Times New Roman"/>
          <w:lang w:val="en-GB"/>
        </w:rPr>
        <w:tab/>
      </w:r>
      <w:proofErr w:type="spellStart"/>
      <w:r w:rsidRPr="00A11ADA">
        <w:rPr>
          <w:rFonts w:ascii="Times New Roman" w:hAnsi="Times New Roman"/>
          <w:lang w:val="en-GB"/>
        </w:rPr>
        <w:t>Arfachsad</w:t>
      </w:r>
      <w:proofErr w:type="spellEnd"/>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Arfaxad</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w:t>
      </w:r>
      <w:proofErr w:type="spellStart"/>
      <w:r w:rsidRPr="00A11ADA">
        <w:rPr>
          <w:rFonts w:ascii="Times New Roman" w:hAnsi="Times New Roman"/>
          <w:lang w:val="en-GB"/>
        </w:rPr>
        <w:t>Kainan</w:t>
      </w:r>
      <w:proofErr w:type="spellEnd"/>
      <w:r w:rsidRPr="00A11ADA">
        <w:rPr>
          <w:rFonts w:ascii="Times New Roman" w:hAnsi="Times New Roman"/>
          <w:lang w:val="en-GB"/>
        </w:rPr>
        <w:t xml:space="preserve">   de 4</w:t>
      </w:r>
      <w:r w:rsidRPr="00A11ADA">
        <w:rPr>
          <w:rFonts w:ascii="Times New Roman" w:hAnsi="Times New Roman"/>
          <w:vertAlign w:val="superscript"/>
          <w:lang w:val="en-GB"/>
        </w:rPr>
        <w:t>e</w:t>
      </w:r>
      <w:r w:rsidRPr="00A11ADA">
        <w:rPr>
          <w:rFonts w:ascii="Times New Roman" w:hAnsi="Times New Roman"/>
          <w:lang w:val="en-GB"/>
        </w:rPr>
        <w:t xml:space="preserve"> van Noach is </w:t>
      </w:r>
      <w:proofErr w:type="spellStart"/>
      <w:r w:rsidRPr="00A11ADA">
        <w:rPr>
          <w:rFonts w:ascii="Times New Roman" w:hAnsi="Times New Roman"/>
          <w:lang w:val="en-GB"/>
        </w:rPr>
        <w:t>onjuist</w:t>
      </w:r>
      <w:proofErr w:type="spellEnd"/>
      <w:r w:rsidRPr="00A11ADA">
        <w:rPr>
          <w:rFonts w:ascii="Times New Roman" w:hAnsi="Times New Roman"/>
          <w:lang w:val="en-GB"/>
        </w:rPr>
        <w:t>]</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13</w:t>
      </w:r>
      <w:r w:rsidRPr="00A11ADA">
        <w:rPr>
          <w:rFonts w:ascii="Times New Roman" w:hAnsi="Times New Roman"/>
          <w:lang w:val="en-GB"/>
        </w:rPr>
        <w:tab/>
        <w:t>Selah</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Sala</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14</w:t>
      </w:r>
      <w:r w:rsidRPr="00A11ADA">
        <w:rPr>
          <w:rFonts w:ascii="Times New Roman" w:hAnsi="Times New Roman"/>
          <w:lang w:val="en-GB"/>
        </w:rPr>
        <w:tab/>
        <w:t>Heber</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Heber</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15</w:t>
      </w:r>
      <w:r w:rsidRPr="00A11ADA">
        <w:rPr>
          <w:rFonts w:ascii="Times New Roman" w:hAnsi="Times New Roman"/>
          <w:lang w:val="en-GB"/>
        </w:rPr>
        <w:tab/>
        <w:t>Peleg</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Falek</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 xml:space="preserve">16 </w:t>
      </w:r>
      <w:r w:rsidRPr="00A11ADA">
        <w:rPr>
          <w:rFonts w:ascii="Times New Roman" w:hAnsi="Times New Roman"/>
          <w:lang w:val="en-GB"/>
        </w:rPr>
        <w:tab/>
      </w:r>
      <w:proofErr w:type="spellStart"/>
      <w:r w:rsidRPr="00A11ADA">
        <w:rPr>
          <w:rFonts w:ascii="Times New Roman" w:hAnsi="Times New Roman"/>
          <w:lang w:val="en-GB"/>
        </w:rPr>
        <w:t>Rehu</w:t>
      </w:r>
      <w:proofErr w:type="spellEnd"/>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Ragau</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17</w:t>
      </w:r>
      <w:r w:rsidRPr="00A11ADA">
        <w:rPr>
          <w:rFonts w:ascii="Times New Roman" w:hAnsi="Times New Roman"/>
          <w:lang w:val="en-GB"/>
        </w:rPr>
        <w:tab/>
      </w:r>
      <w:proofErr w:type="spellStart"/>
      <w:r w:rsidRPr="00A11ADA">
        <w:rPr>
          <w:rFonts w:ascii="Times New Roman" w:hAnsi="Times New Roman"/>
          <w:lang w:val="en-GB"/>
        </w:rPr>
        <w:t>Sereüs</w:t>
      </w:r>
      <w:proofErr w:type="spellEnd"/>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Saguch</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18</w:t>
      </w:r>
      <w:r w:rsidRPr="00A11ADA">
        <w:rPr>
          <w:rFonts w:ascii="Times New Roman" w:hAnsi="Times New Roman"/>
          <w:lang w:val="de-DE"/>
        </w:rPr>
        <w:tab/>
      </w:r>
      <w:proofErr w:type="spellStart"/>
      <w:r w:rsidRPr="00A11ADA">
        <w:rPr>
          <w:rFonts w:ascii="Times New Roman" w:hAnsi="Times New Roman"/>
          <w:lang w:val="de-DE"/>
        </w:rPr>
        <w:t>Nahor</w:t>
      </w:r>
      <w:proofErr w:type="spellEnd"/>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proofErr w:type="spellStart"/>
      <w:r w:rsidRPr="00A11ADA">
        <w:rPr>
          <w:rFonts w:ascii="Times New Roman" w:hAnsi="Times New Roman"/>
          <w:lang w:val="de-DE"/>
        </w:rPr>
        <w:t>Nachor</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19</w:t>
      </w:r>
      <w:r w:rsidRPr="00A11ADA">
        <w:rPr>
          <w:rFonts w:ascii="Times New Roman" w:hAnsi="Times New Roman"/>
          <w:lang w:val="de-DE"/>
        </w:rPr>
        <w:tab/>
      </w:r>
      <w:proofErr w:type="spellStart"/>
      <w:r w:rsidRPr="00A11ADA">
        <w:rPr>
          <w:rFonts w:ascii="Times New Roman" w:hAnsi="Times New Roman"/>
          <w:lang w:val="de-DE"/>
        </w:rPr>
        <w:t>Terah</w:t>
      </w:r>
      <w:proofErr w:type="spellEnd"/>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proofErr w:type="spellStart"/>
      <w:r w:rsidRPr="00A11ADA">
        <w:rPr>
          <w:rFonts w:ascii="Times New Roman" w:hAnsi="Times New Roman"/>
          <w:lang w:val="de-DE"/>
        </w:rPr>
        <w:t>Thara</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20</w:t>
      </w:r>
      <w:r w:rsidRPr="00A11ADA">
        <w:rPr>
          <w:rFonts w:ascii="Times New Roman" w:hAnsi="Times New Roman"/>
          <w:lang w:val="de-DE"/>
        </w:rPr>
        <w:tab/>
        <w:t>Abraham</w:t>
      </w:r>
      <w:r w:rsidRPr="00A11ADA">
        <w:rPr>
          <w:rFonts w:ascii="Times New Roman" w:hAnsi="Times New Roman"/>
          <w:lang w:val="de-DE"/>
        </w:rPr>
        <w:tab/>
      </w:r>
      <w:proofErr w:type="spellStart"/>
      <w:r w:rsidRPr="00A11ADA">
        <w:rPr>
          <w:rFonts w:ascii="Times New Roman" w:hAnsi="Times New Roman"/>
          <w:lang w:val="de-DE"/>
        </w:rPr>
        <w:t>Abraham</w:t>
      </w:r>
      <w:proofErr w:type="spellEnd"/>
      <w:r w:rsidRPr="00A11ADA">
        <w:rPr>
          <w:rFonts w:ascii="Times New Roman" w:hAnsi="Times New Roman"/>
          <w:lang w:val="de-DE"/>
        </w:rPr>
        <w:tab/>
      </w:r>
      <w:proofErr w:type="spellStart"/>
      <w:r w:rsidRPr="00A11ADA">
        <w:rPr>
          <w:rFonts w:ascii="Times New Roman" w:hAnsi="Times New Roman"/>
          <w:lang w:val="de-DE"/>
        </w:rPr>
        <w:t>Abraham</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21</w:t>
      </w:r>
      <w:r w:rsidRPr="00A11ADA">
        <w:rPr>
          <w:rFonts w:ascii="Times New Roman" w:hAnsi="Times New Roman"/>
          <w:lang w:val="de-DE"/>
        </w:rPr>
        <w:tab/>
      </w:r>
      <w:proofErr w:type="spellStart"/>
      <w:r w:rsidRPr="00A11ADA">
        <w:rPr>
          <w:rFonts w:ascii="Times New Roman" w:hAnsi="Times New Roman"/>
          <w:lang w:val="de-DE"/>
        </w:rPr>
        <w:t>Izak</w:t>
      </w:r>
      <w:proofErr w:type="spellEnd"/>
      <w:r w:rsidRPr="00A11ADA">
        <w:rPr>
          <w:rFonts w:ascii="Times New Roman" w:hAnsi="Times New Roman"/>
          <w:lang w:val="de-DE"/>
        </w:rPr>
        <w:tab/>
      </w:r>
      <w:proofErr w:type="spellStart"/>
      <w:r w:rsidRPr="00A11ADA">
        <w:rPr>
          <w:rFonts w:ascii="Times New Roman" w:hAnsi="Times New Roman"/>
          <w:lang w:val="de-DE"/>
        </w:rPr>
        <w:t>Izaak</w:t>
      </w:r>
      <w:proofErr w:type="spellEnd"/>
      <w:r w:rsidRPr="00A11ADA">
        <w:rPr>
          <w:rFonts w:ascii="Times New Roman" w:hAnsi="Times New Roman"/>
          <w:lang w:val="de-DE"/>
        </w:rPr>
        <w:tab/>
      </w:r>
      <w:r w:rsidRPr="00A11ADA">
        <w:rPr>
          <w:rFonts w:ascii="Times New Roman" w:hAnsi="Times New Roman"/>
          <w:lang w:val="de-DE"/>
        </w:rPr>
        <w:tab/>
      </w:r>
      <w:proofErr w:type="spellStart"/>
      <w:r w:rsidRPr="00A11ADA">
        <w:rPr>
          <w:rFonts w:ascii="Times New Roman" w:hAnsi="Times New Roman"/>
          <w:lang w:val="de-DE"/>
        </w:rPr>
        <w:t>Izaak</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22</w:t>
      </w:r>
      <w:r w:rsidRPr="00A11ADA">
        <w:rPr>
          <w:rFonts w:ascii="Times New Roman" w:hAnsi="Times New Roman"/>
          <w:lang w:val="de-DE"/>
        </w:rPr>
        <w:tab/>
        <w:t>Jacob</w:t>
      </w:r>
      <w:r w:rsidRPr="00A11ADA">
        <w:rPr>
          <w:rFonts w:ascii="Times New Roman" w:hAnsi="Times New Roman"/>
          <w:lang w:val="de-DE"/>
        </w:rPr>
        <w:tab/>
      </w:r>
      <w:proofErr w:type="spellStart"/>
      <w:r w:rsidRPr="00A11ADA">
        <w:rPr>
          <w:rFonts w:ascii="Times New Roman" w:hAnsi="Times New Roman"/>
          <w:lang w:val="de-DE"/>
        </w:rPr>
        <w:t>Jacob</w:t>
      </w:r>
      <w:proofErr w:type="spellEnd"/>
      <w:r w:rsidRPr="00A11ADA">
        <w:rPr>
          <w:rFonts w:ascii="Times New Roman" w:hAnsi="Times New Roman"/>
          <w:lang w:val="de-DE"/>
        </w:rPr>
        <w:tab/>
      </w:r>
      <w:r w:rsidRPr="00A11ADA">
        <w:rPr>
          <w:rFonts w:ascii="Times New Roman" w:hAnsi="Times New Roman"/>
          <w:lang w:val="de-DE"/>
        </w:rPr>
        <w:tab/>
      </w:r>
      <w:proofErr w:type="spellStart"/>
      <w:r w:rsidRPr="00A11ADA">
        <w:rPr>
          <w:rFonts w:ascii="Times New Roman" w:hAnsi="Times New Roman"/>
          <w:lang w:val="de-DE"/>
        </w:rPr>
        <w:t>Jacob</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23</w:t>
      </w:r>
      <w:r w:rsidRPr="00A11ADA">
        <w:rPr>
          <w:rFonts w:ascii="Times New Roman" w:hAnsi="Times New Roman"/>
          <w:lang w:val="en-GB"/>
        </w:rPr>
        <w:tab/>
        <w:t xml:space="preserve">Juda </w:t>
      </w:r>
      <w:r w:rsidRPr="00A11ADA">
        <w:rPr>
          <w:rFonts w:ascii="Times New Roman" w:hAnsi="Times New Roman"/>
          <w:lang w:val="en-GB"/>
        </w:rPr>
        <w:tab/>
      </w:r>
      <w:proofErr w:type="spellStart"/>
      <w:r w:rsidRPr="00A11ADA">
        <w:rPr>
          <w:rFonts w:ascii="Times New Roman" w:hAnsi="Times New Roman"/>
          <w:lang w:val="en-GB"/>
        </w:rPr>
        <w:t>Juda</w:t>
      </w:r>
      <w:proofErr w:type="spellEnd"/>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Juda</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24</w:t>
      </w:r>
      <w:r w:rsidRPr="00A11ADA">
        <w:rPr>
          <w:rFonts w:ascii="Times New Roman" w:hAnsi="Times New Roman"/>
          <w:lang w:val="en-GB"/>
        </w:rPr>
        <w:tab/>
        <w:t>Perez</w:t>
      </w:r>
      <w:r w:rsidRPr="00A11ADA">
        <w:rPr>
          <w:rFonts w:ascii="Times New Roman" w:hAnsi="Times New Roman"/>
          <w:lang w:val="en-GB"/>
        </w:rPr>
        <w:tab/>
        <w:t>Fares</w:t>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Fares</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25</w:t>
      </w:r>
      <w:r w:rsidRPr="00A11ADA">
        <w:rPr>
          <w:rFonts w:ascii="Times New Roman" w:hAnsi="Times New Roman"/>
          <w:lang w:val="en-GB"/>
        </w:rPr>
        <w:tab/>
      </w:r>
      <w:proofErr w:type="spellStart"/>
      <w:r w:rsidRPr="00A11ADA">
        <w:rPr>
          <w:rFonts w:ascii="Times New Roman" w:hAnsi="Times New Roman"/>
          <w:lang w:val="en-GB"/>
        </w:rPr>
        <w:t>Hezrom</w:t>
      </w:r>
      <w:proofErr w:type="spellEnd"/>
      <w:r w:rsidRPr="00A11ADA">
        <w:rPr>
          <w:rFonts w:ascii="Times New Roman" w:hAnsi="Times New Roman"/>
          <w:lang w:val="en-GB"/>
        </w:rPr>
        <w:tab/>
      </w:r>
      <w:proofErr w:type="spellStart"/>
      <w:r w:rsidRPr="00A11ADA">
        <w:rPr>
          <w:rFonts w:ascii="Times New Roman" w:hAnsi="Times New Roman"/>
          <w:lang w:val="en-GB"/>
        </w:rPr>
        <w:t>Esrom</w:t>
      </w:r>
      <w:proofErr w:type="spellEnd"/>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Esrom</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26</w:t>
      </w:r>
      <w:r w:rsidRPr="00A11ADA">
        <w:rPr>
          <w:rFonts w:ascii="Times New Roman" w:hAnsi="Times New Roman"/>
          <w:lang w:val="en-GB"/>
        </w:rPr>
        <w:tab/>
        <w:t>Ram</w:t>
      </w:r>
      <w:r w:rsidRPr="00A11ADA">
        <w:rPr>
          <w:rFonts w:ascii="Times New Roman" w:hAnsi="Times New Roman"/>
          <w:lang w:val="en-GB"/>
        </w:rPr>
        <w:tab/>
        <w:t>Aram</w:t>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Aram</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fr-FR"/>
        </w:rPr>
      </w:pPr>
      <w:r w:rsidRPr="00A11ADA">
        <w:rPr>
          <w:rFonts w:ascii="Times New Roman" w:hAnsi="Times New Roman"/>
          <w:lang w:val="fr-FR"/>
        </w:rPr>
        <w:t>27</w:t>
      </w:r>
      <w:r w:rsidRPr="00A11ADA">
        <w:rPr>
          <w:rFonts w:ascii="Times New Roman" w:hAnsi="Times New Roman"/>
          <w:lang w:val="fr-FR"/>
        </w:rPr>
        <w:tab/>
      </w:r>
      <w:proofErr w:type="spellStart"/>
      <w:r w:rsidRPr="00A11ADA">
        <w:rPr>
          <w:rFonts w:ascii="Times New Roman" w:hAnsi="Times New Roman"/>
          <w:lang w:val="fr-FR"/>
        </w:rPr>
        <w:t>Amminadab</w:t>
      </w:r>
      <w:proofErr w:type="spellEnd"/>
      <w:r w:rsidRPr="00A11ADA">
        <w:rPr>
          <w:rFonts w:ascii="Times New Roman" w:hAnsi="Times New Roman"/>
          <w:lang w:val="fr-FR"/>
        </w:rPr>
        <w:tab/>
      </w:r>
      <w:proofErr w:type="spellStart"/>
      <w:r w:rsidRPr="00A11ADA">
        <w:rPr>
          <w:rFonts w:ascii="Times New Roman" w:hAnsi="Times New Roman"/>
          <w:lang w:val="fr-FR"/>
        </w:rPr>
        <w:t>Amminadab</w:t>
      </w:r>
      <w:proofErr w:type="spellEnd"/>
      <w:r w:rsidRPr="00A11ADA">
        <w:rPr>
          <w:rFonts w:ascii="Times New Roman" w:hAnsi="Times New Roman"/>
          <w:lang w:val="fr-FR"/>
        </w:rPr>
        <w:tab/>
      </w:r>
      <w:proofErr w:type="spellStart"/>
      <w:r w:rsidRPr="00A11ADA">
        <w:rPr>
          <w:rFonts w:ascii="Times New Roman" w:hAnsi="Times New Roman"/>
          <w:lang w:val="fr-FR"/>
        </w:rPr>
        <w:t>Aminadab</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fr-FR"/>
        </w:rPr>
      </w:pPr>
      <w:r w:rsidRPr="00A11ADA">
        <w:rPr>
          <w:rFonts w:ascii="Times New Roman" w:hAnsi="Times New Roman"/>
          <w:lang w:val="fr-FR"/>
        </w:rPr>
        <w:t>28</w:t>
      </w:r>
      <w:r w:rsidRPr="00A11ADA">
        <w:rPr>
          <w:rFonts w:ascii="Times New Roman" w:hAnsi="Times New Roman"/>
          <w:lang w:val="fr-FR"/>
        </w:rPr>
        <w:tab/>
      </w:r>
      <w:proofErr w:type="spellStart"/>
      <w:r w:rsidRPr="00A11ADA">
        <w:rPr>
          <w:rFonts w:ascii="Times New Roman" w:hAnsi="Times New Roman"/>
          <w:lang w:val="fr-FR"/>
        </w:rPr>
        <w:t>Nehesson</w:t>
      </w:r>
      <w:proofErr w:type="spellEnd"/>
      <w:r w:rsidRPr="00A11ADA">
        <w:rPr>
          <w:rFonts w:ascii="Times New Roman" w:hAnsi="Times New Roman"/>
          <w:lang w:val="fr-FR"/>
        </w:rPr>
        <w:tab/>
      </w:r>
      <w:proofErr w:type="spellStart"/>
      <w:r w:rsidRPr="00A11ADA">
        <w:rPr>
          <w:rFonts w:ascii="Times New Roman" w:hAnsi="Times New Roman"/>
          <w:lang w:val="fr-FR"/>
        </w:rPr>
        <w:t>Nahasson</w:t>
      </w:r>
      <w:proofErr w:type="spellEnd"/>
      <w:r w:rsidRPr="00A11ADA">
        <w:rPr>
          <w:rFonts w:ascii="Times New Roman" w:hAnsi="Times New Roman"/>
          <w:lang w:val="fr-FR"/>
        </w:rPr>
        <w:tab/>
      </w:r>
      <w:proofErr w:type="spellStart"/>
      <w:r w:rsidRPr="00A11ADA">
        <w:rPr>
          <w:rFonts w:ascii="Times New Roman" w:hAnsi="Times New Roman"/>
          <w:lang w:val="fr-FR"/>
        </w:rPr>
        <w:t>Nahasson</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29</w:t>
      </w:r>
      <w:r w:rsidRPr="00A11ADA">
        <w:rPr>
          <w:rFonts w:ascii="Times New Roman" w:hAnsi="Times New Roman"/>
          <w:lang w:val="en-GB"/>
        </w:rPr>
        <w:tab/>
        <w:t>Salma/Salmon</w:t>
      </w:r>
      <w:r w:rsidRPr="00A11ADA">
        <w:rPr>
          <w:rFonts w:ascii="Times New Roman" w:hAnsi="Times New Roman"/>
          <w:lang w:val="en-GB"/>
        </w:rPr>
        <w:tab/>
      </w:r>
      <w:proofErr w:type="spellStart"/>
      <w:r w:rsidRPr="00A11ADA">
        <w:rPr>
          <w:rFonts w:ascii="Times New Roman" w:hAnsi="Times New Roman"/>
          <w:lang w:val="en-GB"/>
        </w:rPr>
        <w:t>Salmon</w:t>
      </w:r>
      <w:proofErr w:type="spellEnd"/>
      <w:r w:rsidRPr="00A11ADA">
        <w:rPr>
          <w:rFonts w:ascii="Times New Roman" w:hAnsi="Times New Roman"/>
          <w:lang w:val="en-GB"/>
        </w:rPr>
        <w:tab/>
      </w:r>
      <w:proofErr w:type="spellStart"/>
      <w:r w:rsidRPr="00A11ADA">
        <w:rPr>
          <w:rFonts w:ascii="Times New Roman" w:hAnsi="Times New Roman"/>
          <w:lang w:val="en-GB"/>
        </w:rPr>
        <w:t>Salmon</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30</w:t>
      </w:r>
      <w:r w:rsidRPr="00A11ADA">
        <w:rPr>
          <w:rFonts w:ascii="Times New Roman" w:hAnsi="Times New Roman"/>
          <w:lang w:val="en-GB"/>
        </w:rPr>
        <w:tab/>
        <w:t>Boaz</w:t>
      </w:r>
      <w:r w:rsidRPr="00A11ADA">
        <w:rPr>
          <w:rFonts w:ascii="Times New Roman" w:hAnsi="Times New Roman"/>
          <w:lang w:val="en-GB"/>
        </w:rPr>
        <w:tab/>
        <w:t>Booz</w:t>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Booz</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31</w:t>
      </w:r>
      <w:r w:rsidRPr="00A11ADA">
        <w:rPr>
          <w:rFonts w:ascii="Times New Roman" w:hAnsi="Times New Roman"/>
          <w:lang w:val="en-GB"/>
        </w:rPr>
        <w:tab/>
        <w:t xml:space="preserve">Obed </w:t>
      </w:r>
      <w:r w:rsidRPr="00A11ADA">
        <w:rPr>
          <w:rFonts w:ascii="Times New Roman" w:hAnsi="Times New Roman"/>
          <w:lang w:val="en-GB"/>
        </w:rPr>
        <w:tab/>
      </w:r>
      <w:proofErr w:type="spellStart"/>
      <w:r w:rsidRPr="00A11ADA">
        <w:rPr>
          <w:rFonts w:ascii="Times New Roman" w:hAnsi="Times New Roman"/>
          <w:lang w:val="en-GB"/>
        </w:rPr>
        <w:t>Obed</w:t>
      </w:r>
      <w:proofErr w:type="spellEnd"/>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Obed</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32</w:t>
      </w:r>
      <w:r w:rsidRPr="00A11ADA">
        <w:rPr>
          <w:rFonts w:ascii="Times New Roman" w:hAnsi="Times New Roman"/>
          <w:lang w:val="en-GB"/>
        </w:rPr>
        <w:tab/>
        <w:t>Isai</w:t>
      </w:r>
      <w:r w:rsidRPr="00A11ADA">
        <w:rPr>
          <w:rFonts w:ascii="Times New Roman" w:hAnsi="Times New Roman"/>
          <w:lang w:val="en-GB"/>
        </w:rPr>
        <w:tab/>
      </w:r>
      <w:proofErr w:type="spellStart"/>
      <w:r w:rsidRPr="00A11ADA">
        <w:rPr>
          <w:rFonts w:ascii="Times New Roman" w:hAnsi="Times New Roman"/>
          <w:lang w:val="en-GB"/>
        </w:rPr>
        <w:t>Jessai</w:t>
      </w:r>
      <w:proofErr w:type="spellEnd"/>
      <w:r w:rsidRPr="00A11ADA">
        <w:rPr>
          <w:rFonts w:ascii="Times New Roman" w:hAnsi="Times New Roman"/>
          <w:lang w:val="en-GB"/>
        </w:rPr>
        <w:tab/>
      </w:r>
      <w:r w:rsidRPr="00A11ADA">
        <w:rPr>
          <w:rFonts w:ascii="Times New Roman" w:hAnsi="Times New Roman"/>
          <w:lang w:val="en-GB"/>
        </w:rPr>
        <w:tab/>
        <w:t>Jesse</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33</w:t>
      </w:r>
      <w:r w:rsidRPr="00A11ADA">
        <w:rPr>
          <w:rFonts w:ascii="Times New Roman" w:hAnsi="Times New Roman"/>
          <w:lang w:val="en-GB"/>
        </w:rPr>
        <w:tab/>
        <w:t>David</w:t>
      </w:r>
      <w:r w:rsidRPr="00A11ADA">
        <w:rPr>
          <w:rFonts w:ascii="Times New Roman" w:hAnsi="Times New Roman"/>
          <w:lang w:val="en-GB"/>
        </w:rPr>
        <w:tab/>
      </w:r>
      <w:proofErr w:type="spellStart"/>
      <w:r w:rsidRPr="00A11ADA">
        <w:rPr>
          <w:rFonts w:ascii="Times New Roman" w:hAnsi="Times New Roman"/>
          <w:lang w:val="en-GB"/>
        </w:rPr>
        <w:t>David</w:t>
      </w:r>
      <w:proofErr w:type="spellEnd"/>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David</w:t>
      </w:r>
      <w:proofErr w:type="spellEnd"/>
      <w:r w:rsidRPr="00A11ADA">
        <w:rPr>
          <w:rFonts w:ascii="Times New Roman" w:hAnsi="Times New Roman"/>
          <w:lang w:val="en-GB"/>
        </w:rPr>
        <w:tab/>
        <w:t xml:space="preserve">  </w:t>
      </w:r>
      <w:proofErr w:type="spellStart"/>
      <w:r w:rsidRPr="00A11ADA">
        <w:rPr>
          <w:rFonts w:ascii="Times New Roman" w:hAnsi="Times New Roman"/>
          <w:lang w:val="en-GB"/>
        </w:rPr>
        <w:t>Mattheus</w:t>
      </w:r>
      <w:proofErr w:type="spellEnd"/>
      <w:r w:rsidRPr="00A11ADA">
        <w:rPr>
          <w:rFonts w:ascii="Times New Roman" w:hAnsi="Times New Roman"/>
          <w:lang w:val="en-GB"/>
        </w:rPr>
        <w:t xml:space="preserve"> </w:t>
      </w:r>
      <w:proofErr w:type="spellStart"/>
      <w:r w:rsidRPr="00A11ADA">
        <w:rPr>
          <w:rFonts w:ascii="Times New Roman" w:hAnsi="Times New Roman"/>
          <w:lang w:val="en-GB"/>
        </w:rPr>
        <w:t>noemt</w:t>
      </w:r>
      <w:proofErr w:type="spellEnd"/>
      <w:r w:rsidRPr="00A11ADA">
        <w:rPr>
          <w:rFonts w:ascii="Times New Roman" w:hAnsi="Times New Roman"/>
          <w:lang w:val="en-GB"/>
        </w:rPr>
        <w:t xml:space="preserve"> van Abraham t/m David 14 </w:t>
      </w:r>
      <w:proofErr w:type="spellStart"/>
      <w:r w:rsidRPr="00A11ADA">
        <w:rPr>
          <w:rFonts w:ascii="Times New Roman" w:hAnsi="Times New Roman"/>
          <w:lang w:val="en-GB"/>
        </w:rPr>
        <w:t>gesl</w:t>
      </w:r>
      <w:proofErr w:type="spellEnd"/>
      <w:r w:rsidRPr="00A11ADA">
        <w:rPr>
          <w:rFonts w:ascii="Times New Roman" w:hAnsi="Times New Roman"/>
          <w:lang w:val="en-GB"/>
        </w:rPr>
        <w:t>.</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ab/>
      </w:r>
      <w:r w:rsidRPr="00A11ADA">
        <w:rPr>
          <w:rFonts w:ascii="Times New Roman" w:hAnsi="Times New Roman"/>
          <w:lang w:val="en-GB"/>
        </w:rPr>
        <w:tab/>
        <w:t xml:space="preserve">+ </w:t>
      </w:r>
      <w:proofErr w:type="spellStart"/>
      <w:r w:rsidRPr="00A11ADA">
        <w:rPr>
          <w:rFonts w:ascii="Times New Roman" w:hAnsi="Times New Roman"/>
          <w:lang w:val="en-GB"/>
        </w:rPr>
        <w:t>Batsua</w:t>
      </w:r>
      <w:proofErr w:type="spellEnd"/>
      <w:r w:rsidRPr="00A11ADA">
        <w:rPr>
          <w:rFonts w:ascii="Times New Roman" w:hAnsi="Times New Roman"/>
          <w:lang w:val="en-GB"/>
        </w:rPr>
        <w:tab/>
        <w:t xml:space="preserve">+ </w:t>
      </w:r>
      <w:proofErr w:type="spellStart"/>
      <w:r w:rsidRPr="00A11ADA">
        <w:rPr>
          <w:rFonts w:ascii="Times New Roman" w:hAnsi="Times New Roman"/>
          <w:lang w:val="en-GB"/>
        </w:rPr>
        <w:t>Batsua</w:t>
      </w:r>
      <w:proofErr w:type="spellEnd"/>
      <w:r w:rsidRPr="00A11ADA">
        <w:rPr>
          <w:rFonts w:ascii="Times New Roman" w:hAnsi="Times New Roman"/>
          <w:lang w:val="en-GB"/>
        </w:rPr>
        <w:t xml:space="preserve"> ( 1 Kron. 3:5</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34</w:t>
      </w:r>
      <w:r w:rsidRPr="00A11ADA">
        <w:rPr>
          <w:rFonts w:ascii="Times New Roman" w:hAnsi="Times New Roman"/>
          <w:lang w:val="en-GB"/>
        </w:rPr>
        <w:tab/>
      </w:r>
      <w:proofErr w:type="spellStart"/>
      <w:r w:rsidRPr="00A11ADA">
        <w:rPr>
          <w:rFonts w:ascii="Times New Roman" w:hAnsi="Times New Roman"/>
          <w:lang w:val="en-GB"/>
        </w:rPr>
        <w:t>Salomo</w:t>
      </w:r>
      <w:proofErr w:type="spellEnd"/>
      <w:r w:rsidRPr="00A11ADA">
        <w:rPr>
          <w:rFonts w:ascii="Times New Roman" w:hAnsi="Times New Roman"/>
          <w:lang w:val="en-GB"/>
        </w:rPr>
        <w:tab/>
        <w:t>Salomon</w:t>
      </w:r>
      <w:r w:rsidRPr="00A11ADA">
        <w:rPr>
          <w:rFonts w:ascii="Times New Roman" w:hAnsi="Times New Roman"/>
          <w:lang w:val="en-GB"/>
        </w:rPr>
        <w:tab/>
        <w:t>NATHAN</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35</w:t>
      </w:r>
      <w:r w:rsidRPr="00A11ADA">
        <w:rPr>
          <w:rFonts w:ascii="Times New Roman" w:hAnsi="Times New Roman"/>
          <w:lang w:val="en-GB"/>
        </w:rPr>
        <w:tab/>
      </w:r>
      <w:proofErr w:type="spellStart"/>
      <w:r w:rsidRPr="00A11ADA">
        <w:rPr>
          <w:rFonts w:ascii="Times New Roman" w:hAnsi="Times New Roman"/>
          <w:lang w:val="en-GB"/>
        </w:rPr>
        <w:t>Rehabeam</w:t>
      </w:r>
      <w:proofErr w:type="spellEnd"/>
      <w:r w:rsidRPr="00A11ADA">
        <w:rPr>
          <w:rFonts w:ascii="Times New Roman" w:hAnsi="Times New Roman"/>
          <w:lang w:val="en-GB"/>
        </w:rPr>
        <w:tab/>
      </w:r>
      <w:proofErr w:type="spellStart"/>
      <w:r w:rsidRPr="00A11ADA">
        <w:rPr>
          <w:rFonts w:ascii="Times New Roman" w:hAnsi="Times New Roman"/>
          <w:lang w:val="en-GB"/>
        </w:rPr>
        <w:t>Roboam</w:t>
      </w:r>
      <w:proofErr w:type="spellEnd"/>
      <w:r w:rsidRPr="00A11ADA">
        <w:rPr>
          <w:rFonts w:ascii="Times New Roman" w:hAnsi="Times New Roman"/>
          <w:lang w:val="en-GB"/>
        </w:rPr>
        <w:tab/>
      </w:r>
      <w:proofErr w:type="spellStart"/>
      <w:r w:rsidRPr="00A11ADA">
        <w:rPr>
          <w:rFonts w:ascii="Times New Roman" w:hAnsi="Times New Roman"/>
          <w:lang w:val="en-GB"/>
        </w:rPr>
        <w:t>Mattatja</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36</w:t>
      </w:r>
      <w:r w:rsidRPr="00A11ADA">
        <w:rPr>
          <w:rFonts w:ascii="Times New Roman" w:hAnsi="Times New Roman"/>
          <w:lang w:val="en-GB"/>
        </w:rPr>
        <w:tab/>
      </w:r>
      <w:proofErr w:type="spellStart"/>
      <w:r w:rsidRPr="00A11ADA">
        <w:rPr>
          <w:rFonts w:ascii="Times New Roman" w:hAnsi="Times New Roman"/>
          <w:lang w:val="en-GB"/>
        </w:rPr>
        <w:t>Abia</w:t>
      </w:r>
      <w:proofErr w:type="spellEnd"/>
      <w:r w:rsidRPr="00A11ADA">
        <w:rPr>
          <w:rFonts w:ascii="Times New Roman" w:hAnsi="Times New Roman"/>
          <w:lang w:val="en-GB"/>
        </w:rPr>
        <w:tab/>
      </w:r>
      <w:proofErr w:type="spellStart"/>
      <w:r w:rsidRPr="00A11ADA">
        <w:rPr>
          <w:rFonts w:ascii="Times New Roman" w:hAnsi="Times New Roman"/>
          <w:lang w:val="en-GB"/>
        </w:rPr>
        <w:t>Abia</w:t>
      </w:r>
      <w:proofErr w:type="spellEnd"/>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Mainan</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37</w:t>
      </w:r>
      <w:r w:rsidRPr="00A11ADA">
        <w:rPr>
          <w:rFonts w:ascii="Times New Roman" w:hAnsi="Times New Roman"/>
          <w:lang w:val="en-GB"/>
        </w:rPr>
        <w:tab/>
        <w:t>Asa</w:t>
      </w:r>
      <w:r w:rsidRPr="00A11ADA">
        <w:rPr>
          <w:rFonts w:ascii="Times New Roman" w:hAnsi="Times New Roman"/>
          <w:lang w:val="en-GB"/>
        </w:rPr>
        <w:tab/>
      </w:r>
      <w:proofErr w:type="spellStart"/>
      <w:r w:rsidRPr="00A11ADA">
        <w:rPr>
          <w:rFonts w:ascii="Times New Roman" w:hAnsi="Times New Roman"/>
          <w:lang w:val="en-GB"/>
        </w:rPr>
        <w:t>Asa</w:t>
      </w:r>
      <w:proofErr w:type="spellEnd"/>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Meleas</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38</w:t>
      </w:r>
      <w:r w:rsidRPr="00A11ADA">
        <w:rPr>
          <w:rFonts w:ascii="Times New Roman" w:hAnsi="Times New Roman"/>
          <w:lang w:val="en-GB"/>
        </w:rPr>
        <w:tab/>
      </w:r>
      <w:proofErr w:type="spellStart"/>
      <w:r w:rsidRPr="00A11ADA">
        <w:rPr>
          <w:rFonts w:ascii="Times New Roman" w:hAnsi="Times New Roman"/>
          <w:lang w:val="en-GB"/>
        </w:rPr>
        <w:t>Josafat</w:t>
      </w:r>
      <w:proofErr w:type="spellEnd"/>
      <w:r w:rsidRPr="00A11ADA">
        <w:rPr>
          <w:rFonts w:ascii="Times New Roman" w:hAnsi="Times New Roman"/>
          <w:lang w:val="en-GB"/>
        </w:rPr>
        <w:tab/>
      </w:r>
      <w:proofErr w:type="spellStart"/>
      <w:r w:rsidRPr="00A11ADA">
        <w:rPr>
          <w:rFonts w:ascii="Times New Roman" w:hAnsi="Times New Roman"/>
          <w:lang w:val="en-GB"/>
        </w:rPr>
        <w:t>Josafat</w:t>
      </w:r>
      <w:proofErr w:type="spellEnd"/>
      <w:r w:rsidRPr="00A11ADA">
        <w:rPr>
          <w:rFonts w:ascii="Times New Roman" w:hAnsi="Times New Roman"/>
          <w:lang w:val="en-GB"/>
        </w:rPr>
        <w:tab/>
      </w:r>
      <w:r w:rsidRPr="00A11ADA">
        <w:rPr>
          <w:rFonts w:ascii="Times New Roman" w:hAnsi="Times New Roman"/>
          <w:lang w:val="en-GB"/>
        </w:rPr>
        <w:tab/>
        <w:t>Eljakim</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39</w:t>
      </w:r>
      <w:r w:rsidRPr="00A11ADA">
        <w:rPr>
          <w:rFonts w:ascii="Times New Roman" w:hAnsi="Times New Roman"/>
          <w:lang w:val="en-GB"/>
        </w:rPr>
        <w:tab/>
      </w:r>
      <w:proofErr w:type="spellStart"/>
      <w:r w:rsidRPr="00A11ADA">
        <w:rPr>
          <w:rFonts w:ascii="Times New Roman" w:hAnsi="Times New Roman"/>
          <w:lang w:val="en-GB"/>
        </w:rPr>
        <w:t>Joram</w:t>
      </w:r>
      <w:proofErr w:type="spellEnd"/>
      <w:r w:rsidRPr="00A11ADA">
        <w:rPr>
          <w:rFonts w:ascii="Times New Roman" w:hAnsi="Times New Roman"/>
          <w:lang w:val="en-GB"/>
        </w:rPr>
        <w:tab/>
      </w:r>
      <w:proofErr w:type="spellStart"/>
      <w:r w:rsidRPr="00A11ADA">
        <w:rPr>
          <w:rFonts w:ascii="Times New Roman" w:hAnsi="Times New Roman"/>
          <w:lang w:val="en-GB"/>
        </w:rPr>
        <w:t>Joram</w:t>
      </w:r>
      <w:proofErr w:type="spellEnd"/>
      <w:r w:rsidRPr="00A11ADA">
        <w:rPr>
          <w:rFonts w:ascii="Times New Roman" w:hAnsi="Times New Roman"/>
          <w:lang w:val="en-GB"/>
        </w:rPr>
        <w:tab/>
      </w:r>
      <w:r w:rsidRPr="00A11ADA">
        <w:rPr>
          <w:rFonts w:ascii="Times New Roman" w:hAnsi="Times New Roman"/>
          <w:lang w:val="en-GB"/>
        </w:rPr>
        <w:tab/>
        <w:t>Jonan</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40</w:t>
      </w:r>
      <w:r w:rsidRPr="00A11ADA">
        <w:rPr>
          <w:rFonts w:ascii="Times New Roman" w:hAnsi="Times New Roman"/>
          <w:lang w:val="en-GB"/>
        </w:rPr>
        <w:tab/>
      </w:r>
      <w:proofErr w:type="spellStart"/>
      <w:r w:rsidRPr="00A11ADA">
        <w:rPr>
          <w:rFonts w:ascii="Times New Roman" w:hAnsi="Times New Roman"/>
          <w:lang w:val="en-GB"/>
        </w:rPr>
        <w:t>Achazia</w:t>
      </w:r>
      <w:proofErr w:type="spellEnd"/>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Jozef</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41</w:t>
      </w:r>
      <w:r w:rsidRPr="00A11ADA">
        <w:rPr>
          <w:rFonts w:ascii="Times New Roman" w:hAnsi="Times New Roman"/>
          <w:lang w:val="en-GB"/>
        </w:rPr>
        <w:tab/>
      </w:r>
      <w:proofErr w:type="spellStart"/>
      <w:r w:rsidRPr="00A11ADA">
        <w:rPr>
          <w:rFonts w:ascii="Times New Roman" w:hAnsi="Times New Roman"/>
          <w:lang w:val="en-GB"/>
        </w:rPr>
        <w:t>Joas</w:t>
      </w:r>
      <w:proofErr w:type="spellEnd"/>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Juda</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42</w:t>
      </w:r>
      <w:r w:rsidRPr="00A11ADA">
        <w:rPr>
          <w:rFonts w:ascii="Times New Roman" w:hAnsi="Times New Roman"/>
          <w:lang w:val="en-GB"/>
        </w:rPr>
        <w:tab/>
        <w:t>Amazia</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Simeon</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43</w:t>
      </w:r>
      <w:r w:rsidRPr="00A11ADA">
        <w:rPr>
          <w:rFonts w:ascii="Times New Roman" w:hAnsi="Times New Roman"/>
          <w:lang w:val="en-GB"/>
        </w:rPr>
        <w:tab/>
      </w:r>
      <w:proofErr w:type="spellStart"/>
      <w:r w:rsidRPr="00A11ADA">
        <w:rPr>
          <w:rFonts w:ascii="Times New Roman" w:hAnsi="Times New Roman"/>
          <w:lang w:val="en-GB"/>
        </w:rPr>
        <w:t>Azarja</w:t>
      </w:r>
      <w:proofErr w:type="spellEnd"/>
      <w:r w:rsidRPr="00A11ADA">
        <w:rPr>
          <w:rFonts w:ascii="Times New Roman" w:hAnsi="Times New Roman"/>
          <w:lang w:val="en-GB"/>
        </w:rPr>
        <w:t>/Uzzia</w:t>
      </w:r>
      <w:r w:rsidRPr="00A11ADA">
        <w:rPr>
          <w:rFonts w:ascii="Times New Roman" w:hAnsi="Times New Roman"/>
          <w:lang w:val="en-GB"/>
        </w:rPr>
        <w:tab/>
      </w:r>
      <w:proofErr w:type="spellStart"/>
      <w:r w:rsidRPr="00A11ADA">
        <w:rPr>
          <w:rFonts w:ascii="Times New Roman" w:hAnsi="Times New Roman"/>
          <w:lang w:val="en-GB"/>
        </w:rPr>
        <w:t>Ozias</w:t>
      </w:r>
      <w:proofErr w:type="spellEnd"/>
      <w:r w:rsidRPr="00A11ADA">
        <w:rPr>
          <w:rFonts w:ascii="Times New Roman" w:hAnsi="Times New Roman"/>
          <w:lang w:val="en-GB"/>
        </w:rPr>
        <w:tab/>
      </w:r>
      <w:r w:rsidRPr="00A11ADA">
        <w:rPr>
          <w:rFonts w:ascii="Times New Roman" w:hAnsi="Times New Roman"/>
          <w:lang w:val="en-GB"/>
        </w:rPr>
        <w:tab/>
        <w:t>Levi</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44</w:t>
      </w:r>
      <w:r w:rsidRPr="00A11ADA">
        <w:rPr>
          <w:rFonts w:ascii="Times New Roman" w:hAnsi="Times New Roman"/>
          <w:lang w:val="en-GB"/>
        </w:rPr>
        <w:tab/>
        <w:t>Jotham</w:t>
      </w:r>
      <w:r w:rsidRPr="00A11ADA">
        <w:rPr>
          <w:rFonts w:ascii="Times New Roman" w:hAnsi="Times New Roman"/>
          <w:lang w:val="en-GB"/>
        </w:rPr>
        <w:tab/>
      </w:r>
      <w:proofErr w:type="spellStart"/>
      <w:r w:rsidRPr="00A11ADA">
        <w:rPr>
          <w:rFonts w:ascii="Times New Roman" w:hAnsi="Times New Roman"/>
          <w:lang w:val="en-GB"/>
        </w:rPr>
        <w:t>Joatham</w:t>
      </w:r>
      <w:proofErr w:type="spellEnd"/>
      <w:r w:rsidRPr="00A11ADA">
        <w:rPr>
          <w:rFonts w:ascii="Times New Roman" w:hAnsi="Times New Roman"/>
          <w:lang w:val="en-GB"/>
        </w:rPr>
        <w:tab/>
      </w:r>
      <w:proofErr w:type="spellStart"/>
      <w:r w:rsidRPr="00A11ADA">
        <w:rPr>
          <w:rFonts w:ascii="Times New Roman" w:hAnsi="Times New Roman"/>
          <w:lang w:val="en-GB"/>
        </w:rPr>
        <w:t>Matthat</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45</w:t>
      </w:r>
      <w:r w:rsidRPr="00A11ADA">
        <w:rPr>
          <w:rFonts w:ascii="Times New Roman" w:hAnsi="Times New Roman"/>
          <w:lang w:val="en-GB"/>
        </w:rPr>
        <w:tab/>
      </w:r>
      <w:proofErr w:type="spellStart"/>
      <w:r w:rsidRPr="00A11ADA">
        <w:rPr>
          <w:rFonts w:ascii="Times New Roman" w:hAnsi="Times New Roman"/>
          <w:lang w:val="en-GB"/>
        </w:rPr>
        <w:t>Achaz</w:t>
      </w:r>
      <w:proofErr w:type="spellEnd"/>
      <w:r w:rsidRPr="00A11ADA">
        <w:rPr>
          <w:rFonts w:ascii="Times New Roman" w:hAnsi="Times New Roman"/>
          <w:lang w:val="en-GB"/>
        </w:rPr>
        <w:tab/>
      </w:r>
      <w:proofErr w:type="spellStart"/>
      <w:r w:rsidRPr="00A11ADA">
        <w:rPr>
          <w:rFonts w:ascii="Times New Roman" w:hAnsi="Times New Roman"/>
          <w:lang w:val="en-GB"/>
        </w:rPr>
        <w:t>Achaz</w:t>
      </w:r>
      <w:proofErr w:type="spellEnd"/>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Jorim</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46</w:t>
      </w:r>
      <w:r w:rsidRPr="00A11ADA">
        <w:rPr>
          <w:rFonts w:ascii="Times New Roman" w:hAnsi="Times New Roman"/>
          <w:lang w:val="en-GB"/>
        </w:rPr>
        <w:tab/>
      </w:r>
      <w:proofErr w:type="spellStart"/>
      <w:r w:rsidRPr="00A11ADA">
        <w:rPr>
          <w:rFonts w:ascii="Times New Roman" w:hAnsi="Times New Roman"/>
          <w:lang w:val="en-GB"/>
        </w:rPr>
        <w:t>Hiskia</w:t>
      </w:r>
      <w:proofErr w:type="spellEnd"/>
      <w:r w:rsidRPr="00A11ADA">
        <w:rPr>
          <w:rFonts w:ascii="Times New Roman" w:hAnsi="Times New Roman"/>
          <w:lang w:val="en-GB"/>
        </w:rPr>
        <w:tab/>
        <w:t>Ezekias</w:t>
      </w:r>
      <w:r w:rsidRPr="00A11ADA">
        <w:rPr>
          <w:rFonts w:ascii="Times New Roman" w:hAnsi="Times New Roman"/>
          <w:lang w:val="en-GB"/>
        </w:rPr>
        <w:tab/>
        <w:t>Eliezer</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fr-FR"/>
        </w:rPr>
      </w:pPr>
      <w:r w:rsidRPr="00A11ADA">
        <w:rPr>
          <w:rFonts w:ascii="Times New Roman" w:hAnsi="Times New Roman"/>
          <w:lang w:val="fr-FR"/>
        </w:rPr>
        <w:t>47</w:t>
      </w:r>
      <w:r w:rsidRPr="00A11ADA">
        <w:rPr>
          <w:rFonts w:ascii="Times New Roman" w:hAnsi="Times New Roman"/>
          <w:lang w:val="fr-FR"/>
        </w:rPr>
        <w:tab/>
      </w:r>
      <w:proofErr w:type="spellStart"/>
      <w:r w:rsidRPr="00A11ADA">
        <w:rPr>
          <w:rFonts w:ascii="Times New Roman" w:hAnsi="Times New Roman"/>
          <w:lang w:val="fr-FR"/>
        </w:rPr>
        <w:t>Manasse</w:t>
      </w:r>
      <w:proofErr w:type="spellEnd"/>
      <w:r w:rsidRPr="00A11ADA">
        <w:rPr>
          <w:rFonts w:ascii="Times New Roman" w:hAnsi="Times New Roman"/>
          <w:lang w:val="fr-FR"/>
        </w:rPr>
        <w:tab/>
      </w:r>
      <w:proofErr w:type="spellStart"/>
      <w:r w:rsidRPr="00A11ADA">
        <w:rPr>
          <w:rFonts w:ascii="Times New Roman" w:hAnsi="Times New Roman"/>
          <w:lang w:val="fr-FR"/>
        </w:rPr>
        <w:t>Manasse</w:t>
      </w:r>
      <w:proofErr w:type="spellEnd"/>
      <w:r w:rsidRPr="00A11ADA">
        <w:rPr>
          <w:rFonts w:ascii="Times New Roman" w:hAnsi="Times New Roman"/>
          <w:lang w:val="fr-FR"/>
        </w:rPr>
        <w:tab/>
      </w:r>
      <w:proofErr w:type="spellStart"/>
      <w:r w:rsidRPr="00A11ADA">
        <w:rPr>
          <w:rFonts w:ascii="Times New Roman" w:hAnsi="Times New Roman"/>
          <w:lang w:val="fr-FR"/>
        </w:rPr>
        <w:t>Joses</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fr-FR"/>
        </w:rPr>
      </w:pPr>
      <w:r w:rsidRPr="00A11ADA">
        <w:rPr>
          <w:rFonts w:ascii="Times New Roman" w:hAnsi="Times New Roman"/>
          <w:lang w:val="fr-FR"/>
        </w:rPr>
        <w:t>48</w:t>
      </w:r>
      <w:r w:rsidRPr="00A11ADA">
        <w:rPr>
          <w:rFonts w:ascii="Times New Roman" w:hAnsi="Times New Roman"/>
          <w:lang w:val="fr-FR"/>
        </w:rPr>
        <w:tab/>
        <w:t>Amon</w:t>
      </w:r>
      <w:r w:rsidRPr="00A11ADA">
        <w:rPr>
          <w:rFonts w:ascii="Times New Roman" w:hAnsi="Times New Roman"/>
          <w:lang w:val="fr-FR"/>
        </w:rPr>
        <w:tab/>
      </w:r>
      <w:proofErr w:type="spellStart"/>
      <w:r w:rsidRPr="00A11ADA">
        <w:rPr>
          <w:rFonts w:ascii="Times New Roman" w:hAnsi="Times New Roman"/>
          <w:lang w:val="fr-FR"/>
        </w:rPr>
        <w:t>Amon</w:t>
      </w:r>
      <w:proofErr w:type="spellEnd"/>
      <w:r w:rsidRPr="00A11ADA">
        <w:rPr>
          <w:rFonts w:ascii="Times New Roman" w:hAnsi="Times New Roman"/>
          <w:lang w:val="fr-FR"/>
        </w:rPr>
        <w:tab/>
      </w:r>
      <w:r w:rsidRPr="00A11ADA">
        <w:rPr>
          <w:rFonts w:ascii="Times New Roman" w:hAnsi="Times New Roman"/>
          <w:lang w:val="fr-FR"/>
        </w:rPr>
        <w:tab/>
        <w:t>Er</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fr-FR"/>
        </w:rPr>
      </w:pPr>
      <w:r w:rsidRPr="00A11ADA">
        <w:rPr>
          <w:rFonts w:ascii="Times New Roman" w:hAnsi="Times New Roman"/>
          <w:lang w:val="fr-FR"/>
        </w:rPr>
        <w:t>49</w:t>
      </w:r>
      <w:r w:rsidRPr="00A11ADA">
        <w:rPr>
          <w:rFonts w:ascii="Times New Roman" w:hAnsi="Times New Roman"/>
          <w:lang w:val="fr-FR"/>
        </w:rPr>
        <w:tab/>
      </w:r>
      <w:proofErr w:type="spellStart"/>
      <w:r w:rsidRPr="00A11ADA">
        <w:rPr>
          <w:rFonts w:ascii="Times New Roman" w:hAnsi="Times New Roman"/>
          <w:lang w:val="fr-FR"/>
        </w:rPr>
        <w:t>Josia</w:t>
      </w:r>
      <w:proofErr w:type="spellEnd"/>
      <w:r w:rsidRPr="00A11ADA">
        <w:rPr>
          <w:rFonts w:ascii="Times New Roman" w:hAnsi="Times New Roman"/>
          <w:lang w:val="fr-FR"/>
        </w:rPr>
        <w:tab/>
        <w:t>Josias</w:t>
      </w:r>
      <w:r w:rsidRPr="00A11ADA">
        <w:rPr>
          <w:rFonts w:ascii="Times New Roman" w:hAnsi="Times New Roman"/>
          <w:lang w:val="fr-FR"/>
        </w:rPr>
        <w:tab/>
      </w:r>
      <w:r w:rsidRPr="00A11ADA">
        <w:rPr>
          <w:rFonts w:ascii="Times New Roman" w:hAnsi="Times New Roman"/>
          <w:lang w:val="fr-FR"/>
        </w:rPr>
        <w:tab/>
      </w:r>
      <w:proofErr w:type="spellStart"/>
      <w:r w:rsidRPr="00A11ADA">
        <w:rPr>
          <w:rFonts w:ascii="Times New Roman" w:hAnsi="Times New Roman"/>
          <w:lang w:val="fr-FR"/>
        </w:rPr>
        <w:t>Elmodam</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fr-FR"/>
        </w:rPr>
      </w:pPr>
      <w:r w:rsidRPr="00A11ADA">
        <w:rPr>
          <w:rFonts w:ascii="Times New Roman" w:hAnsi="Times New Roman"/>
          <w:lang w:val="fr-FR"/>
        </w:rPr>
        <w:t>50</w:t>
      </w:r>
      <w:r w:rsidRPr="00A11ADA">
        <w:rPr>
          <w:rFonts w:ascii="Times New Roman" w:hAnsi="Times New Roman"/>
          <w:lang w:val="fr-FR"/>
        </w:rPr>
        <w:tab/>
      </w:r>
      <w:proofErr w:type="spellStart"/>
      <w:r w:rsidRPr="00A11ADA">
        <w:rPr>
          <w:rFonts w:ascii="Times New Roman" w:hAnsi="Times New Roman"/>
          <w:lang w:val="fr-FR"/>
        </w:rPr>
        <w:t>Jojakim</w:t>
      </w:r>
      <w:proofErr w:type="spellEnd"/>
      <w:r w:rsidRPr="00A11ADA">
        <w:rPr>
          <w:rFonts w:ascii="Times New Roman" w:hAnsi="Times New Roman"/>
          <w:lang w:val="fr-FR"/>
        </w:rPr>
        <w:tab/>
      </w:r>
      <w:r w:rsidRPr="00A11ADA">
        <w:rPr>
          <w:rFonts w:ascii="Times New Roman" w:hAnsi="Times New Roman"/>
          <w:lang w:val="fr-FR"/>
        </w:rPr>
        <w:tab/>
      </w:r>
      <w:r w:rsidRPr="00A11ADA">
        <w:rPr>
          <w:rFonts w:ascii="Times New Roman" w:hAnsi="Times New Roman"/>
          <w:lang w:val="fr-FR"/>
        </w:rPr>
        <w:tab/>
      </w:r>
      <w:proofErr w:type="spellStart"/>
      <w:r w:rsidRPr="00A11ADA">
        <w:rPr>
          <w:rFonts w:ascii="Times New Roman" w:hAnsi="Times New Roman"/>
          <w:lang w:val="fr-FR"/>
        </w:rPr>
        <w:t>Kosam</w:t>
      </w:r>
      <w:proofErr w:type="spellEnd"/>
      <w:r w:rsidRPr="00A11ADA">
        <w:rPr>
          <w:rFonts w:ascii="Times New Roman" w:hAnsi="Times New Roman"/>
          <w:lang w:val="fr-FR"/>
        </w:rPr>
        <w:tab/>
        <w:t xml:space="preserve">  </w:t>
      </w:r>
      <w:r w:rsidRPr="00A11ADA">
        <w:rPr>
          <w:rFonts w:ascii="Times New Roman" w:hAnsi="Times New Roman"/>
          <w:lang w:val="fr-FR"/>
        </w:rPr>
        <w:tab/>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fr-FR"/>
        </w:rPr>
      </w:pPr>
      <w:r w:rsidRPr="00A11ADA">
        <w:rPr>
          <w:rFonts w:ascii="Times New Roman" w:hAnsi="Times New Roman"/>
          <w:lang w:val="fr-FR"/>
        </w:rPr>
        <w:t>51</w:t>
      </w:r>
      <w:r w:rsidRPr="00A11ADA">
        <w:rPr>
          <w:rFonts w:ascii="Times New Roman" w:hAnsi="Times New Roman"/>
          <w:lang w:val="fr-FR"/>
        </w:rPr>
        <w:tab/>
      </w:r>
      <w:proofErr w:type="spellStart"/>
      <w:r w:rsidRPr="00A11ADA">
        <w:rPr>
          <w:rFonts w:ascii="Times New Roman" w:hAnsi="Times New Roman"/>
          <w:lang w:val="fr-FR"/>
        </w:rPr>
        <w:t>Jechonia</w:t>
      </w:r>
      <w:proofErr w:type="spellEnd"/>
      <w:r w:rsidRPr="00A11ADA">
        <w:rPr>
          <w:rFonts w:ascii="Times New Roman" w:hAnsi="Times New Roman"/>
          <w:lang w:val="fr-FR"/>
        </w:rPr>
        <w:tab/>
      </w:r>
      <w:proofErr w:type="spellStart"/>
      <w:r w:rsidRPr="00A11ADA">
        <w:rPr>
          <w:rFonts w:ascii="Times New Roman" w:hAnsi="Times New Roman"/>
          <w:lang w:val="fr-FR"/>
        </w:rPr>
        <w:t>Jechonias</w:t>
      </w:r>
      <w:proofErr w:type="spellEnd"/>
      <w:r w:rsidRPr="00A11ADA">
        <w:rPr>
          <w:rFonts w:ascii="Times New Roman" w:hAnsi="Times New Roman"/>
          <w:lang w:val="fr-FR"/>
        </w:rPr>
        <w:tab/>
      </w:r>
      <w:proofErr w:type="spellStart"/>
      <w:r w:rsidRPr="00A11ADA">
        <w:rPr>
          <w:rFonts w:ascii="Times New Roman" w:hAnsi="Times New Roman"/>
          <w:lang w:val="fr-FR"/>
        </w:rPr>
        <w:t>Addi</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3969"/>
          <w:tab w:val="left" w:pos="4956"/>
          <w:tab w:val="left" w:pos="5664"/>
          <w:tab w:val="left" w:pos="6372"/>
          <w:tab w:val="left" w:pos="7080"/>
          <w:tab w:val="left" w:pos="7788"/>
          <w:tab w:val="left" w:pos="8496"/>
        </w:tabs>
        <w:jc w:val="both"/>
        <w:rPr>
          <w:rFonts w:ascii="Times New Roman" w:hAnsi="Times New Roman"/>
          <w:lang w:val="fr-FR"/>
        </w:rPr>
      </w:pPr>
      <w:r w:rsidRPr="00A11ADA">
        <w:rPr>
          <w:rFonts w:ascii="Times New Roman" w:hAnsi="Times New Roman"/>
          <w:lang w:val="fr-FR"/>
        </w:rPr>
        <w:t>52</w:t>
      </w:r>
      <w:r w:rsidRPr="00A11ADA">
        <w:rPr>
          <w:rFonts w:ascii="Times New Roman" w:hAnsi="Times New Roman"/>
          <w:lang w:val="fr-FR"/>
        </w:rPr>
        <w:tab/>
      </w:r>
      <w:proofErr w:type="spellStart"/>
      <w:r w:rsidRPr="00A11ADA">
        <w:rPr>
          <w:rFonts w:ascii="Times New Roman" w:hAnsi="Times New Roman"/>
          <w:lang w:val="fr-FR"/>
        </w:rPr>
        <w:t>Melchi</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3969"/>
          <w:tab w:val="left" w:pos="4956"/>
          <w:tab w:val="left" w:pos="5664"/>
          <w:tab w:val="left" w:pos="6372"/>
          <w:tab w:val="left" w:pos="7080"/>
          <w:tab w:val="left" w:pos="7788"/>
          <w:tab w:val="left" w:pos="8496"/>
        </w:tabs>
        <w:jc w:val="both"/>
        <w:rPr>
          <w:rFonts w:ascii="Times New Roman" w:hAnsi="Times New Roman"/>
          <w:lang w:val="fr-FR"/>
        </w:rPr>
      </w:pPr>
      <w:r w:rsidRPr="00A11ADA">
        <w:rPr>
          <w:rFonts w:ascii="Times New Roman" w:hAnsi="Times New Roman"/>
          <w:lang w:val="fr-FR"/>
        </w:rPr>
        <w:t>52</w:t>
      </w:r>
      <w:r w:rsidRPr="00A11ADA">
        <w:rPr>
          <w:rFonts w:ascii="Times New Roman" w:hAnsi="Times New Roman"/>
          <w:lang w:val="fr-FR"/>
        </w:rPr>
        <w:tab/>
      </w:r>
      <w:proofErr w:type="spellStart"/>
      <w:r w:rsidRPr="00A11ADA">
        <w:rPr>
          <w:rFonts w:ascii="Times New Roman" w:hAnsi="Times New Roman"/>
          <w:lang w:val="fr-FR"/>
        </w:rPr>
        <w:t>Sealtiël</w:t>
      </w:r>
      <w:proofErr w:type="spellEnd"/>
      <w:r w:rsidRPr="00A11ADA">
        <w:rPr>
          <w:rFonts w:ascii="Times New Roman" w:hAnsi="Times New Roman"/>
          <w:lang w:val="fr-FR"/>
        </w:rPr>
        <w:tab/>
      </w:r>
      <w:proofErr w:type="spellStart"/>
      <w:r w:rsidRPr="00A11ADA">
        <w:rPr>
          <w:rFonts w:ascii="Times New Roman" w:hAnsi="Times New Roman"/>
          <w:lang w:val="fr-FR"/>
        </w:rPr>
        <w:t>Salatiël</w:t>
      </w:r>
      <w:proofErr w:type="spellEnd"/>
      <w:r w:rsidRPr="00A11ADA">
        <w:rPr>
          <w:rFonts w:ascii="Times New Roman" w:hAnsi="Times New Roman"/>
          <w:lang w:val="fr-FR"/>
        </w:rPr>
        <w:tab/>
        <w:t>53</w:t>
      </w:r>
      <w:r w:rsidRPr="00A11ADA">
        <w:rPr>
          <w:rFonts w:ascii="Times New Roman" w:hAnsi="Times New Roman"/>
          <w:lang w:val="fr-FR"/>
        </w:rPr>
        <w:tab/>
        <w:t>Neri</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fr-FR"/>
        </w:rPr>
      </w:pPr>
      <w:r w:rsidRPr="00A11ADA">
        <w:rPr>
          <w:rFonts w:ascii="Times New Roman" w:hAnsi="Times New Roman"/>
          <w:lang w:val="fr-FR"/>
        </w:rPr>
        <w:t>53</w:t>
      </w:r>
      <w:r w:rsidRPr="00A11ADA">
        <w:rPr>
          <w:rFonts w:ascii="Times New Roman" w:hAnsi="Times New Roman"/>
          <w:lang w:val="fr-FR"/>
        </w:rPr>
        <w:tab/>
      </w:r>
      <w:proofErr w:type="spellStart"/>
      <w:r w:rsidRPr="00A11ADA">
        <w:rPr>
          <w:rFonts w:ascii="Times New Roman" w:hAnsi="Times New Roman"/>
          <w:lang w:val="fr-FR"/>
        </w:rPr>
        <w:t>Pedaja</w:t>
      </w:r>
      <w:proofErr w:type="spellEnd"/>
      <w:r w:rsidRPr="00A11ADA">
        <w:rPr>
          <w:rFonts w:ascii="Times New Roman" w:hAnsi="Times New Roman"/>
          <w:lang w:val="fr-FR"/>
        </w:rPr>
        <w:tab/>
        <w:t>(</w:t>
      </w:r>
      <w:proofErr w:type="spellStart"/>
      <w:r w:rsidRPr="00A11ADA">
        <w:rPr>
          <w:rFonts w:ascii="Times New Roman" w:hAnsi="Times New Roman"/>
          <w:lang w:val="fr-FR"/>
        </w:rPr>
        <w:t>Jakim</w:t>
      </w:r>
      <w:proofErr w:type="spellEnd"/>
      <w:r w:rsidRPr="00A11ADA">
        <w:rPr>
          <w:rFonts w:ascii="Times New Roman" w:hAnsi="Times New Roman"/>
          <w:lang w:val="fr-FR"/>
        </w:rPr>
        <w:t>)*</w:t>
      </w:r>
      <w:r w:rsidRPr="00A11ADA">
        <w:rPr>
          <w:rFonts w:ascii="Times New Roman" w:hAnsi="Times New Roman"/>
          <w:lang w:val="fr-FR"/>
        </w:rPr>
        <w:tab/>
        <w:t xml:space="preserve">54   </w:t>
      </w:r>
      <w:proofErr w:type="spellStart"/>
      <w:r w:rsidRPr="00A11ADA">
        <w:rPr>
          <w:rFonts w:ascii="Times New Roman" w:hAnsi="Times New Roman"/>
          <w:lang w:val="fr-FR"/>
        </w:rPr>
        <w:t>Salatiel</w:t>
      </w:r>
      <w:proofErr w:type="spellEnd"/>
      <w:r w:rsidRPr="00A11ADA">
        <w:rPr>
          <w:rFonts w:ascii="Times New Roman" w:hAnsi="Times New Roman"/>
          <w:lang w:val="fr-FR"/>
        </w:rPr>
        <w:tab/>
        <w:t xml:space="preserve">* Mat 1:11 </w:t>
      </w:r>
      <w:proofErr w:type="spellStart"/>
      <w:r w:rsidRPr="00A11ADA">
        <w:rPr>
          <w:rFonts w:ascii="Times New Roman" w:hAnsi="Times New Roman"/>
          <w:lang w:val="fr-FR"/>
        </w:rPr>
        <w:t>kanttek</w:t>
      </w:r>
      <w:proofErr w:type="spellEnd"/>
      <w:r w:rsidRPr="00A11ADA">
        <w:rPr>
          <w:rFonts w:ascii="Times New Roman" w:hAnsi="Times New Roman"/>
          <w:lang w:val="fr-FR"/>
        </w:rPr>
        <w:t>. nr 9</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fr-FR"/>
        </w:rPr>
      </w:pP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nl-NL"/>
        </w:rPr>
      </w:pPr>
      <w:r w:rsidRPr="00A11ADA">
        <w:rPr>
          <w:rFonts w:ascii="Times New Roman" w:hAnsi="Times New Roman"/>
          <w:lang w:val="fr-FR"/>
        </w:rPr>
        <w:tab/>
      </w:r>
      <w:r w:rsidRPr="00A11ADA">
        <w:rPr>
          <w:rFonts w:ascii="Times New Roman" w:hAnsi="Times New Roman"/>
          <w:lang w:val="fr-FR"/>
        </w:rPr>
        <w:tab/>
      </w:r>
      <w:r w:rsidRPr="00A11ADA">
        <w:rPr>
          <w:rFonts w:ascii="Times New Roman" w:hAnsi="Times New Roman"/>
          <w:lang w:val="fr-FR"/>
        </w:rPr>
        <w:tab/>
      </w:r>
      <w:r w:rsidRPr="00A11ADA">
        <w:rPr>
          <w:rFonts w:ascii="Times New Roman" w:hAnsi="Times New Roman"/>
          <w:lang w:val="fr-FR"/>
        </w:rPr>
        <w:tab/>
      </w:r>
      <w:r w:rsidRPr="00A11ADA">
        <w:rPr>
          <w:rFonts w:ascii="Times New Roman" w:hAnsi="Times New Roman"/>
          <w:lang w:val="fr-FR"/>
        </w:rPr>
        <w:tab/>
      </w:r>
      <w:r w:rsidRPr="00A11ADA">
        <w:rPr>
          <w:rFonts w:ascii="Times New Roman" w:hAnsi="Times New Roman"/>
          <w:lang w:val="fr-FR"/>
        </w:rPr>
        <w:tab/>
      </w:r>
      <w:r w:rsidRPr="00A11ADA">
        <w:rPr>
          <w:rFonts w:ascii="Times New Roman" w:hAnsi="Times New Roman"/>
          <w:lang w:val="fr-FR"/>
        </w:rPr>
        <w:tab/>
      </w:r>
      <w:r w:rsidRPr="00A11ADA">
        <w:rPr>
          <w:rFonts w:ascii="Times New Roman" w:hAnsi="Times New Roman"/>
          <w:lang w:val="fr-FR"/>
        </w:rPr>
        <w:tab/>
      </w:r>
      <w:r>
        <w:rPr>
          <w:rFonts w:ascii="Times New Roman" w:hAnsi="Times New Roman"/>
          <w:sz w:val="20"/>
          <w:lang w:val="nl-NL"/>
        </w:rPr>
        <w:t xml:space="preserve">Regeringsjaren </w:t>
      </w:r>
      <w:proofErr w:type="spellStart"/>
      <w:r>
        <w:rPr>
          <w:rFonts w:ascii="Times New Roman" w:hAnsi="Times New Roman"/>
          <w:sz w:val="20"/>
          <w:lang w:val="nl-NL"/>
        </w:rPr>
        <w:t>vlgs</w:t>
      </w:r>
      <w:proofErr w:type="spellEnd"/>
      <w:r>
        <w:rPr>
          <w:rFonts w:ascii="Times New Roman" w:hAnsi="Times New Roman"/>
          <w:sz w:val="20"/>
          <w:lang w:val="nl-NL"/>
        </w:rPr>
        <w:t xml:space="preserve"> Joods Kroniek </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54</w:t>
      </w:r>
      <w:r>
        <w:rPr>
          <w:rFonts w:ascii="Times New Roman" w:hAnsi="Times New Roman"/>
          <w:lang w:val="nl-NL"/>
        </w:rPr>
        <w:tab/>
        <w:t>Zerubbabel</w:t>
      </w:r>
      <w:r>
        <w:rPr>
          <w:rFonts w:ascii="Times New Roman" w:hAnsi="Times New Roman"/>
          <w:lang w:val="nl-NL"/>
        </w:rPr>
        <w:tab/>
      </w:r>
      <w:proofErr w:type="spellStart"/>
      <w:r>
        <w:rPr>
          <w:rFonts w:ascii="Times New Roman" w:hAnsi="Times New Roman"/>
          <w:lang w:val="nl-NL"/>
        </w:rPr>
        <w:t>Zorobabel</w:t>
      </w:r>
      <w:proofErr w:type="spellEnd"/>
      <w:r>
        <w:rPr>
          <w:rFonts w:ascii="Times New Roman" w:hAnsi="Times New Roman"/>
          <w:lang w:val="nl-NL"/>
        </w:rPr>
        <w:tab/>
        <w:t xml:space="preserve">55    </w:t>
      </w:r>
      <w:proofErr w:type="spellStart"/>
      <w:r>
        <w:rPr>
          <w:rFonts w:ascii="Times New Roman" w:hAnsi="Times New Roman"/>
          <w:lang w:val="nl-NL"/>
        </w:rPr>
        <w:t>Zorobabel</w:t>
      </w:r>
      <w:proofErr w:type="spellEnd"/>
      <w:r>
        <w:rPr>
          <w:rFonts w:ascii="Times New Roman" w:hAnsi="Times New Roman"/>
          <w:lang w:val="nl-NL"/>
        </w:rPr>
        <w:t xml:space="preserve"> de vorst</w:t>
      </w:r>
      <w:r>
        <w:rPr>
          <w:rFonts w:ascii="Times New Roman" w:hAnsi="Times New Roman"/>
          <w:lang w:val="nl-NL"/>
        </w:rPr>
        <w:tab/>
        <w:t>Zerubbabel</w:t>
      </w:r>
      <w:r>
        <w:rPr>
          <w:rFonts w:ascii="Times New Roman" w:hAnsi="Times New Roman"/>
          <w:lang w:val="nl-NL"/>
        </w:rPr>
        <w:tab/>
        <w:t xml:space="preserve"> 58</w:t>
      </w:r>
      <w:r w:rsidR="003F4FCD">
        <w:rPr>
          <w:rFonts w:ascii="Times New Roman" w:hAnsi="Times New Roman"/>
          <w:lang w:val="nl-NL"/>
        </w:rPr>
        <w:t>j.</w:t>
      </w:r>
      <w:r>
        <w:rPr>
          <w:rFonts w:ascii="Times New Roman" w:hAnsi="Times New Roman"/>
          <w:lang w:val="nl-NL"/>
        </w:rPr>
        <w:t xml:space="preserve">  538 v.Chr.</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55</w:t>
      </w:r>
      <w:r>
        <w:rPr>
          <w:rFonts w:ascii="Times New Roman" w:hAnsi="Times New Roman"/>
          <w:lang w:val="nl-NL"/>
        </w:rPr>
        <w:tab/>
      </w:r>
      <w:proofErr w:type="spellStart"/>
      <w:r>
        <w:rPr>
          <w:rFonts w:ascii="Times New Roman" w:hAnsi="Times New Roman"/>
          <w:lang w:val="nl-NL"/>
        </w:rPr>
        <w:t>Hananja</w:t>
      </w:r>
      <w:proofErr w:type="spellEnd"/>
      <w:r>
        <w:rPr>
          <w:rFonts w:ascii="Times New Roman" w:hAnsi="Times New Roman"/>
          <w:lang w:val="nl-NL"/>
        </w:rPr>
        <w:t xml:space="preserve"> </w:t>
      </w:r>
      <w:r>
        <w:rPr>
          <w:rFonts w:ascii="Times New Roman" w:hAnsi="Times New Roman"/>
          <w:lang w:val="nl-NL"/>
        </w:rPr>
        <w:tab/>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56    </w:t>
      </w:r>
      <w:proofErr w:type="spellStart"/>
      <w:r>
        <w:rPr>
          <w:rFonts w:ascii="Times New Roman" w:hAnsi="Times New Roman"/>
          <w:lang w:val="nl-NL"/>
        </w:rPr>
        <w:t>Resa</w:t>
      </w:r>
      <w:proofErr w:type="spellEnd"/>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Resa-Mesullam</w:t>
      </w:r>
      <w:proofErr w:type="spellEnd"/>
      <w:r>
        <w:rPr>
          <w:rFonts w:ascii="Times New Roman" w:hAnsi="Times New Roman"/>
          <w:lang w:val="nl-NL"/>
        </w:rPr>
        <w:t xml:space="preserve"> 66</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57    </w:t>
      </w:r>
      <w:proofErr w:type="spellStart"/>
      <w:r>
        <w:rPr>
          <w:rFonts w:ascii="Times New Roman" w:hAnsi="Times New Roman"/>
          <w:lang w:val="nl-NL"/>
        </w:rPr>
        <w:t>Johannas</w:t>
      </w:r>
      <w:proofErr w:type="spellEnd"/>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=Ben </w:t>
      </w:r>
      <w:proofErr w:type="spellStart"/>
      <w:r>
        <w:rPr>
          <w:rFonts w:ascii="Times New Roman" w:hAnsi="Times New Roman"/>
          <w:lang w:val="nl-NL"/>
        </w:rPr>
        <w:t>Resa</w:t>
      </w:r>
      <w:proofErr w:type="spellEnd"/>
      <w:r>
        <w:rPr>
          <w:rFonts w:ascii="Times New Roman" w:hAnsi="Times New Roman"/>
          <w:lang w:val="nl-NL"/>
        </w:rPr>
        <w:tab/>
        <w:t xml:space="preserve">  53</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58    Juda</w:t>
      </w:r>
      <w:r>
        <w:rPr>
          <w:rFonts w:ascii="Times New Roman" w:hAnsi="Times New Roman"/>
          <w:lang w:val="nl-NL"/>
        </w:rPr>
        <w:tab/>
      </w:r>
      <w:r>
        <w:rPr>
          <w:rFonts w:ascii="Times New Roman" w:hAnsi="Times New Roman"/>
          <w:lang w:val="nl-NL"/>
        </w:rPr>
        <w:tab/>
      </w:r>
      <w:r>
        <w:rPr>
          <w:rFonts w:ascii="Times New Roman" w:hAnsi="Times New Roman"/>
          <w:lang w:val="nl-NL"/>
        </w:rPr>
        <w:tab/>
        <w:t>=</w:t>
      </w:r>
      <w:proofErr w:type="spellStart"/>
      <w:r>
        <w:rPr>
          <w:rFonts w:ascii="Times New Roman" w:hAnsi="Times New Roman"/>
          <w:lang w:val="nl-NL"/>
        </w:rPr>
        <w:t>Hyrkanus</w:t>
      </w:r>
      <w:proofErr w:type="spellEnd"/>
      <w:r>
        <w:rPr>
          <w:rFonts w:ascii="Times New Roman" w:hAnsi="Times New Roman"/>
          <w:lang w:val="nl-NL"/>
        </w:rPr>
        <w:tab/>
        <w:t xml:space="preserve">  31</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59    Jozef</w:t>
      </w:r>
      <w:r>
        <w:rPr>
          <w:rFonts w:ascii="Times New Roman" w:hAnsi="Times New Roman"/>
          <w:lang w:val="nl-NL"/>
        </w:rPr>
        <w:tab/>
      </w:r>
      <w:r>
        <w:rPr>
          <w:rFonts w:ascii="Times New Roman" w:hAnsi="Times New Roman"/>
          <w:lang w:val="nl-NL"/>
        </w:rPr>
        <w:tab/>
      </w:r>
      <w:r>
        <w:rPr>
          <w:rFonts w:ascii="Times New Roman" w:hAnsi="Times New Roman"/>
          <w:lang w:val="nl-NL"/>
        </w:rPr>
        <w:tab/>
        <w:t>=Jozef I</w:t>
      </w:r>
      <w:r>
        <w:rPr>
          <w:rFonts w:ascii="Times New Roman" w:hAnsi="Times New Roman"/>
          <w:lang w:val="nl-NL"/>
        </w:rPr>
        <w:tab/>
        <w:t xml:space="preserve">    7</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56</w:t>
      </w:r>
      <w:r>
        <w:rPr>
          <w:rFonts w:ascii="Times New Roman" w:hAnsi="Times New Roman"/>
          <w:lang w:val="nl-NL"/>
        </w:rPr>
        <w:tab/>
      </w:r>
      <w:proofErr w:type="spellStart"/>
      <w:r>
        <w:rPr>
          <w:rFonts w:ascii="Times New Roman" w:hAnsi="Times New Roman"/>
          <w:lang w:val="nl-NL"/>
        </w:rPr>
        <w:t>Sechanja</w:t>
      </w:r>
      <w:proofErr w:type="spellEnd"/>
      <w:r>
        <w:rPr>
          <w:rFonts w:ascii="Times New Roman" w:hAnsi="Times New Roman"/>
          <w:lang w:val="nl-NL"/>
        </w:rPr>
        <w:tab/>
      </w:r>
      <w:r>
        <w:rPr>
          <w:rFonts w:ascii="Times New Roman" w:hAnsi="Times New Roman"/>
          <w:lang w:val="nl-NL"/>
        </w:rPr>
        <w:tab/>
      </w:r>
      <w:r>
        <w:rPr>
          <w:rFonts w:ascii="Times New Roman" w:hAnsi="Times New Roman"/>
          <w:lang w:val="nl-NL"/>
        </w:rPr>
        <w:tab/>
        <w:t>60    Simei</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w:t>
      </w:r>
      <w:proofErr w:type="spellStart"/>
      <w:r>
        <w:rPr>
          <w:rFonts w:ascii="Times New Roman" w:hAnsi="Times New Roman"/>
          <w:lang w:val="nl-NL"/>
        </w:rPr>
        <w:t>Abner</w:t>
      </w:r>
      <w:proofErr w:type="spellEnd"/>
      <w:r>
        <w:rPr>
          <w:rFonts w:ascii="Times New Roman" w:hAnsi="Times New Roman"/>
          <w:lang w:val="nl-NL"/>
        </w:rPr>
        <w:tab/>
      </w:r>
      <w:r>
        <w:rPr>
          <w:rFonts w:ascii="Times New Roman" w:hAnsi="Times New Roman"/>
          <w:lang w:val="nl-NL"/>
        </w:rPr>
        <w:tab/>
        <w:t xml:space="preserve">   11</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57</w:t>
      </w:r>
      <w:r>
        <w:rPr>
          <w:rFonts w:ascii="Times New Roman" w:hAnsi="Times New Roman"/>
          <w:lang w:val="nl-NL"/>
        </w:rPr>
        <w:tab/>
      </w:r>
      <w:proofErr w:type="spellStart"/>
      <w:r>
        <w:rPr>
          <w:rFonts w:ascii="Times New Roman" w:hAnsi="Times New Roman"/>
          <w:lang w:val="nl-NL"/>
        </w:rPr>
        <w:t>Semaja</w:t>
      </w:r>
      <w:proofErr w:type="spellEnd"/>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61    </w:t>
      </w:r>
      <w:proofErr w:type="spellStart"/>
      <w:r>
        <w:rPr>
          <w:rFonts w:ascii="Times New Roman" w:hAnsi="Times New Roman"/>
          <w:lang w:val="nl-NL"/>
        </w:rPr>
        <w:t>Matthitas</w:t>
      </w:r>
      <w:proofErr w:type="spellEnd"/>
      <w:r>
        <w:rPr>
          <w:rFonts w:ascii="Times New Roman" w:hAnsi="Times New Roman"/>
          <w:lang w:val="nl-NL"/>
        </w:rPr>
        <w:tab/>
      </w:r>
      <w:r>
        <w:rPr>
          <w:rFonts w:ascii="Times New Roman" w:hAnsi="Times New Roman"/>
          <w:lang w:val="nl-NL"/>
        </w:rPr>
        <w:tab/>
      </w:r>
      <w:r>
        <w:rPr>
          <w:rFonts w:ascii="Times New Roman" w:hAnsi="Times New Roman"/>
          <w:lang w:val="nl-NL"/>
        </w:rPr>
        <w:tab/>
        <w:t>Eli</w:t>
      </w:r>
      <w:r>
        <w:rPr>
          <w:rFonts w:ascii="Times New Roman" w:hAnsi="Times New Roman"/>
          <w:lang w:val="nl-NL"/>
        </w:rPr>
        <w:tab/>
      </w:r>
      <w:r>
        <w:rPr>
          <w:rFonts w:ascii="Times New Roman" w:hAnsi="Times New Roman"/>
          <w:lang w:val="nl-NL"/>
        </w:rPr>
        <w:tab/>
        <w:t xml:space="preserve">   12</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w:t>
      </w:r>
      <w:r>
        <w:rPr>
          <w:rFonts w:ascii="Times New Roman" w:hAnsi="Times New Roman"/>
          <w:lang w:val="nl-NL"/>
        </w:rPr>
        <w:tab/>
      </w:r>
      <w:proofErr w:type="spellStart"/>
      <w:r>
        <w:rPr>
          <w:rFonts w:ascii="Times New Roman" w:hAnsi="Times New Roman"/>
          <w:lang w:val="nl-NL"/>
        </w:rPr>
        <w:t>Nearja</w:t>
      </w:r>
      <w:proofErr w:type="spellEnd"/>
      <w:r>
        <w:rPr>
          <w:rFonts w:ascii="Times New Roman" w:hAnsi="Times New Roman"/>
          <w:lang w:val="nl-NL"/>
        </w:rPr>
        <w:tab/>
      </w:r>
      <w:r>
        <w:rPr>
          <w:rFonts w:ascii="Times New Roman" w:hAnsi="Times New Roman"/>
          <w:lang w:val="nl-NL"/>
        </w:rPr>
        <w:tab/>
      </w:r>
      <w:r>
        <w:rPr>
          <w:rFonts w:ascii="Times New Roman" w:hAnsi="Times New Roman"/>
          <w:lang w:val="nl-NL"/>
        </w:rPr>
        <w:tab/>
        <w:t>62    Maat</w:t>
      </w:r>
      <w:r>
        <w:rPr>
          <w:rFonts w:ascii="Times New Roman" w:hAnsi="Times New Roman"/>
          <w:lang w:val="nl-NL"/>
        </w:rPr>
        <w:tab/>
      </w:r>
      <w:r>
        <w:rPr>
          <w:rFonts w:ascii="Times New Roman" w:hAnsi="Times New Roman"/>
          <w:lang w:val="nl-NL"/>
        </w:rPr>
        <w:tab/>
      </w:r>
      <w:r>
        <w:rPr>
          <w:rFonts w:ascii="Times New Roman" w:hAnsi="Times New Roman"/>
          <w:lang w:val="nl-NL"/>
        </w:rPr>
        <w:tab/>
        <w:t>Aser</w:t>
      </w:r>
      <w:r>
        <w:rPr>
          <w:rFonts w:ascii="Times New Roman" w:hAnsi="Times New Roman"/>
          <w:lang w:val="nl-NL"/>
        </w:rPr>
        <w:tab/>
      </w:r>
      <w:r>
        <w:rPr>
          <w:rFonts w:ascii="Times New Roman" w:hAnsi="Times New Roman"/>
          <w:lang w:val="nl-NL"/>
        </w:rPr>
        <w:tab/>
        <w:t xml:space="preserve">     9</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59</w:t>
      </w:r>
      <w:r>
        <w:rPr>
          <w:rFonts w:ascii="Times New Roman" w:hAnsi="Times New Roman"/>
          <w:lang w:val="nl-NL"/>
        </w:rPr>
        <w:tab/>
      </w:r>
      <w:proofErr w:type="spellStart"/>
      <w:r>
        <w:rPr>
          <w:rFonts w:ascii="Times New Roman" w:hAnsi="Times New Roman"/>
          <w:lang w:val="nl-NL"/>
        </w:rPr>
        <w:t>Eljoenai</w:t>
      </w:r>
      <w:proofErr w:type="spellEnd"/>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63    </w:t>
      </w:r>
      <w:proofErr w:type="spellStart"/>
      <w:r>
        <w:rPr>
          <w:rFonts w:ascii="Times New Roman" w:hAnsi="Times New Roman"/>
          <w:lang w:val="nl-NL"/>
        </w:rPr>
        <w:t>Naggai</w:t>
      </w:r>
      <w:proofErr w:type="spellEnd"/>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Artasat</w:t>
      </w:r>
      <w:proofErr w:type="spellEnd"/>
      <w:r>
        <w:rPr>
          <w:rFonts w:ascii="Times New Roman" w:hAnsi="Times New Roman"/>
          <w:lang w:val="nl-NL"/>
        </w:rPr>
        <w:tab/>
      </w:r>
      <w:r>
        <w:rPr>
          <w:rFonts w:ascii="Times New Roman" w:hAnsi="Times New Roman"/>
          <w:lang w:val="nl-NL"/>
        </w:rPr>
        <w:tab/>
        <w:t xml:space="preserve">   10</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60</w:t>
      </w:r>
      <w:r>
        <w:rPr>
          <w:rFonts w:ascii="Times New Roman" w:hAnsi="Times New Roman"/>
          <w:lang w:val="nl-NL"/>
        </w:rPr>
        <w:tab/>
        <w:t>een der 7 zonen</w:t>
      </w:r>
      <w:r>
        <w:rPr>
          <w:rFonts w:ascii="Times New Roman" w:hAnsi="Times New Roman"/>
          <w:lang w:val="nl-NL"/>
        </w:rPr>
        <w:tab/>
      </w:r>
      <w:r>
        <w:rPr>
          <w:rFonts w:ascii="Times New Roman" w:hAnsi="Times New Roman"/>
          <w:lang w:val="nl-NL"/>
        </w:rPr>
        <w:tab/>
      </w:r>
      <w:r>
        <w:rPr>
          <w:rFonts w:ascii="Times New Roman" w:hAnsi="Times New Roman"/>
          <w:lang w:val="nl-NL"/>
        </w:rPr>
        <w:tab/>
        <w:t>64    Esli</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Haggai  </w:t>
      </w:r>
      <w:r>
        <w:rPr>
          <w:rFonts w:ascii="Times New Roman" w:hAnsi="Times New Roman"/>
          <w:lang w:val="nl-NL"/>
        </w:rPr>
        <w:tab/>
        <w:t xml:space="preserve">     8</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Abiud</w:t>
      </w:r>
      <w:proofErr w:type="spellEnd"/>
      <w:r>
        <w:rPr>
          <w:rFonts w:ascii="Times New Roman" w:hAnsi="Times New Roman"/>
          <w:lang w:val="nl-NL"/>
        </w:rPr>
        <w:tab/>
      </w:r>
      <w:r>
        <w:rPr>
          <w:rFonts w:ascii="Times New Roman" w:hAnsi="Times New Roman"/>
          <w:lang w:val="nl-NL"/>
        </w:rPr>
        <w:tab/>
        <w:t xml:space="preserve">65    </w:t>
      </w:r>
      <w:proofErr w:type="spellStart"/>
      <w:r>
        <w:rPr>
          <w:rFonts w:ascii="Times New Roman" w:hAnsi="Times New Roman"/>
          <w:lang w:val="nl-NL"/>
        </w:rPr>
        <w:t>Naum</w:t>
      </w:r>
      <w:proofErr w:type="spellEnd"/>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Mesaluth</w:t>
      </w:r>
      <w:proofErr w:type="spellEnd"/>
      <w:r>
        <w:rPr>
          <w:rFonts w:ascii="Times New Roman" w:hAnsi="Times New Roman"/>
          <w:lang w:val="nl-NL"/>
        </w:rPr>
        <w:tab/>
        <w:t xml:space="preserve">     7</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Eljakim</w:t>
      </w:r>
      <w:r>
        <w:rPr>
          <w:rFonts w:ascii="Times New Roman" w:hAnsi="Times New Roman"/>
          <w:lang w:val="nl-NL"/>
        </w:rPr>
        <w:tab/>
        <w:t>66    Amos</w:t>
      </w:r>
      <w:r>
        <w:rPr>
          <w:rFonts w:ascii="Times New Roman" w:hAnsi="Times New Roman"/>
          <w:lang w:val="nl-NL"/>
        </w:rPr>
        <w:tab/>
      </w:r>
      <w:r>
        <w:rPr>
          <w:rFonts w:ascii="Times New Roman" w:hAnsi="Times New Roman"/>
          <w:lang w:val="nl-NL"/>
        </w:rPr>
        <w:tab/>
      </w:r>
      <w:r>
        <w:rPr>
          <w:rFonts w:ascii="Times New Roman" w:hAnsi="Times New Roman"/>
          <w:lang w:val="nl-NL"/>
        </w:rPr>
        <w:tab/>
      </w:r>
      <w:proofErr w:type="spellStart"/>
      <w:r>
        <w:rPr>
          <w:rFonts w:ascii="Times New Roman" w:hAnsi="Times New Roman"/>
          <w:lang w:val="nl-NL"/>
        </w:rPr>
        <w:t>Sirach</w:t>
      </w:r>
      <w:proofErr w:type="spellEnd"/>
      <w:r>
        <w:rPr>
          <w:rFonts w:ascii="Times New Roman" w:hAnsi="Times New Roman"/>
          <w:lang w:val="nl-NL"/>
        </w:rPr>
        <w:tab/>
      </w:r>
      <w:r>
        <w:rPr>
          <w:rFonts w:ascii="Times New Roman" w:hAnsi="Times New Roman"/>
          <w:lang w:val="nl-NL"/>
        </w:rPr>
        <w:tab/>
        <w:t xml:space="preserve">   14</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Pr>
          <w:rFonts w:ascii="Times New Roman" w:hAnsi="Times New Roman"/>
          <w:lang w:val="nl-NL"/>
        </w:rPr>
        <w:tab/>
      </w:r>
      <w:r>
        <w:rPr>
          <w:rFonts w:ascii="Times New Roman" w:hAnsi="Times New Roman"/>
          <w:lang w:val="nl-NL"/>
        </w:rPr>
        <w:tab/>
      </w:r>
      <w:proofErr w:type="spellStart"/>
      <w:r w:rsidRPr="00A11ADA">
        <w:rPr>
          <w:rFonts w:ascii="Times New Roman" w:hAnsi="Times New Roman"/>
          <w:lang w:val="en-GB"/>
        </w:rPr>
        <w:t>Azor</w:t>
      </w:r>
      <w:proofErr w:type="spellEnd"/>
      <w:r w:rsidRPr="00A11ADA">
        <w:rPr>
          <w:rFonts w:ascii="Times New Roman" w:hAnsi="Times New Roman"/>
          <w:lang w:val="en-GB"/>
        </w:rPr>
        <w:tab/>
      </w:r>
      <w:r w:rsidRPr="00A11ADA">
        <w:rPr>
          <w:rFonts w:ascii="Times New Roman" w:hAnsi="Times New Roman"/>
          <w:lang w:val="en-GB"/>
        </w:rPr>
        <w:tab/>
        <w:t xml:space="preserve">67    </w:t>
      </w:r>
      <w:proofErr w:type="spellStart"/>
      <w:r w:rsidRPr="00A11ADA">
        <w:rPr>
          <w:rFonts w:ascii="Times New Roman" w:hAnsi="Times New Roman"/>
          <w:lang w:val="en-GB"/>
        </w:rPr>
        <w:t>Matthatias</w:t>
      </w:r>
      <w:proofErr w:type="spellEnd"/>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Sioach</w:t>
      </w:r>
      <w:proofErr w:type="spellEnd"/>
      <w:r w:rsidRPr="00A11ADA">
        <w:rPr>
          <w:rFonts w:ascii="Times New Roman" w:hAnsi="Times New Roman"/>
          <w:lang w:val="en-GB"/>
        </w:rPr>
        <w:tab/>
      </w:r>
      <w:r w:rsidRPr="00A11ADA">
        <w:rPr>
          <w:rFonts w:ascii="Times New Roman" w:hAnsi="Times New Roman"/>
          <w:lang w:val="en-GB"/>
        </w:rPr>
        <w:tab/>
        <w:t xml:space="preserve">   10</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Sadok</w:t>
      </w:r>
      <w:proofErr w:type="spellEnd"/>
      <w:r w:rsidRPr="00A11ADA">
        <w:rPr>
          <w:rFonts w:ascii="Times New Roman" w:hAnsi="Times New Roman"/>
          <w:lang w:val="en-GB"/>
        </w:rPr>
        <w:tab/>
      </w:r>
      <w:r w:rsidRPr="00A11ADA">
        <w:rPr>
          <w:rFonts w:ascii="Times New Roman" w:hAnsi="Times New Roman"/>
          <w:lang w:val="en-GB"/>
        </w:rPr>
        <w:tab/>
        <w:t xml:space="preserve">68    </w:t>
      </w:r>
      <w:proofErr w:type="spellStart"/>
      <w:r w:rsidRPr="00A11ADA">
        <w:rPr>
          <w:rFonts w:ascii="Times New Roman" w:hAnsi="Times New Roman"/>
          <w:lang w:val="en-GB"/>
        </w:rPr>
        <w:t>Jozef</w:t>
      </w:r>
      <w:proofErr w:type="spellEnd"/>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 xml:space="preserve">= </w:t>
      </w:r>
      <w:proofErr w:type="spellStart"/>
      <w:r w:rsidRPr="00A11ADA">
        <w:rPr>
          <w:rFonts w:ascii="Times New Roman" w:hAnsi="Times New Roman"/>
          <w:lang w:val="en-GB"/>
        </w:rPr>
        <w:t>Jozef</w:t>
      </w:r>
      <w:proofErr w:type="spellEnd"/>
      <w:r w:rsidRPr="00A11ADA">
        <w:rPr>
          <w:rFonts w:ascii="Times New Roman" w:hAnsi="Times New Roman"/>
          <w:lang w:val="en-GB"/>
        </w:rPr>
        <w:t xml:space="preserve"> II</w:t>
      </w:r>
      <w:r w:rsidRPr="00A11ADA">
        <w:rPr>
          <w:rFonts w:ascii="Times New Roman" w:hAnsi="Times New Roman"/>
          <w:lang w:val="en-GB"/>
        </w:rPr>
        <w:tab/>
        <w:t xml:space="preserve">   60</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ab/>
      </w:r>
      <w:r w:rsidRPr="00A11ADA">
        <w:rPr>
          <w:rFonts w:ascii="Times New Roman" w:hAnsi="Times New Roman"/>
          <w:lang w:val="en-GB"/>
        </w:rPr>
        <w:tab/>
        <w:t>Achim</w:t>
      </w:r>
      <w:r w:rsidRPr="00A11ADA">
        <w:rPr>
          <w:rFonts w:ascii="Times New Roman" w:hAnsi="Times New Roman"/>
          <w:lang w:val="en-GB"/>
        </w:rPr>
        <w:tab/>
      </w:r>
      <w:r w:rsidRPr="00A11ADA">
        <w:rPr>
          <w:rFonts w:ascii="Times New Roman" w:hAnsi="Times New Roman"/>
          <w:lang w:val="en-GB"/>
        </w:rPr>
        <w:tab/>
        <w:t>69    Janna</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 xml:space="preserve">= </w:t>
      </w:r>
      <w:proofErr w:type="spellStart"/>
      <w:r w:rsidRPr="00A11ADA">
        <w:rPr>
          <w:rFonts w:ascii="Times New Roman" w:hAnsi="Times New Roman"/>
          <w:lang w:val="en-GB"/>
        </w:rPr>
        <w:t>Joannas</w:t>
      </w:r>
      <w:proofErr w:type="spellEnd"/>
      <w:r w:rsidRPr="00A11ADA">
        <w:rPr>
          <w:rFonts w:ascii="Times New Roman" w:hAnsi="Times New Roman"/>
          <w:lang w:val="en-GB"/>
        </w:rPr>
        <w:tab/>
        <w:t xml:space="preserve">   </w:t>
      </w:r>
      <w:r w:rsidRPr="00A11ADA">
        <w:rPr>
          <w:rFonts w:ascii="Times New Roman" w:hAnsi="Times New Roman"/>
          <w:u w:val="single"/>
          <w:lang w:val="en-GB"/>
        </w:rPr>
        <w:t>16</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Elihud</w:t>
      </w:r>
      <w:proofErr w:type="spellEnd"/>
      <w:r w:rsidRPr="00A11ADA">
        <w:rPr>
          <w:rFonts w:ascii="Times New Roman" w:hAnsi="Times New Roman"/>
          <w:lang w:val="en-GB"/>
        </w:rPr>
        <w:tab/>
      </w:r>
      <w:r w:rsidRPr="00A11ADA">
        <w:rPr>
          <w:rFonts w:ascii="Times New Roman" w:hAnsi="Times New Roman"/>
          <w:lang w:val="en-GB"/>
        </w:rPr>
        <w:tab/>
        <w:t xml:space="preserve">70    </w:t>
      </w:r>
      <w:proofErr w:type="spellStart"/>
      <w:r w:rsidRPr="00A11ADA">
        <w:rPr>
          <w:rFonts w:ascii="Times New Roman" w:hAnsi="Times New Roman"/>
          <w:lang w:val="en-GB"/>
        </w:rPr>
        <w:t>Melchi</w:t>
      </w:r>
      <w:proofErr w:type="spellEnd"/>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 xml:space="preserve">538-166 </w:t>
      </w:r>
      <w:proofErr w:type="spellStart"/>
      <w:r w:rsidRPr="00A11ADA">
        <w:rPr>
          <w:rFonts w:ascii="Times New Roman" w:hAnsi="Times New Roman"/>
          <w:lang w:val="en-GB"/>
        </w:rPr>
        <w:t>v.Chr</w:t>
      </w:r>
      <w:proofErr w:type="spellEnd"/>
      <w:r w:rsidRPr="00A11ADA">
        <w:rPr>
          <w:rFonts w:ascii="Times New Roman" w:hAnsi="Times New Roman"/>
          <w:lang w:val="en-GB"/>
        </w:rPr>
        <w:t xml:space="preserve">  372 </w:t>
      </w:r>
      <w:proofErr w:type="spellStart"/>
      <w:r w:rsidRPr="00A11ADA">
        <w:rPr>
          <w:rFonts w:ascii="Times New Roman" w:hAnsi="Times New Roman"/>
          <w:lang w:val="en-GB"/>
        </w:rPr>
        <w:t>jaar</w:t>
      </w:r>
      <w:proofErr w:type="spellEnd"/>
      <w:r w:rsidRPr="00A11ADA">
        <w:rPr>
          <w:rFonts w:ascii="Times New Roman" w:hAnsi="Times New Roman"/>
          <w:lang w:val="en-GB"/>
        </w:rPr>
        <w:t xml:space="preserve"> </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ab/>
      </w:r>
      <w:r w:rsidRPr="00A11ADA">
        <w:rPr>
          <w:rFonts w:ascii="Times New Roman" w:hAnsi="Times New Roman"/>
          <w:lang w:val="en-GB"/>
        </w:rPr>
        <w:tab/>
        <w:t>Eleazar</w:t>
      </w:r>
      <w:r w:rsidRPr="00A11ADA">
        <w:rPr>
          <w:rFonts w:ascii="Times New Roman" w:hAnsi="Times New Roman"/>
          <w:lang w:val="en-GB"/>
        </w:rPr>
        <w:tab/>
        <w:t>71    Levi</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166-162</w:t>
      </w:r>
      <w:r w:rsidRPr="00A11ADA">
        <w:rPr>
          <w:rFonts w:ascii="Times New Roman" w:hAnsi="Times New Roman"/>
          <w:lang w:val="en-GB"/>
        </w:rPr>
        <w:tab/>
        <w:t xml:space="preserve">      4 </w:t>
      </w:r>
      <w:proofErr w:type="spellStart"/>
      <w:r w:rsidRPr="00A11ADA">
        <w:rPr>
          <w:rFonts w:ascii="Times New Roman" w:hAnsi="Times New Roman"/>
          <w:lang w:val="en-GB"/>
        </w:rPr>
        <w:t>strijd</w:t>
      </w:r>
      <w:proofErr w:type="spellEnd"/>
      <w:r w:rsidRPr="00A11ADA">
        <w:rPr>
          <w:rFonts w:ascii="Times New Roman" w:hAnsi="Times New Roman"/>
          <w:lang w:val="en-GB"/>
        </w:rPr>
        <w:t xml:space="preserve"> </w:t>
      </w:r>
      <w:proofErr w:type="spellStart"/>
      <w:r w:rsidRPr="00A11ADA">
        <w:rPr>
          <w:rFonts w:ascii="Times New Roman" w:hAnsi="Times New Roman"/>
          <w:lang w:val="en-GB"/>
        </w:rPr>
        <w:t>Syrië</w:t>
      </w:r>
      <w:proofErr w:type="spellEnd"/>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ab/>
      </w:r>
      <w:r w:rsidRPr="00A11ADA">
        <w:rPr>
          <w:rFonts w:ascii="Times New Roman" w:hAnsi="Times New Roman"/>
          <w:lang w:val="en-GB"/>
        </w:rPr>
        <w:tab/>
      </w:r>
      <w:proofErr w:type="spellStart"/>
      <w:r w:rsidRPr="00A11ADA">
        <w:rPr>
          <w:rFonts w:ascii="Times New Roman" w:hAnsi="Times New Roman"/>
          <w:lang w:val="en-GB"/>
        </w:rPr>
        <w:t>Matthan</w:t>
      </w:r>
      <w:proofErr w:type="spellEnd"/>
      <w:r w:rsidRPr="00A11ADA">
        <w:rPr>
          <w:rFonts w:ascii="Times New Roman" w:hAnsi="Times New Roman"/>
          <w:lang w:val="en-GB"/>
        </w:rPr>
        <w:tab/>
        <w:t xml:space="preserve">72    </w:t>
      </w:r>
      <w:proofErr w:type="spellStart"/>
      <w:r w:rsidRPr="00A11ADA">
        <w:rPr>
          <w:rFonts w:ascii="Times New Roman" w:hAnsi="Times New Roman"/>
          <w:lang w:val="en-GB"/>
        </w:rPr>
        <w:t>Matthat</w:t>
      </w:r>
      <w:proofErr w:type="spellEnd"/>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162- 36</w:t>
      </w:r>
      <w:r w:rsidRPr="00A11ADA">
        <w:rPr>
          <w:rFonts w:ascii="Times New Roman" w:hAnsi="Times New Roman"/>
          <w:lang w:val="en-GB"/>
        </w:rPr>
        <w:tab/>
        <w:t xml:space="preserve">  126 </w:t>
      </w:r>
      <w:proofErr w:type="spellStart"/>
      <w:r w:rsidRPr="00A11ADA">
        <w:rPr>
          <w:rFonts w:ascii="Times New Roman" w:hAnsi="Times New Roman"/>
          <w:lang w:val="en-GB"/>
        </w:rPr>
        <w:t>Makkab</w:t>
      </w:r>
      <w:proofErr w:type="spellEnd"/>
      <w:r w:rsidRPr="00A11ADA">
        <w:rPr>
          <w:rFonts w:ascii="Times New Roman" w:hAnsi="Times New Roman"/>
          <w:lang w:val="en-GB"/>
        </w:rPr>
        <w:t>.</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A11ADA">
        <w:rPr>
          <w:rFonts w:ascii="Times New Roman" w:hAnsi="Times New Roman"/>
          <w:lang w:val="en-GB"/>
        </w:rPr>
        <w:tab/>
      </w:r>
      <w:r w:rsidRPr="00A11ADA">
        <w:rPr>
          <w:rFonts w:ascii="Times New Roman" w:hAnsi="Times New Roman"/>
          <w:lang w:val="en-GB"/>
        </w:rPr>
        <w:tab/>
        <w:t>Jacob</w:t>
      </w:r>
      <w:r w:rsidRPr="00A11ADA">
        <w:rPr>
          <w:rFonts w:ascii="Times New Roman" w:hAnsi="Times New Roman"/>
          <w:lang w:val="en-GB"/>
        </w:rPr>
        <w:tab/>
      </w:r>
      <w:r w:rsidRPr="00A11ADA">
        <w:rPr>
          <w:rFonts w:ascii="Times New Roman" w:hAnsi="Times New Roman"/>
          <w:lang w:val="en-GB"/>
        </w:rPr>
        <w:tab/>
        <w:t>73    Heli</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 xml:space="preserve">  35- 1 </w:t>
      </w:r>
      <w:proofErr w:type="spellStart"/>
      <w:r w:rsidRPr="00A11ADA">
        <w:rPr>
          <w:rFonts w:ascii="Times New Roman" w:hAnsi="Times New Roman"/>
          <w:lang w:val="en-GB"/>
        </w:rPr>
        <w:t>v.Chr</w:t>
      </w:r>
      <w:proofErr w:type="spellEnd"/>
      <w:r w:rsidRPr="00A11ADA">
        <w:rPr>
          <w:rFonts w:ascii="Times New Roman" w:hAnsi="Times New Roman"/>
          <w:lang w:val="en-GB"/>
        </w:rPr>
        <w:t>.</w:t>
      </w:r>
      <w:r w:rsidRPr="00A11ADA">
        <w:rPr>
          <w:rFonts w:ascii="Times New Roman" w:hAnsi="Times New Roman"/>
          <w:lang w:val="en-GB"/>
        </w:rPr>
        <w:tab/>
        <w:t xml:space="preserve">    </w:t>
      </w:r>
      <w:r>
        <w:rPr>
          <w:rFonts w:ascii="Times New Roman" w:hAnsi="Times New Roman"/>
          <w:lang w:val="nl-NL"/>
        </w:rPr>
        <w:t xml:space="preserve">34 </w:t>
      </w:r>
      <w:proofErr w:type="spellStart"/>
      <w:r>
        <w:rPr>
          <w:rFonts w:ascii="Times New Roman" w:hAnsi="Times New Roman"/>
          <w:lang w:val="nl-NL"/>
        </w:rPr>
        <w:t>Herodus</w:t>
      </w:r>
      <w:proofErr w:type="spellEnd"/>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Jozef</w:t>
      </w:r>
      <w:r>
        <w:rPr>
          <w:rFonts w:ascii="Times New Roman" w:hAnsi="Times New Roman"/>
          <w:lang w:val="nl-NL"/>
        </w:rPr>
        <w:tab/>
      </w:r>
      <w:r>
        <w:rPr>
          <w:rFonts w:ascii="Times New Roman" w:hAnsi="Times New Roman"/>
          <w:lang w:val="nl-NL"/>
        </w:rPr>
        <w:tab/>
        <w:t>74    Maria</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color w:val="FF0000"/>
          <w:lang w:val="nl-NL"/>
        </w:rPr>
        <w:t>JEZUS</w:t>
      </w:r>
      <w:r>
        <w:rPr>
          <w:rFonts w:ascii="Times New Roman" w:hAnsi="Times New Roman"/>
          <w:color w:val="FF0000"/>
          <w:lang w:val="nl-NL"/>
        </w:rPr>
        <w:tab/>
      </w:r>
      <w:r>
        <w:rPr>
          <w:rFonts w:ascii="Times New Roman" w:hAnsi="Times New Roman"/>
          <w:lang w:val="nl-NL"/>
        </w:rPr>
        <w:tab/>
        <w:t xml:space="preserve">75    </w:t>
      </w:r>
      <w:r>
        <w:rPr>
          <w:rFonts w:ascii="Times New Roman" w:hAnsi="Times New Roman"/>
          <w:color w:val="FF0000"/>
          <w:lang w:val="nl-NL"/>
        </w:rPr>
        <w:t>JEZUS</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Toelichting:</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Lukas vermeldt het geslacht van Maria, of liever van Heli, de vader van Maria: "Jezus begon omtrent dertig jaar te wezen, zijnde [alzo men meende de zoon van Jozef] de zoon van Heli", zie kanttek. Nr. 28 van Luk 1 en 1 Kron. 3:19. Dr. Owen plaatst de tussenzin tussen haakjes. (27)</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Heli was uit het geslacht van Nathan, zoon van Bathseba. Zij kan nog een kleindochter van Achitófel geweest zijn, 2 Sam. 11:3 en 23:34.</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Kainan, Luk 3:36 komt in niet een </w:t>
      </w:r>
      <w:r w:rsidR="00793949">
        <w:rPr>
          <w:rFonts w:ascii="Times New Roman" w:hAnsi="Times New Roman"/>
          <w:lang w:val="nl-NL"/>
        </w:rPr>
        <w:t>Hebreeuws</w:t>
      </w:r>
      <w:r>
        <w:rPr>
          <w:rFonts w:ascii="Times New Roman" w:hAnsi="Times New Roman"/>
          <w:lang w:val="nl-NL"/>
        </w:rPr>
        <w:t xml:space="preserve"> geslachtregister voor, noch in de </w:t>
      </w:r>
      <w:proofErr w:type="spellStart"/>
      <w:r>
        <w:rPr>
          <w:rFonts w:ascii="Times New Roman" w:hAnsi="Times New Roman"/>
          <w:lang w:val="nl-NL"/>
        </w:rPr>
        <w:t>Targums</w:t>
      </w:r>
      <w:proofErr w:type="spellEnd"/>
      <w:r>
        <w:rPr>
          <w:rFonts w:ascii="Times New Roman" w:hAnsi="Times New Roman"/>
          <w:lang w:val="nl-NL"/>
        </w:rPr>
        <w:t xml:space="preserve"> (de Aramese vertaling), noch in de Samaritaanse vertaling. Wel in de Septuagint, waarbij gevoegd werd dat Kainan en zoon Sala beiden 130 jaar waren toen ze een zoon verwekten, daarna leefden ze noch 200 jaar. Dit strijdt tegen Gen 10:14,15. Sela leefde 30 jaar en gewon Heber en leefde nog 403 jaar. Jac Leydekker (25) schrijft dat Kainan wel voorkomt in de Griekse </w:t>
      </w:r>
      <w:proofErr w:type="spellStart"/>
      <w:r>
        <w:rPr>
          <w:rFonts w:ascii="Times New Roman" w:hAnsi="Times New Roman"/>
          <w:lang w:val="nl-NL"/>
        </w:rPr>
        <w:t>Textus</w:t>
      </w:r>
      <w:proofErr w:type="spellEnd"/>
      <w:r>
        <w:rPr>
          <w:rFonts w:ascii="Times New Roman" w:hAnsi="Times New Roman"/>
          <w:lang w:val="nl-NL"/>
        </w:rPr>
        <w:t xml:space="preserve"> </w:t>
      </w:r>
      <w:proofErr w:type="spellStart"/>
      <w:r>
        <w:rPr>
          <w:rFonts w:ascii="Times New Roman" w:hAnsi="Times New Roman"/>
          <w:lang w:val="nl-NL"/>
        </w:rPr>
        <w:t>Receptus</w:t>
      </w:r>
      <w:proofErr w:type="spellEnd"/>
      <w:r>
        <w:rPr>
          <w:rFonts w:ascii="Times New Roman" w:hAnsi="Times New Roman"/>
          <w:lang w:val="nl-NL"/>
        </w:rPr>
        <w:t>, die door onze Statenvertalers werd gehanteerd, maar niet in alle Griekse afschriften.</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b/>
          <w:lang w:val="nl-NL"/>
        </w:rPr>
        <w:t>Joodse Kroniek en de landvoogden.</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Dr. Gill heeft een chronologie samengesteld uit oude Joodse kronieken, die gevoegd is bij zijn verklaring over Lukas 3. (1) Zerubbabel, na de Terugkeer landvoogd over Juda, was de zoon van </w:t>
      </w:r>
      <w:proofErr w:type="spellStart"/>
      <w:r>
        <w:rPr>
          <w:rFonts w:ascii="Times New Roman" w:hAnsi="Times New Roman"/>
          <w:lang w:val="nl-NL"/>
        </w:rPr>
        <w:t>Salatiel</w:t>
      </w:r>
      <w:proofErr w:type="spellEnd"/>
      <w:r>
        <w:rPr>
          <w:rFonts w:ascii="Times New Roman" w:hAnsi="Times New Roman"/>
          <w:lang w:val="nl-NL"/>
        </w:rPr>
        <w:t xml:space="preserve"> en niet de zoon van </w:t>
      </w:r>
      <w:proofErr w:type="spellStart"/>
      <w:r>
        <w:rPr>
          <w:rFonts w:ascii="Times New Roman" w:hAnsi="Times New Roman"/>
          <w:lang w:val="nl-NL"/>
        </w:rPr>
        <w:t>Pedaja</w:t>
      </w:r>
      <w:proofErr w:type="spellEnd"/>
      <w:r>
        <w:rPr>
          <w:rFonts w:ascii="Times New Roman" w:hAnsi="Times New Roman"/>
          <w:lang w:val="nl-NL"/>
        </w:rPr>
        <w:t xml:space="preserve"> uit het Koningshuis. Zie ook </w:t>
      </w:r>
      <w:proofErr w:type="spellStart"/>
      <w:r>
        <w:rPr>
          <w:rFonts w:ascii="Times New Roman" w:hAnsi="Times New Roman"/>
          <w:lang w:val="nl-NL"/>
        </w:rPr>
        <w:t>kanttek</w:t>
      </w:r>
      <w:proofErr w:type="spellEnd"/>
      <w:r>
        <w:rPr>
          <w:rFonts w:ascii="Times New Roman" w:hAnsi="Times New Roman"/>
          <w:lang w:val="nl-NL"/>
        </w:rPr>
        <w:t xml:space="preserve"> 1 </w:t>
      </w:r>
      <w:proofErr w:type="spellStart"/>
      <w:r>
        <w:rPr>
          <w:rFonts w:ascii="Times New Roman" w:hAnsi="Times New Roman"/>
          <w:lang w:val="nl-NL"/>
        </w:rPr>
        <w:t>Kron</w:t>
      </w:r>
      <w:proofErr w:type="spellEnd"/>
      <w:r>
        <w:rPr>
          <w:rFonts w:ascii="Times New Roman" w:hAnsi="Times New Roman"/>
          <w:lang w:val="nl-NL"/>
        </w:rPr>
        <w:t xml:space="preserve"> 3:19. Zijn naam betekent: zaad van Babel, een veel voorkomende naam.</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Zerubbabel was wel uit het Huis van David en als zodanig heeft dit Huis de leiding gehad in Juda tot de verdrijving door Antiochus Epifanus. 8 namen van leiders uit die tijd verschillen bij Joséfus met de lijst van Lukas. Wetenschappers twijfelen er bijna niet aan of het zijn dezelfde personen. In die tijd droegen velen 2 namen. (Polus, 1)</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Een probleem vormt 1 </w:t>
      </w:r>
      <w:proofErr w:type="spellStart"/>
      <w:r>
        <w:rPr>
          <w:rFonts w:ascii="Times New Roman" w:hAnsi="Times New Roman"/>
          <w:lang w:val="nl-NL"/>
        </w:rPr>
        <w:t>Kron</w:t>
      </w:r>
      <w:proofErr w:type="spellEnd"/>
      <w:r>
        <w:rPr>
          <w:rFonts w:ascii="Times New Roman" w:hAnsi="Times New Roman"/>
          <w:lang w:val="nl-NL"/>
        </w:rPr>
        <w:t xml:space="preserve"> 3:17: "De kinderen van Jechonia waren </w:t>
      </w:r>
      <w:proofErr w:type="spellStart"/>
      <w:r>
        <w:rPr>
          <w:rFonts w:ascii="Times New Roman" w:hAnsi="Times New Roman"/>
          <w:lang w:val="nl-NL"/>
        </w:rPr>
        <w:t>Assir</w:t>
      </w:r>
      <w:proofErr w:type="spellEnd"/>
      <w:r>
        <w:rPr>
          <w:rFonts w:ascii="Times New Roman" w:hAnsi="Times New Roman"/>
          <w:lang w:val="nl-NL"/>
        </w:rPr>
        <w:t xml:space="preserve">, zijn zoon was </w:t>
      </w:r>
      <w:proofErr w:type="spellStart"/>
      <w:r>
        <w:rPr>
          <w:rFonts w:ascii="Times New Roman" w:hAnsi="Times New Roman"/>
          <w:lang w:val="nl-NL"/>
        </w:rPr>
        <w:t>Sealthiel</w:t>
      </w:r>
      <w:proofErr w:type="spellEnd"/>
      <w:r>
        <w:rPr>
          <w:rFonts w:ascii="Times New Roman" w:hAnsi="Times New Roman"/>
          <w:lang w:val="nl-NL"/>
        </w:rPr>
        <w:t xml:space="preserve">". De kant. merkt op dat de vertaling ook kan luiden: :"De zonen van Jechonia, de gevangene, </w:t>
      </w:r>
      <w:proofErr w:type="spellStart"/>
      <w:r>
        <w:rPr>
          <w:rFonts w:ascii="Times New Roman" w:hAnsi="Times New Roman"/>
          <w:lang w:val="nl-NL"/>
        </w:rPr>
        <w:t>Sealthiel</w:t>
      </w:r>
      <w:proofErr w:type="spellEnd"/>
      <w:r>
        <w:rPr>
          <w:rFonts w:ascii="Times New Roman" w:hAnsi="Times New Roman"/>
          <w:lang w:val="nl-NL"/>
        </w:rPr>
        <w:t>, enz. Taalkundigen verkiezen de laatste vertaling. (1)</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b/>
          <w:lang w:val="nl-NL"/>
        </w:rPr>
        <w:t>Familie van Jezus</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Maria was een nicht van Elizabet, Lukas 1:36, Het Griekse woord </w:t>
      </w:r>
      <w:proofErr w:type="spellStart"/>
      <w:r>
        <w:rPr>
          <w:rFonts w:ascii="Times New Roman" w:hAnsi="Times New Roman"/>
          <w:i/>
          <w:lang w:val="nl-NL"/>
        </w:rPr>
        <w:t>segenes</w:t>
      </w:r>
      <w:proofErr w:type="spellEnd"/>
      <w:r>
        <w:rPr>
          <w:rFonts w:ascii="Times New Roman" w:hAnsi="Times New Roman"/>
          <w:lang w:val="nl-NL"/>
        </w:rPr>
        <w:t xml:space="preserve"> komt 12 keer voor. Het betekent een familiegenoot. De oude kerkvaders geloofden dat de jonge Maria tante moest zeggen tegen (de veel oudere) Elizabet. Maria’s moeder en Elizabet waren zusters uit de Stam van Levi.</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Maria had een zuster (Salóme), stond met haar bij het kruis van Jezus. Mat 27:56; Joh 19:25. Salóme was getrouwd met Zebedeüs, vader van Jacobus en Johannes. Dus waren die 2 discipelen eigen neven van Jezus. Geen wonder dat Salóme voor haar zonen, de neven van Jezus een plaats vroeg in Zijn Regering, </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De Roomse kerk geloofde dat Maria altijd maagd is gebleven. De Statenvertalers handhaven deze visie, Mat. 13:55, nr. 55. Zij argumenteren vanuit de namen dat Jezus geen broers had maar neven. (Alsof neven niet dezelfde namen kunnen dragen!) Vele oude schrijvers eveneens. Maria had diverse zonen: Jacobus, </w:t>
      </w:r>
      <w:proofErr w:type="spellStart"/>
      <w:r>
        <w:rPr>
          <w:rFonts w:ascii="Times New Roman" w:hAnsi="Times New Roman"/>
          <w:lang w:val="nl-NL"/>
        </w:rPr>
        <w:t>Joses</w:t>
      </w:r>
      <w:proofErr w:type="spellEnd"/>
      <w:r>
        <w:rPr>
          <w:rFonts w:ascii="Times New Roman" w:hAnsi="Times New Roman"/>
          <w:lang w:val="nl-NL"/>
        </w:rPr>
        <w:t>, Simon, en Judas, Mat 13:55 en dochters: Mark 6:3. Dezen stonden eens te wachten bij een huis om Jezus te spreken, Mat 12:46-50; zie ook Hand 1:14. De broers van Jezus waren eerst ongelovig, Joh 7:3,5, later gelovig, 1 Kor. 9:5.</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Jacobus, broer van Jezus, werd later leider van de gemeente te Jeruzalem, Gal. 1:19 en 2:9.  Vanwege zijn godsvrucht werd hij Jacobus </w:t>
      </w:r>
      <w:r>
        <w:rPr>
          <w:rFonts w:ascii="Times New Roman" w:hAnsi="Times New Roman"/>
          <w:i/>
          <w:lang w:val="nl-NL"/>
        </w:rPr>
        <w:t>de Rechtvaardige</w:t>
      </w:r>
      <w:r>
        <w:rPr>
          <w:rFonts w:ascii="Times New Roman" w:hAnsi="Times New Roman"/>
          <w:lang w:val="nl-NL"/>
        </w:rPr>
        <w:t xml:space="preserve"> genoemd. (Jos. J. </w:t>
      </w:r>
      <w:proofErr w:type="spellStart"/>
      <w:r>
        <w:rPr>
          <w:rFonts w:ascii="Times New Roman" w:hAnsi="Times New Roman"/>
          <w:lang w:val="nl-NL"/>
        </w:rPr>
        <w:t>Hist</w:t>
      </w:r>
      <w:proofErr w:type="spellEnd"/>
      <w:r>
        <w:rPr>
          <w:rFonts w:ascii="Times New Roman" w:hAnsi="Times New Roman"/>
          <w:lang w:val="nl-NL"/>
        </w:rPr>
        <w:t>. 20</w:t>
      </w:r>
      <w:r>
        <w:rPr>
          <w:rFonts w:ascii="Times New Roman" w:hAnsi="Times New Roman"/>
          <w:vertAlign w:val="superscript"/>
          <w:lang w:val="nl-NL"/>
        </w:rPr>
        <w:t>e</w:t>
      </w:r>
      <w:r>
        <w:rPr>
          <w:rFonts w:ascii="Times New Roman" w:hAnsi="Times New Roman"/>
          <w:lang w:val="nl-NL"/>
        </w:rPr>
        <w:t xml:space="preserve"> boek, 7 en 8</w:t>
      </w:r>
      <w:r>
        <w:rPr>
          <w:rFonts w:ascii="Times New Roman" w:hAnsi="Times New Roman"/>
          <w:vertAlign w:val="superscript"/>
          <w:lang w:val="nl-NL"/>
        </w:rPr>
        <w:t>e</w:t>
      </w:r>
      <w:r>
        <w:rPr>
          <w:rFonts w:ascii="Times New Roman" w:hAnsi="Times New Roman"/>
          <w:lang w:val="nl-NL"/>
        </w:rPr>
        <w:t xml:space="preserve"> hfd.)</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Judas, broer van Jezus, had 2 kleinzonen. Tijdens de vervolgingen onder keizer Domitianus 94-96 werden ze gevangen genomen omdat ze leden waren van het koninklijk geslacht van David, maar ook weer vrijgelaten. Bijb. </w:t>
      </w:r>
      <w:proofErr w:type="spellStart"/>
      <w:r>
        <w:rPr>
          <w:rFonts w:ascii="Times New Roman" w:hAnsi="Times New Roman"/>
          <w:lang w:val="nl-NL"/>
        </w:rPr>
        <w:t>Enc</w:t>
      </w:r>
      <w:proofErr w:type="spellEnd"/>
      <w:r>
        <w:rPr>
          <w:rFonts w:ascii="Times New Roman" w:hAnsi="Times New Roman"/>
          <w:lang w:val="nl-NL"/>
        </w:rPr>
        <w:t>. I, Judas.</w:t>
      </w: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lang w:val="nl-NL"/>
        </w:rPr>
      </w:pPr>
    </w:p>
    <w:p w:rsidR="003C4EE7"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lang w:val="nl-NL"/>
        </w:rPr>
      </w:pPr>
    </w:p>
    <w:p w:rsidR="003C4EE7" w:rsidRDefault="003C4EE7">
      <w:pPr>
        <w:pStyle w:val="Heading2"/>
        <w:ind w:left="0"/>
        <w:jc w:val="center"/>
      </w:pPr>
      <w:r>
        <w:t>GERAADPLEEGDE LITERATUUR</w:t>
      </w:r>
    </w:p>
    <w:p w:rsidR="003C4EE7" w:rsidRDefault="003C4EE7">
      <w:pPr>
        <w:jc w:val="both"/>
      </w:pPr>
    </w:p>
    <w:p w:rsidR="003C4EE7" w:rsidRDefault="003C4EE7">
      <w:pPr>
        <w:jc w:val="both"/>
      </w:pPr>
      <w:r>
        <w:t xml:space="preserve">1. Bijbelverklaring van Patrick, Polus en Wells, </w:t>
      </w:r>
      <w:proofErr w:type="spellStart"/>
      <w:r>
        <w:t>Doddridge</w:t>
      </w:r>
      <w:proofErr w:type="spellEnd"/>
      <w:r>
        <w:t>, Wall, Dr. Gill, Marsham en anderen met kanttekeningen uit de King James Bijbel, citaten van een groot aantal rabbi's, oude kerkvaders en  historieschrijvers.</w:t>
      </w:r>
      <w:r>
        <w:tab/>
        <w:t>17 delen</w:t>
      </w:r>
      <w:r>
        <w:tab/>
      </w:r>
      <w:r>
        <w:tab/>
      </w:r>
      <w:r>
        <w:tab/>
      </w:r>
      <w:r>
        <w:tab/>
      </w:r>
      <w:r>
        <w:tab/>
      </w:r>
      <w:r>
        <w:tab/>
        <w:t>1740</w:t>
      </w:r>
    </w:p>
    <w:p w:rsidR="003C4EE7" w:rsidRDefault="003C4EE7">
      <w:pPr>
        <w:jc w:val="both"/>
      </w:pPr>
      <w:r>
        <w:t xml:space="preserve">1A. Dr. Gill Commentaar op het Oude Testament, Engelse Editie </w:t>
      </w:r>
    </w:p>
    <w:p w:rsidR="003C4EE7" w:rsidRDefault="003C4EE7">
      <w:pPr>
        <w:jc w:val="both"/>
      </w:pPr>
      <w:r>
        <w:t xml:space="preserve">2. K. A. </w:t>
      </w:r>
      <w:proofErr w:type="spellStart"/>
      <w:r>
        <w:t>Dachsel</w:t>
      </w:r>
      <w:proofErr w:type="spellEnd"/>
      <w:r>
        <w:t xml:space="preserve">  Bijbelverklaring</w:t>
      </w:r>
    </w:p>
    <w:p w:rsidR="003C4EE7" w:rsidRDefault="003C4EE7">
      <w:pPr>
        <w:jc w:val="both"/>
      </w:pPr>
      <w:smartTag w:uri="urn:schemas-microsoft-com:office:smarttags" w:element="metricconverter">
        <w:smartTagPr>
          <w:attr w:name="ProductID" w:val="3. M"/>
        </w:smartTagPr>
        <w:r>
          <w:t>3. M</w:t>
        </w:r>
      </w:smartTag>
      <w:r>
        <w:t>. Henri  Bijbelverklaring</w:t>
      </w:r>
    </w:p>
    <w:p w:rsidR="003C4EE7" w:rsidRDefault="003C4EE7">
      <w:pPr>
        <w:jc w:val="both"/>
      </w:pPr>
    </w:p>
    <w:p w:rsidR="003C4EE7" w:rsidRDefault="003C4EE7">
      <w:pPr>
        <w:jc w:val="both"/>
      </w:pPr>
      <w:r>
        <w:t>4. Kanttekeningen Statenvertaling</w:t>
      </w:r>
    </w:p>
    <w:p w:rsidR="003C4EE7" w:rsidRDefault="003C4EE7">
      <w:pPr>
        <w:jc w:val="both"/>
      </w:pPr>
      <w:r>
        <w:t>5. Apocriefe boeken</w:t>
      </w:r>
    </w:p>
    <w:p w:rsidR="003C4EE7" w:rsidRDefault="003C4EE7">
      <w:pPr>
        <w:jc w:val="both"/>
      </w:pPr>
      <w:r>
        <w:t>6. Flavius Joséfus</w:t>
      </w:r>
      <w:r>
        <w:tab/>
        <w:t>Al de werken</w:t>
      </w:r>
    </w:p>
    <w:p w:rsidR="003C4EE7" w:rsidRDefault="003C4EE7">
      <w:pPr>
        <w:jc w:val="both"/>
      </w:pPr>
      <w:r>
        <w:t>7. Korte verklaring van de Heilige Schrift</w:t>
      </w:r>
      <w:r>
        <w:tab/>
      </w:r>
      <w:r>
        <w:tab/>
      </w:r>
      <w:r>
        <w:tab/>
      </w:r>
      <w:r>
        <w:tab/>
      </w:r>
      <w:r>
        <w:tab/>
        <w:t>Kampen</w:t>
      </w:r>
      <w:r>
        <w:tab/>
        <w:t xml:space="preserve">19  </w:t>
      </w:r>
    </w:p>
    <w:p w:rsidR="003C4EE7" w:rsidRDefault="003C4EE7">
      <w:pPr>
        <w:jc w:val="both"/>
      </w:pPr>
    </w:p>
    <w:p w:rsidR="003C4EE7" w:rsidRDefault="003C4EE7">
      <w:pPr>
        <w:jc w:val="both"/>
      </w:pPr>
      <w:r>
        <w:t>8. Bijbelse encyclopedie</w:t>
      </w:r>
      <w:r>
        <w:tab/>
      </w:r>
      <w:r>
        <w:tab/>
      </w:r>
      <w:r>
        <w:tab/>
      </w:r>
      <w:r>
        <w:tab/>
      </w:r>
      <w:r>
        <w:tab/>
      </w:r>
      <w:r>
        <w:tab/>
      </w:r>
      <w:r>
        <w:tab/>
        <w:t>Kampen</w:t>
      </w:r>
      <w:r>
        <w:tab/>
        <w:t xml:space="preserve">1975    </w:t>
      </w:r>
    </w:p>
    <w:p w:rsidR="003C4EE7" w:rsidRDefault="003C4EE7">
      <w:pPr>
        <w:jc w:val="both"/>
      </w:pPr>
      <w:r>
        <w:t>9. Bijbels Handboek</w:t>
      </w:r>
      <w:r>
        <w:tab/>
      </w:r>
      <w:r>
        <w:tab/>
      </w:r>
      <w:r>
        <w:tab/>
      </w:r>
      <w:r>
        <w:tab/>
      </w:r>
      <w:r>
        <w:tab/>
      </w:r>
      <w:r>
        <w:tab/>
      </w:r>
      <w:r>
        <w:tab/>
      </w:r>
      <w:r>
        <w:tab/>
        <w:t>Kampen</w:t>
      </w:r>
      <w:r>
        <w:tab/>
        <w:t xml:space="preserve">1982  </w:t>
      </w:r>
    </w:p>
    <w:p w:rsidR="003C4EE7" w:rsidRDefault="003C4EE7">
      <w:pPr>
        <w:jc w:val="both"/>
      </w:pPr>
      <w:r>
        <w:t>10. Christelijke encyclopedie</w:t>
      </w:r>
      <w:r>
        <w:tab/>
      </w:r>
      <w:r>
        <w:tab/>
      </w:r>
      <w:r>
        <w:tab/>
      </w:r>
      <w:r>
        <w:tab/>
      </w:r>
      <w:r>
        <w:tab/>
      </w:r>
      <w:r>
        <w:tab/>
      </w:r>
      <w:r>
        <w:tab/>
        <w:t>Kampen</w:t>
      </w:r>
      <w:r>
        <w:tab/>
        <w:t xml:space="preserve">1925  </w:t>
      </w:r>
    </w:p>
    <w:p w:rsidR="003C4EE7" w:rsidRDefault="003C4EE7">
      <w:pPr>
        <w:jc w:val="both"/>
      </w:pPr>
    </w:p>
    <w:p w:rsidR="003C4EE7" w:rsidRDefault="003C4EE7">
      <w:pPr>
        <w:jc w:val="both"/>
      </w:pPr>
      <w:smartTag w:uri="urn:schemas-microsoft-com:office:smarttags" w:element="metricconverter">
        <w:smartTagPr>
          <w:attr w:name="ProductID" w:val="10 A"/>
        </w:smartTagPr>
        <w:r>
          <w:t>10 A</w:t>
        </w:r>
      </w:smartTag>
      <w:r>
        <w:t>. Historie der Martelaren</w:t>
      </w:r>
    </w:p>
    <w:p w:rsidR="003C4EE7" w:rsidRDefault="003C4EE7">
      <w:pPr>
        <w:jc w:val="both"/>
      </w:pPr>
    </w:p>
    <w:p w:rsidR="003C4EE7" w:rsidRDefault="003C4EE7">
      <w:pPr>
        <w:jc w:val="both"/>
      </w:pPr>
      <w:r>
        <w:t>11. Jacob Basagne</w:t>
      </w:r>
      <w:r>
        <w:tab/>
        <w:t>Vervolg op Flavius Joséfus</w:t>
      </w:r>
      <w:r>
        <w:tab/>
      </w:r>
      <w:r>
        <w:tab/>
      </w:r>
      <w:r>
        <w:tab/>
      </w:r>
      <w:r>
        <w:tab/>
      </w:r>
      <w:r>
        <w:tab/>
      </w:r>
      <w:r>
        <w:tab/>
      </w:r>
    </w:p>
    <w:p w:rsidR="003C4EE7" w:rsidRDefault="003C4EE7">
      <w:pPr>
        <w:jc w:val="both"/>
      </w:pPr>
      <w:r>
        <w:t>12. J. Bierman</w:t>
      </w:r>
      <w:r>
        <w:tab/>
        <w:t>Verklaring van 1 Korinthe</w:t>
      </w:r>
      <w:r>
        <w:tab/>
      </w:r>
      <w:r>
        <w:tab/>
      </w:r>
      <w:r>
        <w:tab/>
      </w:r>
      <w:r>
        <w:tab/>
      </w:r>
      <w:r>
        <w:tab/>
      </w:r>
      <w:r>
        <w:tab/>
      </w:r>
      <w:r>
        <w:tab/>
        <w:t>1705</w:t>
      </w:r>
    </w:p>
    <w:p w:rsidR="003C4EE7" w:rsidRDefault="003C4EE7">
      <w:pPr>
        <w:jc w:val="both"/>
      </w:pPr>
      <w:r>
        <w:t>13. J. Bierman</w:t>
      </w:r>
      <w:r>
        <w:tab/>
        <w:t>Verklaring van Zacharia</w:t>
      </w:r>
    </w:p>
    <w:p w:rsidR="003C4EE7" w:rsidRDefault="003C4EE7">
      <w:pPr>
        <w:jc w:val="both"/>
      </w:pPr>
      <w:r>
        <w:t>14. H. Bullinger</w:t>
      </w:r>
      <w:r>
        <w:tab/>
      </w:r>
      <w:proofErr w:type="spellStart"/>
      <w:r>
        <w:t>Huysboec</w:t>
      </w:r>
      <w:proofErr w:type="spellEnd"/>
      <w:r>
        <w:tab/>
      </w:r>
      <w:r>
        <w:tab/>
      </w:r>
      <w:r>
        <w:tab/>
      </w:r>
      <w:r>
        <w:tab/>
      </w:r>
      <w:r>
        <w:tab/>
      </w:r>
      <w:r>
        <w:tab/>
      </w:r>
      <w:r>
        <w:tab/>
      </w:r>
      <w:r>
        <w:tab/>
        <w:t>1566</w:t>
      </w:r>
    </w:p>
    <w:p w:rsidR="003C4EE7" w:rsidRDefault="003C4EE7">
      <w:pPr>
        <w:jc w:val="both"/>
      </w:pPr>
      <w:smartTag w:uri="urn:schemas-microsoft-com:office:smarttags" w:element="metricconverter">
        <w:smartTagPr>
          <w:attr w:name="ProductID" w:val="15. F"/>
        </w:smartTagPr>
        <w:r>
          <w:t>15. F</w:t>
        </w:r>
      </w:smartTag>
      <w:r>
        <w:t>. Burmannus</w:t>
      </w:r>
      <w:r>
        <w:tab/>
        <w:t xml:space="preserve">Uitlegging van de boeken van </w:t>
      </w:r>
      <w:proofErr w:type="spellStart"/>
      <w:r>
        <w:t>Mosis</w:t>
      </w:r>
      <w:proofErr w:type="spellEnd"/>
      <w:r>
        <w:tab/>
      </w:r>
      <w:r>
        <w:tab/>
      </w:r>
      <w:r>
        <w:tab/>
      </w:r>
      <w:r>
        <w:tab/>
      </w:r>
      <w:r>
        <w:tab/>
        <w:t>1668</w:t>
      </w:r>
    </w:p>
    <w:p w:rsidR="003C4EE7" w:rsidRDefault="003C4EE7">
      <w:pPr>
        <w:jc w:val="both"/>
      </w:pPr>
    </w:p>
    <w:p w:rsidR="003C4EE7" w:rsidRDefault="003C4EE7">
      <w:pPr>
        <w:jc w:val="both"/>
      </w:pPr>
      <w:r>
        <w:t>16. J. Calvijn</w:t>
      </w:r>
      <w:r>
        <w:tab/>
        <w:t>Institutie</w:t>
      </w:r>
    </w:p>
    <w:p w:rsidR="003C4EE7" w:rsidRDefault="003C4EE7">
      <w:pPr>
        <w:jc w:val="both"/>
      </w:pPr>
    </w:p>
    <w:p w:rsidR="003C4EE7" w:rsidRDefault="003C4EE7">
      <w:pPr>
        <w:jc w:val="both"/>
      </w:pPr>
      <w:r>
        <w:t>17. J. Durham</w:t>
      </w:r>
      <w:r>
        <w:tab/>
        <w:t>Uitlegging over Openbaring</w:t>
      </w:r>
      <w:r>
        <w:tab/>
      </w:r>
      <w:r>
        <w:tab/>
      </w:r>
      <w:r>
        <w:tab/>
      </w:r>
      <w:r>
        <w:tab/>
      </w:r>
      <w:r>
        <w:tab/>
      </w:r>
      <w:r>
        <w:tab/>
      </w:r>
      <w:r>
        <w:tab/>
        <w:t>1745</w:t>
      </w:r>
    </w:p>
    <w:p w:rsidR="003C4EE7" w:rsidRDefault="003C4EE7">
      <w:pPr>
        <w:jc w:val="both"/>
      </w:pPr>
      <w:r>
        <w:t xml:space="preserve">18. Prof. Dr. J. W. </w:t>
      </w:r>
      <w:proofErr w:type="spellStart"/>
      <w:r>
        <w:t>Doeve</w:t>
      </w:r>
      <w:proofErr w:type="spellEnd"/>
      <w:r>
        <w:tab/>
        <w:t>Van Ballingschap tot Agrippa</w:t>
      </w:r>
      <w:r>
        <w:tab/>
      </w:r>
      <w:r>
        <w:tab/>
        <w:t>Utrecht</w:t>
      </w:r>
      <w:r>
        <w:tab/>
        <w:t>1973</w:t>
      </w:r>
    </w:p>
    <w:p w:rsidR="003C4EE7" w:rsidRDefault="003C4EE7">
      <w:pPr>
        <w:jc w:val="both"/>
      </w:pPr>
    </w:p>
    <w:p w:rsidR="003C4EE7" w:rsidRDefault="003C4EE7">
      <w:pPr>
        <w:jc w:val="both"/>
      </w:pPr>
      <w:r>
        <w:t xml:space="preserve">19. D. Earl </w:t>
      </w:r>
      <w:r>
        <w:tab/>
        <w:t>Het tijdperk van Augustus</w:t>
      </w:r>
      <w:r>
        <w:tab/>
      </w:r>
      <w:r>
        <w:tab/>
      </w:r>
      <w:r>
        <w:tab/>
      </w:r>
      <w:r>
        <w:tab/>
      </w:r>
      <w:r>
        <w:tab/>
      </w:r>
      <w:r>
        <w:tab/>
      </w:r>
      <w:r>
        <w:tab/>
        <w:t>1980</w:t>
      </w:r>
    </w:p>
    <w:p w:rsidR="003C4EE7" w:rsidRDefault="003C4EE7">
      <w:pPr>
        <w:jc w:val="both"/>
      </w:pPr>
      <w:r>
        <w:t>20. W. Greenhill</w:t>
      </w:r>
      <w:r>
        <w:tab/>
        <w:t>Verklaring van Ezechiël</w:t>
      </w:r>
      <w:r>
        <w:tab/>
      </w:r>
      <w:r>
        <w:tab/>
      </w:r>
      <w:r>
        <w:tab/>
      </w:r>
      <w:r>
        <w:tab/>
      </w:r>
      <w:r>
        <w:tab/>
      </w:r>
      <w:r>
        <w:tab/>
        <w:t>1732</w:t>
      </w:r>
    </w:p>
    <w:p w:rsidR="003C4EE7" w:rsidRDefault="003C4EE7">
      <w:pPr>
        <w:jc w:val="both"/>
      </w:pPr>
    </w:p>
    <w:p w:rsidR="003C4EE7" w:rsidRDefault="003C4EE7">
      <w:pPr>
        <w:jc w:val="both"/>
      </w:pPr>
      <w:smartTag w:uri="urn:schemas-microsoft-com:office:smarttags" w:element="metricconverter">
        <w:smartTagPr>
          <w:attr w:name="ProductID" w:val="21. G"/>
        </w:smartTagPr>
        <w:r>
          <w:t>21. G</w:t>
        </w:r>
      </w:smartTag>
      <w:r>
        <w:t>. Hutcheson</w:t>
      </w:r>
      <w:r>
        <w:tab/>
        <w:t>12 kleine profeten</w:t>
      </w:r>
      <w:r>
        <w:tab/>
      </w:r>
      <w:r>
        <w:tab/>
      </w:r>
      <w:r>
        <w:tab/>
      </w:r>
      <w:r>
        <w:tab/>
      </w:r>
      <w:r>
        <w:tab/>
      </w:r>
      <w:r>
        <w:tab/>
      </w:r>
      <w:r>
        <w:tab/>
        <w:t>1747</w:t>
      </w:r>
    </w:p>
    <w:p w:rsidR="003C4EE7" w:rsidRDefault="003C4EE7">
      <w:pPr>
        <w:jc w:val="both"/>
      </w:pPr>
      <w:r>
        <w:t>22. W. Keller</w:t>
      </w:r>
      <w:r>
        <w:tab/>
      </w:r>
      <w:r>
        <w:tab/>
        <w:t>En zij werden verstrooid onder de volken</w:t>
      </w:r>
      <w:r>
        <w:tab/>
      </w:r>
      <w:r>
        <w:tab/>
      </w:r>
      <w:r>
        <w:tab/>
      </w:r>
      <w:r>
        <w:tab/>
        <w:t>1977</w:t>
      </w:r>
    </w:p>
    <w:p w:rsidR="003C4EE7" w:rsidRDefault="003C4EE7">
      <w:pPr>
        <w:jc w:val="both"/>
      </w:pPr>
      <w:r>
        <w:t>23. Jac. Koelman</w:t>
      </w:r>
      <w:r>
        <w:tab/>
        <w:t>Sleutel tot opening van Openbaring</w:t>
      </w:r>
      <w:r>
        <w:tab/>
      </w:r>
      <w:r>
        <w:tab/>
      </w:r>
      <w:r>
        <w:tab/>
      </w:r>
      <w:r>
        <w:tab/>
      </w:r>
      <w:r>
        <w:tab/>
        <w:t>1696</w:t>
      </w:r>
    </w:p>
    <w:p w:rsidR="003C4EE7" w:rsidRDefault="003C4EE7">
      <w:pPr>
        <w:jc w:val="both"/>
      </w:pPr>
      <w:r>
        <w:t>24. Drs. G. J. van der Land: Van David tot Zedekia</w:t>
      </w:r>
      <w:r>
        <w:tab/>
      </w:r>
      <w:r>
        <w:tab/>
      </w:r>
      <w:r>
        <w:tab/>
      </w:r>
      <w:r>
        <w:tab/>
      </w:r>
      <w:r>
        <w:tab/>
      </w:r>
      <w:r>
        <w:tab/>
        <w:t>1997</w:t>
      </w:r>
    </w:p>
    <w:p w:rsidR="003C4EE7" w:rsidRDefault="003C4EE7">
      <w:pPr>
        <w:jc w:val="both"/>
      </w:pPr>
      <w:r>
        <w:t>25. Jac. Leydekker</w:t>
      </w:r>
      <w:r>
        <w:tab/>
        <w:t>Joods en Christelijke Oudheden</w:t>
      </w:r>
      <w:r>
        <w:tab/>
      </w:r>
      <w:r>
        <w:tab/>
      </w:r>
      <w:r>
        <w:tab/>
      </w:r>
      <w:r>
        <w:tab/>
      </w:r>
      <w:r>
        <w:tab/>
        <w:t>1732</w:t>
      </w:r>
    </w:p>
    <w:p w:rsidR="003C4EE7" w:rsidRPr="00A11ADA" w:rsidRDefault="003C4EE7">
      <w:pPr>
        <w:jc w:val="both"/>
        <w:rPr>
          <w:lang w:val="en-GB"/>
        </w:rPr>
      </w:pPr>
      <w:r w:rsidRPr="00A11ADA">
        <w:rPr>
          <w:lang w:val="en-GB"/>
        </w:rPr>
        <w:t xml:space="preserve">26. </w:t>
      </w:r>
      <w:proofErr w:type="spellStart"/>
      <w:r w:rsidRPr="00A11ADA">
        <w:rPr>
          <w:lang w:val="en-GB"/>
        </w:rPr>
        <w:t>Dr.</w:t>
      </w:r>
      <w:proofErr w:type="spellEnd"/>
      <w:r w:rsidRPr="00A11ADA">
        <w:rPr>
          <w:lang w:val="en-GB"/>
        </w:rPr>
        <w:t xml:space="preserve"> E. L. Martin</w:t>
      </w:r>
      <w:r w:rsidRPr="00A11ADA">
        <w:rPr>
          <w:lang w:val="en-GB"/>
        </w:rPr>
        <w:tab/>
        <w:t xml:space="preserve">The star that </w:t>
      </w:r>
      <w:proofErr w:type="spellStart"/>
      <w:r w:rsidRPr="00A11ADA">
        <w:rPr>
          <w:lang w:val="en-GB"/>
        </w:rPr>
        <w:t>astonisched</w:t>
      </w:r>
      <w:proofErr w:type="spellEnd"/>
      <w:r w:rsidRPr="00A11ADA">
        <w:rPr>
          <w:lang w:val="en-GB"/>
        </w:rPr>
        <w:t xml:space="preserve"> the world</w:t>
      </w:r>
      <w:r w:rsidRPr="00A11ADA">
        <w:rPr>
          <w:lang w:val="en-GB"/>
        </w:rPr>
        <w:tab/>
      </w:r>
      <w:r w:rsidRPr="00A11ADA">
        <w:rPr>
          <w:lang w:val="en-GB"/>
        </w:rPr>
        <w:tab/>
      </w:r>
      <w:r w:rsidRPr="00A11ADA">
        <w:rPr>
          <w:lang w:val="en-GB"/>
        </w:rPr>
        <w:tab/>
      </w:r>
      <w:r w:rsidRPr="00A11ADA">
        <w:rPr>
          <w:lang w:val="en-GB"/>
        </w:rPr>
        <w:tab/>
      </w:r>
      <w:r w:rsidRPr="00A11ADA">
        <w:rPr>
          <w:lang w:val="en-GB"/>
        </w:rPr>
        <w:tab/>
        <w:t>1996</w:t>
      </w:r>
    </w:p>
    <w:p w:rsidR="003C4EE7" w:rsidRDefault="003C4EE7">
      <w:pPr>
        <w:jc w:val="both"/>
      </w:pPr>
      <w:r>
        <w:t>27. Dr. J. Owen</w:t>
      </w:r>
      <w:r>
        <w:tab/>
        <w:t>Uitlegging over Hebreeën</w:t>
      </w:r>
      <w:r>
        <w:tab/>
      </w:r>
      <w:r>
        <w:tab/>
      </w:r>
      <w:r>
        <w:tab/>
      </w:r>
      <w:r>
        <w:tab/>
      </w:r>
      <w:r>
        <w:tab/>
      </w:r>
      <w:r>
        <w:tab/>
        <w:t>1740</w:t>
      </w:r>
    </w:p>
    <w:p w:rsidR="003C4EE7" w:rsidRDefault="003C4EE7">
      <w:pPr>
        <w:jc w:val="both"/>
      </w:pPr>
      <w:r>
        <w:t>27A. W. Perkins</w:t>
      </w:r>
      <w:r>
        <w:tab/>
        <w:t xml:space="preserve">Al de werken, 3 delen </w:t>
      </w:r>
    </w:p>
    <w:p w:rsidR="003C4EE7" w:rsidRDefault="003C4EE7">
      <w:pPr>
        <w:jc w:val="both"/>
      </w:pPr>
    </w:p>
    <w:p w:rsidR="003C4EE7" w:rsidRDefault="003C4EE7">
      <w:pPr>
        <w:jc w:val="both"/>
      </w:pPr>
      <w:r>
        <w:t xml:space="preserve">28. B. </w:t>
      </w:r>
      <w:proofErr w:type="spellStart"/>
      <w:r>
        <w:t>Pictet</w:t>
      </w:r>
      <w:proofErr w:type="spellEnd"/>
      <w:r>
        <w:tab/>
      </w:r>
      <w:r>
        <w:tab/>
        <w:t xml:space="preserve">Christelijke </w:t>
      </w:r>
      <w:proofErr w:type="spellStart"/>
      <w:r>
        <w:t>Godtgeleerdheid</w:t>
      </w:r>
      <w:proofErr w:type="spellEnd"/>
      <w:r>
        <w:tab/>
      </w:r>
      <w:r>
        <w:tab/>
      </w:r>
      <w:r>
        <w:tab/>
      </w:r>
      <w:r>
        <w:tab/>
      </w:r>
      <w:r>
        <w:tab/>
      </w:r>
      <w:r>
        <w:tab/>
        <w:t>1730</w:t>
      </w:r>
    </w:p>
    <w:p w:rsidR="003C4EE7" w:rsidRDefault="003C4EE7">
      <w:pPr>
        <w:jc w:val="both"/>
      </w:pPr>
      <w:r>
        <w:t>29. J. Plevier</w:t>
      </w:r>
      <w:r>
        <w:tab/>
      </w:r>
      <w:r>
        <w:tab/>
        <w:t>Handelingen der Apostelen</w:t>
      </w:r>
      <w:r>
        <w:tab/>
      </w:r>
      <w:r>
        <w:tab/>
      </w:r>
      <w:r>
        <w:tab/>
      </w:r>
      <w:r>
        <w:tab/>
      </w:r>
      <w:r>
        <w:tab/>
      </w:r>
      <w:r>
        <w:tab/>
        <w:t>1774</w:t>
      </w:r>
    </w:p>
    <w:p w:rsidR="003C4EE7" w:rsidRDefault="003C4EE7">
      <w:pPr>
        <w:jc w:val="both"/>
      </w:pPr>
    </w:p>
    <w:p w:rsidR="003C4EE7" w:rsidRDefault="003C4EE7">
      <w:pPr>
        <w:jc w:val="both"/>
      </w:pPr>
      <w:r>
        <w:t>30. J. A. Vos</w:t>
      </w:r>
      <w:r>
        <w:tab/>
      </w:r>
      <w:r>
        <w:tab/>
        <w:t>Het boek Daniël</w:t>
      </w:r>
      <w:r>
        <w:tab/>
      </w:r>
      <w:r>
        <w:tab/>
      </w:r>
      <w:r>
        <w:tab/>
      </w:r>
      <w:r>
        <w:tab/>
      </w:r>
      <w:r>
        <w:tab/>
      </w:r>
      <w:r>
        <w:tab/>
      </w:r>
      <w:r>
        <w:tab/>
        <w:t>1761</w:t>
      </w:r>
    </w:p>
    <w:p w:rsidR="003C4EE7" w:rsidRDefault="003C4EE7">
      <w:pPr>
        <w:jc w:val="both"/>
      </w:pPr>
      <w:smartTag w:uri="urn:schemas-microsoft-com:office:smarttags" w:element="metricconverter">
        <w:smartTagPr>
          <w:attr w:name="ProductID" w:val="31. C"/>
        </w:smartTagPr>
        <w:r>
          <w:t>31. C</w:t>
        </w:r>
      </w:smartTag>
      <w:r>
        <w:t>. Vitringa</w:t>
      </w:r>
      <w:r>
        <w:tab/>
        <w:t>Uitlegging over Jesaja</w:t>
      </w:r>
      <w:r>
        <w:tab/>
      </w:r>
      <w:r>
        <w:tab/>
      </w:r>
      <w:r>
        <w:tab/>
      </w:r>
      <w:r>
        <w:tab/>
      </w:r>
      <w:r>
        <w:tab/>
      </w:r>
      <w:r>
        <w:tab/>
        <w:t>1739</w:t>
      </w:r>
    </w:p>
    <w:p w:rsidR="003C4EE7" w:rsidRDefault="003C4EE7">
      <w:pPr>
        <w:jc w:val="both"/>
      </w:pPr>
    </w:p>
    <w:p w:rsidR="003C4EE7" w:rsidRDefault="003C4EE7">
      <w:pPr>
        <w:jc w:val="both"/>
      </w:pPr>
      <w:r>
        <w:t>32. H. Witsius</w:t>
      </w:r>
      <w:r>
        <w:tab/>
      </w:r>
      <w:r>
        <w:tab/>
        <w:t xml:space="preserve">De Verbonden Gods </w:t>
      </w:r>
      <w:r>
        <w:tab/>
      </w:r>
      <w:r>
        <w:tab/>
      </w:r>
      <w:r>
        <w:tab/>
      </w:r>
      <w:r>
        <w:tab/>
      </w:r>
      <w:r>
        <w:tab/>
      </w:r>
      <w:r>
        <w:tab/>
      </w:r>
      <w:r>
        <w:tab/>
        <w:t>1696</w:t>
      </w:r>
    </w:p>
    <w:p w:rsidR="003C4EE7" w:rsidRDefault="003C4EE7">
      <w:pPr>
        <w:jc w:val="both"/>
      </w:pPr>
    </w:p>
    <w:p w:rsidR="003C4EE7" w:rsidRDefault="003C4EE7">
      <w:pPr>
        <w:jc w:val="both"/>
      </w:pPr>
    </w:p>
    <w:p w:rsidR="003C4EE7" w:rsidRDefault="003C4EE7">
      <w:pPr>
        <w:jc w:val="both"/>
        <w:rPr>
          <w:b/>
        </w:rPr>
      </w:pPr>
      <w:r>
        <w:rPr>
          <w:b/>
        </w:rPr>
        <w:t xml:space="preserve">Onderstaande boeken geraadpleegd uit de </w:t>
      </w:r>
      <w:r>
        <w:rPr>
          <w:b/>
          <w:i/>
        </w:rPr>
        <w:t>Zeeuwse Bibliotheek</w:t>
      </w:r>
      <w:r>
        <w:rPr>
          <w:b/>
        </w:rPr>
        <w:t xml:space="preserve"> te Middelburg, (met zeer gewaardeerde medewerking)</w:t>
      </w:r>
    </w:p>
    <w:p w:rsidR="003C4EE7" w:rsidRDefault="003C4EE7">
      <w:pPr>
        <w:jc w:val="both"/>
      </w:pPr>
    </w:p>
    <w:p w:rsidR="003C4EE7" w:rsidRPr="00A11ADA" w:rsidRDefault="003C4EE7">
      <w:pPr>
        <w:jc w:val="both"/>
        <w:rPr>
          <w:lang w:val="en-GB"/>
        </w:rPr>
      </w:pPr>
      <w:r w:rsidRPr="00A11ADA">
        <w:rPr>
          <w:lang w:val="en-GB"/>
        </w:rPr>
        <w:t xml:space="preserve">33. The </w:t>
      </w:r>
      <w:proofErr w:type="spellStart"/>
      <w:r w:rsidRPr="00A11ADA">
        <w:rPr>
          <w:lang w:val="en-GB"/>
        </w:rPr>
        <w:t>Internatonal</w:t>
      </w:r>
      <w:proofErr w:type="spellEnd"/>
      <w:r w:rsidRPr="00A11ADA">
        <w:rPr>
          <w:lang w:val="en-GB"/>
        </w:rPr>
        <w:t xml:space="preserve"> Standard Bible </w:t>
      </w:r>
      <w:proofErr w:type="spellStart"/>
      <w:r w:rsidRPr="00A11ADA">
        <w:rPr>
          <w:lang w:val="en-GB"/>
        </w:rPr>
        <w:t>Encyclopedie</w:t>
      </w:r>
      <w:proofErr w:type="spellEnd"/>
      <w:r w:rsidRPr="00A11ADA">
        <w:rPr>
          <w:lang w:val="en-GB"/>
        </w:rPr>
        <w:t xml:space="preserve"> </w:t>
      </w:r>
      <w:r w:rsidRPr="00A11ADA">
        <w:rPr>
          <w:lang w:val="en-GB"/>
        </w:rPr>
        <w:tab/>
      </w:r>
      <w:r w:rsidRPr="00A11ADA">
        <w:rPr>
          <w:lang w:val="en-GB"/>
        </w:rPr>
        <w:tab/>
      </w:r>
      <w:r w:rsidRPr="00A11ADA">
        <w:rPr>
          <w:lang w:val="en-GB"/>
        </w:rPr>
        <w:tab/>
      </w:r>
      <w:r w:rsidRPr="00A11ADA">
        <w:rPr>
          <w:lang w:val="en-GB"/>
        </w:rPr>
        <w:tab/>
        <w:t>Grand Rapids</w:t>
      </w:r>
      <w:r w:rsidRPr="00A11ADA">
        <w:rPr>
          <w:lang w:val="en-GB"/>
        </w:rPr>
        <w:tab/>
        <w:t>1986</w:t>
      </w:r>
    </w:p>
    <w:p w:rsidR="003C4EE7" w:rsidRPr="00A11ADA" w:rsidRDefault="003C4EE7">
      <w:pPr>
        <w:jc w:val="both"/>
        <w:rPr>
          <w:lang w:val="en-GB"/>
        </w:rPr>
      </w:pPr>
      <w:r w:rsidRPr="00A11ADA">
        <w:rPr>
          <w:lang w:val="en-GB"/>
        </w:rPr>
        <w:t>34. Encyclopaedia Judaica</w:t>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r>
      <w:proofErr w:type="spellStart"/>
      <w:r w:rsidRPr="00A11ADA">
        <w:rPr>
          <w:lang w:val="en-GB"/>
        </w:rPr>
        <w:t>Jeruzalem</w:t>
      </w:r>
      <w:proofErr w:type="spellEnd"/>
      <w:r w:rsidRPr="00A11ADA">
        <w:rPr>
          <w:lang w:val="en-GB"/>
        </w:rPr>
        <w:tab/>
        <w:t>1974</w:t>
      </w:r>
    </w:p>
    <w:p w:rsidR="003C4EE7" w:rsidRPr="00A11ADA" w:rsidRDefault="003C4EE7">
      <w:pPr>
        <w:jc w:val="both"/>
        <w:rPr>
          <w:lang w:val="en-GB"/>
        </w:rPr>
      </w:pPr>
      <w:r w:rsidRPr="00A11ADA">
        <w:rPr>
          <w:lang w:val="en-GB"/>
        </w:rPr>
        <w:t xml:space="preserve">35. Cambridge Ancient </w:t>
      </w:r>
      <w:proofErr w:type="spellStart"/>
      <w:r w:rsidRPr="00A11ADA">
        <w:rPr>
          <w:lang w:val="en-GB"/>
        </w:rPr>
        <w:t>Historie</w:t>
      </w:r>
      <w:proofErr w:type="spellEnd"/>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t>Cambridge</w:t>
      </w:r>
      <w:r w:rsidRPr="00A11ADA">
        <w:rPr>
          <w:lang w:val="en-GB"/>
        </w:rPr>
        <w:tab/>
        <w:t>1982</w:t>
      </w:r>
    </w:p>
    <w:p w:rsidR="003C4EE7" w:rsidRPr="00A11ADA" w:rsidRDefault="003C4EE7">
      <w:pPr>
        <w:jc w:val="both"/>
        <w:rPr>
          <w:lang w:val="en-GB"/>
        </w:rPr>
      </w:pPr>
      <w:r w:rsidRPr="00A11ADA">
        <w:rPr>
          <w:lang w:val="en-GB"/>
        </w:rPr>
        <w:t xml:space="preserve">36. Bulletin of the American </w:t>
      </w:r>
      <w:proofErr w:type="spellStart"/>
      <w:r w:rsidRPr="00A11ADA">
        <w:rPr>
          <w:lang w:val="en-GB"/>
        </w:rPr>
        <w:t>shools</w:t>
      </w:r>
      <w:proofErr w:type="spellEnd"/>
      <w:r w:rsidRPr="00A11ADA">
        <w:rPr>
          <w:lang w:val="en-GB"/>
        </w:rPr>
        <w:t xml:space="preserve"> of oriental research</w:t>
      </w:r>
    </w:p>
    <w:p w:rsidR="003C4EE7" w:rsidRPr="00A11ADA" w:rsidRDefault="003C4EE7">
      <w:pPr>
        <w:jc w:val="both"/>
        <w:rPr>
          <w:lang w:val="en-GB"/>
        </w:rPr>
      </w:pPr>
    </w:p>
    <w:p w:rsidR="003C4EE7" w:rsidRPr="00A11ADA" w:rsidRDefault="003C4EE7">
      <w:pPr>
        <w:jc w:val="both"/>
        <w:rPr>
          <w:lang w:val="de-DE"/>
        </w:rPr>
      </w:pPr>
      <w:r w:rsidRPr="00A11ADA">
        <w:rPr>
          <w:lang w:val="de-DE"/>
        </w:rPr>
        <w:t xml:space="preserve">37. Otto Kaiser </w:t>
      </w:r>
      <w:proofErr w:type="spellStart"/>
      <w:r w:rsidRPr="00A11ADA">
        <w:rPr>
          <w:lang w:val="de-DE"/>
        </w:rPr>
        <w:t>e.a</w:t>
      </w:r>
      <w:proofErr w:type="spellEnd"/>
      <w:r w:rsidRPr="00A11ADA">
        <w:rPr>
          <w:lang w:val="de-DE"/>
        </w:rPr>
        <w:t>.</w:t>
      </w:r>
      <w:r w:rsidRPr="00A11ADA">
        <w:rPr>
          <w:lang w:val="de-DE"/>
        </w:rPr>
        <w:tab/>
      </w:r>
      <w:proofErr w:type="spellStart"/>
      <w:r w:rsidRPr="00A11ADA">
        <w:rPr>
          <w:lang w:val="de-DE"/>
        </w:rPr>
        <w:t>Histories</w:t>
      </w:r>
      <w:proofErr w:type="spellEnd"/>
      <w:r w:rsidRPr="00A11ADA">
        <w:rPr>
          <w:lang w:val="de-DE"/>
        </w:rPr>
        <w:t xml:space="preserve"> Chronologische Texte aus dem Umwelt des </w:t>
      </w:r>
    </w:p>
    <w:p w:rsidR="003C4EE7" w:rsidRPr="00A11ADA" w:rsidRDefault="003C4EE7">
      <w:pPr>
        <w:jc w:val="both"/>
        <w:rPr>
          <w:lang w:val="de-DE"/>
        </w:rPr>
      </w:pPr>
      <w:r w:rsidRPr="00A11ADA">
        <w:rPr>
          <w:lang w:val="de-DE"/>
        </w:rPr>
        <w:tab/>
      </w:r>
      <w:r w:rsidRPr="00A11ADA">
        <w:rPr>
          <w:lang w:val="de-DE"/>
        </w:rPr>
        <w:tab/>
      </w:r>
      <w:r w:rsidRPr="00A11ADA">
        <w:rPr>
          <w:lang w:val="de-DE"/>
        </w:rPr>
        <w:tab/>
        <w:t>Alten Testament</w:t>
      </w:r>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t xml:space="preserve">   1984-1993</w:t>
      </w:r>
    </w:p>
    <w:p w:rsidR="003C4EE7" w:rsidRPr="00A11ADA" w:rsidRDefault="003C4EE7">
      <w:pPr>
        <w:jc w:val="both"/>
        <w:rPr>
          <w:lang w:val="de-DE"/>
        </w:rPr>
      </w:pPr>
      <w:r w:rsidRPr="00A11ADA">
        <w:rPr>
          <w:lang w:val="de-DE"/>
        </w:rPr>
        <w:tab/>
      </w:r>
      <w:r w:rsidRPr="00A11ADA">
        <w:rPr>
          <w:lang w:val="de-DE"/>
        </w:rPr>
        <w:tab/>
      </w:r>
      <w:r w:rsidRPr="00A11ADA">
        <w:rPr>
          <w:lang w:val="de-DE"/>
        </w:rPr>
        <w:tab/>
        <w:t xml:space="preserve">o.a. Aus Babylonischen </w:t>
      </w:r>
      <w:proofErr w:type="spellStart"/>
      <w:r w:rsidRPr="00A11ADA">
        <w:rPr>
          <w:lang w:val="de-DE"/>
        </w:rPr>
        <w:t>Kronieken</w:t>
      </w:r>
      <w:proofErr w:type="spellEnd"/>
    </w:p>
    <w:p w:rsidR="003C4EE7" w:rsidRPr="00A11ADA" w:rsidRDefault="003C4EE7">
      <w:pPr>
        <w:jc w:val="both"/>
        <w:rPr>
          <w:lang w:val="de-DE"/>
        </w:rPr>
      </w:pPr>
      <w:r w:rsidRPr="00A11ADA">
        <w:rPr>
          <w:lang w:val="de-DE"/>
        </w:rPr>
        <w:tab/>
      </w:r>
      <w:r w:rsidRPr="00A11ADA">
        <w:rPr>
          <w:lang w:val="de-DE"/>
        </w:rPr>
        <w:tab/>
        <w:t xml:space="preserve">       </w:t>
      </w:r>
      <w:r w:rsidRPr="00A11ADA">
        <w:rPr>
          <w:lang w:val="de-DE"/>
        </w:rPr>
        <w:tab/>
        <w:t xml:space="preserve">Tontafelinschrift </w:t>
      </w:r>
      <w:proofErr w:type="spellStart"/>
      <w:r w:rsidRPr="00A11ADA">
        <w:rPr>
          <w:lang w:val="de-DE"/>
        </w:rPr>
        <w:t>Tiglathpilesers</w:t>
      </w:r>
      <w:proofErr w:type="spellEnd"/>
      <w:r w:rsidRPr="00A11ADA">
        <w:rPr>
          <w:lang w:val="de-DE"/>
        </w:rPr>
        <w:t xml:space="preserve"> III</w:t>
      </w:r>
    </w:p>
    <w:p w:rsidR="003C4EE7" w:rsidRPr="00A11ADA" w:rsidRDefault="003C4EE7">
      <w:pPr>
        <w:jc w:val="both"/>
        <w:rPr>
          <w:lang w:val="de-DE"/>
        </w:rPr>
      </w:pPr>
      <w:r w:rsidRPr="00A11ADA">
        <w:rPr>
          <w:lang w:val="de-DE"/>
        </w:rPr>
        <w:tab/>
      </w:r>
      <w:r w:rsidRPr="00A11ADA">
        <w:rPr>
          <w:lang w:val="de-DE"/>
        </w:rPr>
        <w:tab/>
        <w:t xml:space="preserve">       </w:t>
      </w:r>
      <w:r w:rsidRPr="00A11ADA">
        <w:rPr>
          <w:lang w:val="de-DE"/>
        </w:rPr>
        <w:tab/>
        <w:t xml:space="preserve">Der Tod </w:t>
      </w:r>
      <w:proofErr w:type="spellStart"/>
      <w:r w:rsidRPr="00A11ADA">
        <w:rPr>
          <w:lang w:val="de-DE"/>
        </w:rPr>
        <w:t>Sanheribs</w:t>
      </w:r>
      <w:proofErr w:type="spellEnd"/>
    </w:p>
    <w:p w:rsidR="003C4EE7" w:rsidRPr="00A11ADA" w:rsidRDefault="003C4EE7">
      <w:pPr>
        <w:jc w:val="both"/>
        <w:rPr>
          <w:lang w:val="de-DE"/>
        </w:rPr>
      </w:pPr>
    </w:p>
    <w:p w:rsidR="003C4EE7" w:rsidRDefault="003C4EE7">
      <w:pPr>
        <w:jc w:val="both"/>
      </w:pPr>
      <w:r>
        <w:t>38. Prof. Dr. M. A. Beek Aan Babylons stromen</w:t>
      </w:r>
      <w:r>
        <w:tab/>
      </w:r>
      <w:r>
        <w:tab/>
      </w:r>
      <w:r>
        <w:tab/>
      </w:r>
      <w:r>
        <w:tab/>
      </w:r>
      <w:r>
        <w:tab/>
      </w:r>
      <w:r>
        <w:tab/>
        <w:t>1974</w:t>
      </w:r>
    </w:p>
    <w:p w:rsidR="003C4EE7" w:rsidRDefault="003C4EE7">
      <w:pPr>
        <w:jc w:val="both"/>
      </w:pPr>
      <w:r>
        <w:t>39.        Idem</w:t>
      </w:r>
      <w:r>
        <w:tab/>
      </w:r>
      <w:r>
        <w:tab/>
        <w:t>Tweestromenland</w:t>
      </w:r>
      <w:r>
        <w:tab/>
      </w:r>
      <w:r>
        <w:tab/>
      </w:r>
      <w:r>
        <w:tab/>
      </w:r>
      <w:r>
        <w:tab/>
      </w:r>
      <w:r>
        <w:tab/>
      </w:r>
      <w:r>
        <w:tab/>
      </w:r>
      <w:r>
        <w:tab/>
        <w:t>1960</w:t>
      </w:r>
    </w:p>
    <w:p w:rsidR="003C4EE7" w:rsidRPr="00A11ADA" w:rsidRDefault="003C4EE7">
      <w:pPr>
        <w:jc w:val="both"/>
        <w:rPr>
          <w:lang w:val="en-GB"/>
        </w:rPr>
      </w:pPr>
      <w:r>
        <w:t xml:space="preserve">40. H. M. </w:t>
      </w:r>
      <w:proofErr w:type="spellStart"/>
      <w:r>
        <w:t>Beliën</w:t>
      </w:r>
      <w:proofErr w:type="spellEnd"/>
      <w:r>
        <w:tab/>
        <w:t>Een geschiedenis van de oude wereld.</w:t>
      </w:r>
      <w:r>
        <w:tab/>
      </w:r>
      <w:r>
        <w:tab/>
      </w:r>
      <w:r>
        <w:tab/>
      </w:r>
      <w:r>
        <w:tab/>
      </w:r>
      <w:r w:rsidRPr="00A11ADA">
        <w:rPr>
          <w:lang w:val="en-GB"/>
        </w:rPr>
        <w:t>1980</w:t>
      </w:r>
    </w:p>
    <w:p w:rsidR="003C4EE7" w:rsidRPr="00A11ADA" w:rsidRDefault="003C4EE7">
      <w:pPr>
        <w:jc w:val="both"/>
        <w:rPr>
          <w:lang w:val="en-GB"/>
        </w:rPr>
      </w:pPr>
    </w:p>
    <w:p w:rsidR="003C4EE7" w:rsidRPr="00A11ADA" w:rsidRDefault="003C4EE7">
      <w:pPr>
        <w:jc w:val="both"/>
        <w:rPr>
          <w:lang w:val="en-GB"/>
        </w:rPr>
      </w:pPr>
      <w:smartTag w:uri="urn:schemas-microsoft-com:office:smarttags" w:element="metricconverter">
        <w:smartTagPr>
          <w:attr w:name="ProductID" w:val="41. M"/>
        </w:smartTagPr>
        <w:r w:rsidRPr="00A11ADA">
          <w:rPr>
            <w:lang w:val="en-GB"/>
          </w:rPr>
          <w:t>41. M</w:t>
        </w:r>
      </w:smartTag>
      <w:r w:rsidRPr="00A11ADA">
        <w:rPr>
          <w:lang w:val="en-GB"/>
        </w:rPr>
        <w:t xml:space="preserve">. </w:t>
      </w:r>
      <w:proofErr w:type="spellStart"/>
      <w:r w:rsidRPr="00A11ADA">
        <w:rPr>
          <w:lang w:val="en-GB"/>
        </w:rPr>
        <w:t>Bierbrier</w:t>
      </w:r>
      <w:proofErr w:type="spellEnd"/>
      <w:r w:rsidRPr="00A11ADA">
        <w:rPr>
          <w:lang w:val="en-GB"/>
        </w:rPr>
        <w:tab/>
      </w:r>
      <w:proofErr w:type="spellStart"/>
      <w:r w:rsidRPr="00A11ADA">
        <w:rPr>
          <w:lang w:val="en-GB"/>
        </w:rPr>
        <w:t>Tombbuilders</w:t>
      </w:r>
      <w:proofErr w:type="spellEnd"/>
      <w:r w:rsidRPr="00A11ADA">
        <w:rPr>
          <w:lang w:val="en-GB"/>
        </w:rPr>
        <w:t xml:space="preserve"> of the Pharaohs</w:t>
      </w:r>
      <w:r w:rsidRPr="00A11ADA">
        <w:rPr>
          <w:lang w:val="en-GB"/>
        </w:rPr>
        <w:tab/>
      </w:r>
      <w:r w:rsidRPr="00A11ADA">
        <w:rPr>
          <w:lang w:val="en-GB"/>
        </w:rPr>
        <w:tab/>
      </w:r>
      <w:r w:rsidRPr="00A11ADA">
        <w:rPr>
          <w:lang w:val="en-GB"/>
        </w:rPr>
        <w:tab/>
      </w:r>
      <w:r w:rsidRPr="00A11ADA">
        <w:rPr>
          <w:lang w:val="en-GB"/>
        </w:rPr>
        <w:tab/>
      </w:r>
      <w:proofErr w:type="spellStart"/>
      <w:r w:rsidRPr="00A11ADA">
        <w:rPr>
          <w:lang w:val="en-GB"/>
        </w:rPr>
        <w:t>Londen</w:t>
      </w:r>
      <w:proofErr w:type="spellEnd"/>
      <w:r w:rsidRPr="00A11ADA">
        <w:rPr>
          <w:lang w:val="en-GB"/>
        </w:rPr>
        <w:tab/>
        <w:t>1982</w:t>
      </w:r>
    </w:p>
    <w:p w:rsidR="003C4EE7" w:rsidRPr="00A11ADA" w:rsidRDefault="003C4EE7">
      <w:pPr>
        <w:jc w:val="both"/>
        <w:rPr>
          <w:lang w:val="en-GB"/>
        </w:rPr>
      </w:pPr>
      <w:r w:rsidRPr="00A11ADA">
        <w:rPr>
          <w:lang w:val="en-GB"/>
        </w:rPr>
        <w:t xml:space="preserve">42. </w:t>
      </w:r>
      <w:proofErr w:type="spellStart"/>
      <w:r w:rsidRPr="00A11ADA">
        <w:rPr>
          <w:lang w:val="en-GB"/>
        </w:rPr>
        <w:t>Dr.</w:t>
      </w:r>
      <w:proofErr w:type="spellEnd"/>
      <w:r w:rsidRPr="00A11ADA">
        <w:rPr>
          <w:lang w:val="en-GB"/>
        </w:rPr>
        <w:t xml:space="preserve"> G. Frame</w:t>
      </w:r>
      <w:r w:rsidRPr="00A11ADA">
        <w:rPr>
          <w:lang w:val="en-GB"/>
        </w:rPr>
        <w:tab/>
        <w:t xml:space="preserve">Babylonia 689-627; A </w:t>
      </w:r>
      <w:proofErr w:type="spellStart"/>
      <w:r w:rsidRPr="00A11ADA">
        <w:rPr>
          <w:lang w:val="en-GB"/>
        </w:rPr>
        <w:t>polotical</w:t>
      </w:r>
      <w:proofErr w:type="spellEnd"/>
      <w:r w:rsidRPr="00A11ADA">
        <w:rPr>
          <w:lang w:val="en-GB"/>
        </w:rPr>
        <w:t xml:space="preserve"> History</w:t>
      </w:r>
      <w:r w:rsidRPr="00A11ADA">
        <w:rPr>
          <w:lang w:val="en-GB"/>
        </w:rPr>
        <w:tab/>
      </w:r>
      <w:r w:rsidRPr="00A11ADA">
        <w:rPr>
          <w:lang w:val="en-GB"/>
        </w:rPr>
        <w:tab/>
      </w:r>
      <w:r w:rsidRPr="00A11ADA">
        <w:rPr>
          <w:lang w:val="en-GB"/>
        </w:rPr>
        <w:tab/>
      </w:r>
      <w:r w:rsidRPr="00A11ADA">
        <w:rPr>
          <w:lang w:val="en-GB"/>
        </w:rPr>
        <w:tab/>
        <w:t>1992</w:t>
      </w:r>
    </w:p>
    <w:p w:rsidR="003C4EE7" w:rsidRPr="00A11ADA" w:rsidRDefault="003C4EE7">
      <w:pPr>
        <w:jc w:val="both"/>
        <w:rPr>
          <w:lang w:val="en-GB"/>
        </w:rPr>
      </w:pPr>
    </w:p>
    <w:p w:rsidR="003C4EE7" w:rsidRPr="00A11ADA" w:rsidRDefault="003C4EE7">
      <w:pPr>
        <w:jc w:val="both"/>
        <w:rPr>
          <w:lang w:val="en-GB"/>
        </w:rPr>
      </w:pPr>
      <w:r w:rsidRPr="00A11ADA">
        <w:rPr>
          <w:lang w:val="en-GB"/>
        </w:rPr>
        <w:t xml:space="preserve">43. H. </w:t>
      </w:r>
      <w:proofErr w:type="spellStart"/>
      <w:r w:rsidRPr="00A11ADA">
        <w:rPr>
          <w:lang w:val="en-GB"/>
        </w:rPr>
        <w:t>Goedicke</w:t>
      </w:r>
      <w:proofErr w:type="spellEnd"/>
      <w:r w:rsidRPr="00A11ADA">
        <w:rPr>
          <w:lang w:val="en-GB"/>
        </w:rPr>
        <w:t xml:space="preserve"> </w:t>
      </w:r>
      <w:r w:rsidRPr="00A11ADA">
        <w:rPr>
          <w:lang w:val="en-GB"/>
        </w:rPr>
        <w:tab/>
        <w:t xml:space="preserve">The 400 </w:t>
      </w:r>
      <w:proofErr w:type="spellStart"/>
      <w:r w:rsidRPr="00A11ADA">
        <w:rPr>
          <w:lang w:val="en-GB"/>
        </w:rPr>
        <w:t>uear</w:t>
      </w:r>
      <w:proofErr w:type="spellEnd"/>
      <w:r w:rsidRPr="00A11ADA">
        <w:rPr>
          <w:lang w:val="en-GB"/>
        </w:rPr>
        <w:t xml:space="preserve"> stela reconsidered</w:t>
      </w:r>
      <w:r w:rsidRPr="00A11ADA">
        <w:rPr>
          <w:lang w:val="en-GB"/>
        </w:rPr>
        <w:tab/>
      </w:r>
      <w:r w:rsidRPr="00A11ADA">
        <w:rPr>
          <w:lang w:val="en-GB"/>
        </w:rPr>
        <w:tab/>
      </w:r>
      <w:r w:rsidRPr="00A11ADA">
        <w:rPr>
          <w:lang w:val="en-GB"/>
        </w:rPr>
        <w:tab/>
      </w:r>
      <w:r w:rsidRPr="00A11ADA">
        <w:rPr>
          <w:lang w:val="en-GB"/>
        </w:rPr>
        <w:tab/>
      </w:r>
      <w:r w:rsidRPr="00A11ADA">
        <w:rPr>
          <w:lang w:val="en-GB"/>
        </w:rPr>
        <w:tab/>
        <w:t>1981</w:t>
      </w:r>
    </w:p>
    <w:p w:rsidR="003C4EE7" w:rsidRPr="00A11ADA" w:rsidRDefault="003C4EE7">
      <w:pPr>
        <w:jc w:val="both"/>
        <w:rPr>
          <w:lang w:val="en-GB"/>
        </w:rPr>
      </w:pPr>
      <w:r w:rsidRPr="00A11ADA">
        <w:rPr>
          <w:lang w:val="en-GB"/>
        </w:rPr>
        <w:t>44. J. C. Harris</w:t>
      </w:r>
      <w:r w:rsidRPr="00A11ADA">
        <w:rPr>
          <w:lang w:val="en-GB"/>
        </w:rPr>
        <w:tab/>
      </w:r>
      <w:proofErr w:type="spellStart"/>
      <w:r w:rsidRPr="00A11ADA">
        <w:rPr>
          <w:lang w:val="en-GB"/>
        </w:rPr>
        <w:t>Farao</w:t>
      </w:r>
      <w:proofErr w:type="spellEnd"/>
      <w:r w:rsidRPr="00A11ADA">
        <w:rPr>
          <w:lang w:val="en-GB"/>
        </w:rPr>
        <w:t xml:space="preserve"> </w:t>
      </w:r>
      <w:proofErr w:type="spellStart"/>
      <w:r w:rsidRPr="00A11ADA">
        <w:rPr>
          <w:lang w:val="en-GB"/>
        </w:rPr>
        <w:t>doorgelicht</w:t>
      </w:r>
      <w:proofErr w:type="spellEnd"/>
    </w:p>
    <w:p w:rsidR="003C4EE7" w:rsidRPr="00A11ADA" w:rsidRDefault="003C4EE7">
      <w:pPr>
        <w:jc w:val="both"/>
        <w:rPr>
          <w:lang w:val="en-GB"/>
        </w:rPr>
      </w:pPr>
      <w:r w:rsidRPr="00A11ADA">
        <w:rPr>
          <w:lang w:val="en-GB"/>
        </w:rPr>
        <w:t>45. Herodotus</w:t>
      </w:r>
      <w:r w:rsidRPr="00A11ADA">
        <w:rPr>
          <w:lang w:val="en-GB"/>
        </w:rPr>
        <w:tab/>
      </w:r>
      <w:r w:rsidRPr="00A11ADA">
        <w:rPr>
          <w:lang w:val="en-GB"/>
        </w:rPr>
        <w:tab/>
        <w:t>The histories</w:t>
      </w:r>
    </w:p>
    <w:p w:rsidR="003C4EE7" w:rsidRDefault="003C4EE7">
      <w:pPr>
        <w:jc w:val="both"/>
      </w:pPr>
      <w:r>
        <w:t>46. S. A. Horn</w:t>
      </w:r>
      <w:r>
        <w:tab/>
      </w:r>
      <w:r>
        <w:tab/>
        <w:t>Opgravingen bevestigen de bijbel</w:t>
      </w:r>
      <w:r>
        <w:tab/>
      </w:r>
      <w:r>
        <w:tab/>
      </w:r>
      <w:r>
        <w:tab/>
      </w:r>
      <w:r>
        <w:tab/>
      </w:r>
      <w:r>
        <w:tab/>
        <w:t>1979</w:t>
      </w:r>
    </w:p>
    <w:p w:rsidR="003C4EE7" w:rsidRPr="00A11ADA" w:rsidRDefault="003C4EE7">
      <w:pPr>
        <w:jc w:val="both"/>
        <w:rPr>
          <w:lang w:val="de-DE"/>
        </w:rPr>
      </w:pPr>
      <w:r w:rsidRPr="00A11ADA">
        <w:rPr>
          <w:lang w:val="de-DE"/>
        </w:rPr>
        <w:t xml:space="preserve">47. E. Hornung </w:t>
      </w:r>
      <w:r w:rsidRPr="00A11ADA">
        <w:rPr>
          <w:lang w:val="de-DE"/>
        </w:rPr>
        <w:tab/>
        <w:t>Chronologie des neuen reiches</w:t>
      </w:r>
      <w:r w:rsidRPr="00A11ADA">
        <w:rPr>
          <w:lang w:val="de-DE"/>
        </w:rPr>
        <w:tab/>
      </w:r>
      <w:r w:rsidRPr="00A11ADA">
        <w:rPr>
          <w:lang w:val="de-DE"/>
        </w:rPr>
        <w:tab/>
      </w:r>
      <w:r w:rsidRPr="00A11ADA">
        <w:rPr>
          <w:lang w:val="de-DE"/>
        </w:rPr>
        <w:tab/>
        <w:t>Wiesbaden</w:t>
      </w:r>
      <w:r w:rsidRPr="00A11ADA">
        <w:rPr>
          <w:lang w:val="de-DE"/>
        </w:rPr>
        <w:tab/>
        <w:t>1964</w:t>
      </w:r>
    </w:p>
    <w:p w:rsidR="003C4EE7" w:rsidRPr="00A11ADA" w:rsidRDefault="003C4EE7">
      <w:pPr>
        <w:jc w:val="both"/>
        <w:rPr>
          <w:lang w:val="de-DE"/>
        </w:rPr>
      </w:pPr>
    </w:p>
    <w:p w:rsidR="003C4EE7" w:rsidRDefault="003C4EE7">
      <w:pPr>
        <w:jc w:val="both"/>
      </w:pPr>
      <w:r>
        <w:t>48. H. Jagersma</w:t>
      </w:r>
      <w:r>
        <w:tab/>
        <w:t>Geschiedenis van Israël in het O.T. tijdvak</w:t>
      </w:r>
      <w:r>
        <w:tab/>
      </w:r>
      <w:r>
        <w:tab/>
        <w:t xml:space="preserve">Kampen </w:t>
      </w:r>
      <w:r>
        <w:tab/>
        <w:t>1984</w:t>
      </w:r>
    </w:p>
    <w:p w:rsidR="003C4EE7" w:rsidRPr="00A11ADA" w:rsidRDefault="003C4EE7">
      <w:pPr>
        <w:jc w:val="both"/>
        <w:rPr>
          <w:lang w:val="en-GB"/>
        </w:rPr>
      </w:pPr>
      <w:r w:rsidRPr="00A11ADA">
        <w:rPr>
          <w:lang w:val="en-GB"/>
        </w:rPr>
        <w:t xml:space="preserve">49. K. A. Kitchen </w:t>
      </w:r>
      <w:r w:rsidRPr="00A11ADA">
        <w:rPr>
          <w:lang w:val="en-GB"/>
        </w:rPr>
        <w:tab/>
      </w:r>
      <w:proofErr w:type="spellStart"/>
      <w:r w:rsidRPr="00A11ADA">
        <w:rPr>
          <w:lang w:val="en-GB"/>
        </w:rPr>
        <w:t>Pharao</w:t>
      </w:r>
      <w:proofErr w:type="spellEnd"/>
      <w:r w:rsidRPr="00A11ADA">
        <w:rPr>
          <w:lang w:val="en-GB"/>
        </w:rPr>
        <w:t xml:space="preserve"> triumphant</w:t>
      </w:r>
      <w:r w:rsidRPr="00A11ADA">
        <w:rPr>
          <w:lang w:val="en-GB"/>
        </w:rPr>
        <w:tab/>
      </w:r>
      <w:r w:rsidRPr="00A11ADA">
        <w:rPr>
          <w:lang w:val="en-GB"/>
        </w:rPr>
        <w:tab/>
      </w:r>
      <w:r w:rsidRPr="00A11ADA">
        <w:rPr>
          <w:lang w:val="en-GB"/>
        </w:rPr>
        <w:tab/>
      </w:r>
      <w:r w:rsidRPr="00A11ADA">
        <w:rPr>
          <w:lang w:val="en-GB"/>
        </w:rPr>
        <w:tab/>
      </w:r>
      <w:r w:rsidRPr="00A11ADA">
        <w:rPr>
          <w:lang w:val="en-GB"/>
        </w:rPr>
        <w:tab/>
        <w:t>Warminster</w:t>
      </w:r>
      <w:r w:rsidRPr="00A11ADA">
        <w:rPr>
          <w:lang w:val="en-GB"/>
        </w:rPr>
        <w:tab/>
        <w:t>1982</w:t>
      </w:r>
    </w:p>
    <w:p w:rsidR="003C4EE7" w:rsidRPr="00A11ADA" w:rsidRDefault="003C4EE7">
      <w:pPr>
        <w:jc w:val="both"/>
        <w:rPr>
          <w:lang w:val="en-GB"/>
        </w:rPr>
      </w:pPr>
      <w:r w:rsidRPr="00A11ADA">
        <w:rPr>
          <w:lang w:val="en-GB"/>
        </w:rPr>
        <w:t>50. K. A. Kitchen</w:t>
      </w:r>
      <w:r w:rsidRPr="00A11ADA">
        <w:rPr>
          <w:lang w:val="en-GB"/>
        </w:rPr>
        <w:tab/>
        <w:t xml:space="preserve">Late Egyptian Chronology </w:t>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t>1973</w:t>
      </w:r>
    </w:p>
    <w:p w:rsidR="003C4EE7" w:rsidRPr="00A11ADA" w:rsidRDefault="003C4EE7">
      <w:pPr>
        <w:jc w:val="both"/>
        <w:rPr>
          <w:lang w:val="de-DE"/>
        </w:rPr>
      </w:pPr>
      <w:r w:rsidRPr="00A11ADA">
        <w:rPr>
          <w:lang w:val="de-DE"/>
        </w:rPr>
        <w:t>51. B. D. Levine</w:t>
      </w:r>
      <w:r w:rsidRPr="00A11ADA">
        <w:rPr>
          <w:lang w:val="de-DE"/>
        </w:rPr>
        <w:tab/>
        <w:t xml:space="preserve">Menahem und </w:t>
      </w:r>
      <w:proofErr w:type="spellStart"/>
      <w:r w:rsidRPr="00A11ADA">
        <w:rPr>
          <w:lang w:val="de-DE"/>
        </w:rPr>
        <w:t>Tiglath-Pileser</w:t>
      </w:r>
      <w:proofErr w:type="spellEnd"/>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r>
      <w:r w:rsidRPr="00A11ADA">
        <w:rPr>
          <w:lang w:val="de-DE"/>
        </w:rPr>
        <w:tab/>
      </w:r>
    </w:p>
    <w:p w:rsidR="003C4EE7" w:rsidRPr="00A11ADA" w:rsidRDefault="003C4EE7">
      <w:pPr>
        <w:jc w:val="both"/>
        <w:rPr>
          <w:lang w:val="de-DE"/>
        </w:rPr>
      </w:pPr>
    </w:p>
    <w:p w:rsidR="003C4EE7" w:rsidRDefault="003C4EE7">
      <w:pPr>
        <w:jc w:val="both"/>
      </w:pPr>
      <w:r>
        <w:t xml:space="preserve">52. </w:t>
      </w:r>
      <w:proofErr w:type="spellStart"/>
      <w:r>
        <w:t>Prof.Dr.D.H.Menzel</w:t>
      </w:r>
      <w:proofErr w:type="spellEnd"/>
      <w:r>
        <w:tab/>
        <w:t>Astronomie</w:t>
      </w:r>
      <w:r>
        <w:tab/>
      </w:r>
      <w:r>
        <w:tab/>
      </w:r>
      <w:r>
        <w:tab/>
      </w:r>
      <w:r>
        <w:tab/>
      </w:r>
      <w:r>
        <w:tab/>
      </w:r>
      <w:r>
        <w:tab/>
      </w:r>
      <w:r>
        <w:tab/>
        <w:t>1984</w:t>
      </w:r>
    </w:p>
    <w:p w:rsidR="003C4EE7" w:rsidRPr="00A11ADA" w:rsidRDefault="003C4EE7">
      <w:pPr>
        <w:jc w:val="both"/>
        <w:rPr>
          <w:lang w:val="en-GB"/>
        </w:rPr>
      </w:pPr>
      <w:smartTag w:uri="urn:schemas-microsoft-com:office:smarttags" w:element="metricconverter">
        <w:smartTagPr>
          <w:attr w:name="ProductID" w:val="53. C"/>
        </w:smartTagPr>
        <w:r w:rsidRPr="00A11ADA">
          <w:rPr>
            <w:lang w:val="en-GB"/>
          </w:rPr>
          <w:t>53. C</w:t>
        </w:r>
      </w:smartTag>
      <w:r w:rsidRPr="00A11ADA">
        <w:rPr>
          <w:lang w:val="en-GB"/>
        </w:rPr>
        <w:t xml:space="preserve">. L. </w:t>
      </w:r>
      <w:proofErr w:type="spellStart"/>
      <w:r w:rsidRPr="00A11ADA">
        <w:rPr>
          <w:lang w:val="en-GB"/>
        </w:rPr>
        <w:t>Meijers</w:t>
      </w:r>
      <w:proofErr w:type="spellEnd"/>
      <w:r w:rsidRPr="00A11ADA">
        <w:rPr>
          <w:lang w:val="en-GB"/>
        </w:rPr>
        <w:tab/>
        <w:t xml:space="preserve">The </w:t>
      </w:r>
      <w:proofErr w:type="spellStart"/>
      <w:r w:rsidRPr="00A11ADA">
        <w:rPr>
          <w:lang w:val="en-GB"/>
        </w:rPr>
        <w:t>ancor</w:t>
      </w:r>
      <w:proofErr w:type="spellEnd"/>
      <w:r w:rsidRPr="00A11ADA">
        <w:rPr>
          <w:lang w:val="en-GB"/>
        </w:rPr>
        <w:t xml:space="preserve"> bible  Haggai, Zechariah</w:t>
      </w:r>
    </w:p>
    <w:p w:rsidR="003C4EE7" w:rsidRPr="00A11ADA" w:rsidRDefault="003C4EE7">
      <w:pPr>
        <w:jc w:val="both"/>
        <w:rPr>
          <w:lang w:val="en-GB"/>
        </w:rPr>
      </w:pPr>
      <w:r w:rsidRPr="00A11ADA">
        <w:rPr>
          <w:lang w:val="en-GB"/>
        </w:rPr>
        <w:t>54. Montgomery,  Alan</w:t>
      </w:r>
      <w:r w:rsidRPr="00A11ADA">
        <w:rPr>
          <w:lang w:val="en-GB"/>
        </w:rPr>
        <w:tab/>
        <w:t>Towards a biblical inerrant chronology</w:t>
      </w:r>
      <w:r w:rsidRPr="00A11ADA">
        <w:rPr>
          <w:lang w:val="en-GB"/>
        </w:rPr>
        <w:tab/>
      </w:r>
      <w:smartTag w:uri="urn:schemas-microsoft-com:office:smarttags" w:element="country-region">
        <w:smartTag w:uri="urn:schemas-microsoft-com:office:smarttags" w:element="place">
          <w:r w:rsidRPr="00A11ADA">
            <w:rPr>
              <w:lang w:val="en-GB"/>
            </w:rPr>
            <w:t>Canada</w:t>
          </w:r>
        </w:smartTag>
      </w:smartTag>
      <w:r w:rsidRPr="00A11ADA">
        <w:rPr>
          <w:lang w:val="en-GB"/>
        </w:rPr>
        <w:tab/>
        <w:t>1999</w:t>
      </w:r>
    </w:p>
    <w:p w:rsidR="003C4EE7" w:rsidRPr="00A11ADA" w:rsidRDefault="003C4EE7">
      <w:pPr>
        <w:jc w:val="both"/>
        <w:rPr>
          <w:lang w:val="en-GB"/>
        </w:rPr>
      </w:pPr>
    </w:p>
    <w:p w:rsidR="003C4EE7" w:rsidRPr="00A11ADA" w:rsidRDefault="003C4EE7">
      <w:pPr>
        <w:jc w:val="both"/>
        <w:rPr>
          <w:lang w:val="en-GB"/>
        </w:rPr>
      </w:pPr>
      <w:r w:rsidRPr="00A11ADA">
        <w:rPr>
          <w:lang w:val="en-GB"/>
        </w:rPr>
        <w:t xml:space="preserve">55. N. </w:t>
      </w:r>
      <w:proofErr w:type="spellStart"/>
      <w:r w:rsidRPr="00A11ADA">
        <w:rPr>
          <w:lang w:val="en-GB"/>
        </w:rPr>
        <w:t>Naáman</w:t>
      </w:r>
      <w:proofErr w:type="spellEnd"/>
      <w:r w:rsidRPr="00A11ADA">
        <w:rPr>
          <w:lang w:val="en-GB"/>
        </w:rPr>
        <w:tab/>
      </w:r>
      <w:proofErr w:type="spellStart"/>
      <w:r w:rsidRPr="00A11ADA">
        <w:rPr>
          <w:lang w:val="en-GB"/>
        </w:rPr>
        <w:t>Sennacheribs</w:t>
      </w:r>
      <w:proofErr w:type="spellEnd"/>
      <w:r w:rsidRPr="00A11ADA">
        <w:rPr>
          <w:lang w:val="en-GB"/>
        </w:rPr>
        <w:t xml:space="preserve"> </w:t>
      </w:r>
      <w:proofErr w:type="spellStart"/>
      <w:r w:rsidRPr="00A11ADA">
        <w:rPr>
          <w:lang w:val="en-GB"/>
        </w:rPr>
        <w:t>compagn</w:t>
      </w:r>
      <w:proofErr w:type="spellEnd"/>
      <w:r w:rsidRPr="00A11ADA">
        <w:rPr>
          <w:lang w:val="en-GB"/>
        </w:rPr>
        <w:t xml:space="preserve"> to Judah</w:t>
      </w:r>
      <w:r w:rsidRPr="00A11ADA">
        <w:rPr>
          <w:lang w:val="en-GB"/>
        </w:rPr>
        <w:tab/>
      </w:r>
      <w:r w:rsidRPr="00A11ADA">
        <w:rPr>
          <w:lang w:val="en-GB"/>
        </w:rPr>
        <w:tab/>
      </w:r>
      <w:r w:rsidRPr="00A11ADA">
        <w:rPr>
          <w:lang w:val="en-GB"/>
        </w:rPr>
        <w:tab/>
      </w:r>
      <w:r w:rsidRPr="00A11ADA">
        <w:rPr>
          <w:lang w:val="en-GB"/>
        </w:rPr>
        <w:tab/>
      </w:r>
      <w:r w:rsidRPr="00A11ADA">
        <w:rPr>
          <w:lang w:val="en-GB"/>
        </w:rPr>
        <w:tab/>
        <w:t>1979</w:t>
      </w:r>
    </w:p>
    <w:p w:rsidR="003C4EE7" w:rsidRPr="00A11ADA" w:rsidRDefault="003C4EE7">
      <w:pPr>
        <w:jc w:val="both"/>
        <w:rPr>
          <w:lang w:val="en-GB"/>
        </w:rPr>
      </w:pPr>
    </w:p>
    <w:p w:rsidR="003C4EE7" w:rsidRDefault="003C4EE7">
      <w:pPr>
        <w:jc w:val="both"/>
      </w:pPr>
      <w:r>
        <w:t xml:space="preserve">56. Pseudo </w:t>
      </w:r>
      <w:proofErr w:type="spellStart"/>
      <w:r>
        <w:t>Philo</w:t>
      </w:r>
      <w:proofErr w:type="spellEnd"/>
      <w:r>
        <w:tab/>
        <w:t>Joodse historie</w:t>
      </w:r>
    </w:p>
    <w:p w:rsidR="003C4EE7" w:rsidRDefault="003C4EE7">
      <w:pPr>
        <w:jc w:val="both"/>
      </w:pPr>
      <w:smartTag w:uri="urn:schemas-microsoft-com:office:smarttags" w:element="metricconverter">
        <w:smartTagPr>
          <w:attr w:name="ProductID" w:val="57. M"/>
        </w:smartTagPr>
        <w:r>
          <w:t>57. M</w:t>
        </w:r>
      </w:smartTag>
      <w:r>
        <w:t>. Pearlman</w:t>
      </w:r>
      <w:r>
        <w:tab/>
        <w:t xml:space="preserve">De </w:t>
      </w:r>
      <w:proofErr w:type="spellStart"/>
      <w:r>
        <w:t>Makkabeen</w:t>
      </w:r>
      <w:proofErr w:type="spellEnd"/>
      <w:r>
        <w:tab/>
      </w:r>
      <w:r>
        <w:tab/>
      </w:r>
      <w:r>
        <w:tab/>
      </w:r>
      <w:r>
        <w:tab/>
      </w:r>
      <w:r>
        <w:tab/>
      </w:r>
      <w:r>
        <w:tab/>
      </w:r>
      <w:r>
        <w:tab/>
        <w:t>1975</w:t>
      </w:r>
    </w:p>
    <w:p w:rsidR="003C4EE7" w:rsidRDefault="003C4EE7">
      <w:pPr>
        <w:jc w:val="both"/>
      </w:pPr>
      <w:r>
        <w:t xml:space="preserve">58. H. W. F. </w:t>
      </w:r>
      <w:proofErr w:type="spellStart"/>
      <w:r>
        <w:t>Saggs</w:t>
      </w:r>
      <w:proofErr w:type="spellEnd"/>
      <w:r>
        <w:tab/>
      </w:r>
      <w:proofErr w:type="spellStart"/>
      <w:r>
        <w:t>Mesopotamien</w:t>
      </w:r>
      <w:proofErr w:type="spellEnd"/>
      <w:r>
        <w:tab/>
      </w:r>
      <w:r>
        <w:tab/>
      </w:r>
      <w:r>
        <w:tab/>
      </w:r>
      <w:r>
        <w:tab/>
      </w:r>
      <w:r>
        <w:tab/>
      </w:r>
      <w:r>
        <w:tab/>
      </w:r>
      <w:r>
        <w:tab/>
        <w:t>1975</w:t>
      </w:r>
    </w:p>
    <w:p w:rsidR="003C4EE7" w:rsidRDefault="003C4EE7">
      <w:pPr>
        <w:jc w:val="both"/>
      </w:pPr>
      <w:r>
        <w:t xml:space="preserve">59. H. </w:t>
      </w:r>
      <w:proofErr w:type="spellStart"/>
      <w:r>
        <w:t>Sancise</w:t>
      </w:r>
      <w:proofErr w:type="spellEnd"/>
      <w:r>
        <w:t>-Weerdenburg Geschiedenis van het Perzische Rijk</w:t>
      </w:r>
      <w:r>
        <w:tab/>
      </w:r>
      <w:r>
        <w:tab/>
      </w:r>
      <w:r>
        <w:tab/>
      </w:r>
      <w:r>
        <w:tab/>
        <w:t>1982</w:t>
      </w:r>
    </w:p>
    <w:p w:rsidR="003C4EE7" w:rsidRDefault="003C4EE7">
      <w:pPr>
        <w:jc w:val="both"/>
      </w:pPr>
    </w:p>
    <w:p w:rsidR="003C4EE7" w:rsidRPr="00A11ADA" w:rsidRDefault="003C4EE7">
      <w:pPr>
        <w:jc w:val="both"/>
        <w:rPr>
          <w:lang w:val="fr-FR"/>
        </w:rPr>
      </w:pPr>
      <w:r w:rsidRPr="00A11ADA">
        <w:rPr>
          <w:lang w:val="fr-FR"/>
        </w:rPr>
        <w:t xml:space="preserve">60. J. Oates </w:t>
      </w:r>
      <w:r w:rsidRPr="00A11ADA">
        <w:rPr>
          <w:lang w:val="fr-FR"/>
        </w:rPr>
        <w:tab/>
      </w:r>
      <w:r w:rsidRPr="00A11ADA">
        <w:rPr>
          <w:lang w:val="fr-FR"/>
        </w:rPr>
        <w:tab/>
        <w:t>Babylon</w:t>
      </w:r>
      <w:r w:rsidRPr="00A11ADA">
        <w:rPr>
          <w:lang w:val="fr-FR"/>
        </w:rPr>
        <w:tab/>
      </w:r>
      <w:r w:rsidRPr="00A11ADA">
        <w:rPr>
          <w:lang w:val="fr-FR"/>
        </w:rPr>
        <w:tab/>
      </w:r>
      <w:r w:rsidRPr="00A11ADA">
        <w:rPr>
          <w:lang w:val="fr-FR"/>
        </w:rPr>
        <w:tab/>
      </w:r>
      <w:r w:rsidRPr="00A11ADA">
        <w:rPr>
          <w:lang w:val="fr-FR"/>
        </w:rPr>
        <w:tab/>
      </w:r>
      <w:r w:rsidRPr="00A11ADA">
        <w:rPr>
          <w:lang w:val="fr-FR"/>
        </w:rPr>
        <w:tab/>
      </w:r>
      <w:r w:rsidRPr="00A11ADA">
        <w:rPr>
          <w:lang w:val="fr-FR"/>
        </w:rPr>
        <w:tab/>
      </w:r>
      <w:r w:rsidRPr="00A11ADA">
        <w:rPr>
          <w:lang w:val="fr-FR"/>
        </w:rPr>
        <w:tab/>
      </w:r>
      <w:r w:rsidRPr="00A11ADA">
        <w:rPr>
          <w:lang w:val="fr-FR"/>
        </w:rPr>
        <w:tab/>
        <w:t>1979</w:t>
      </w:r>
    </w:p>
    <w:p w:rsidR="003C4EE7" w:rsidRPr="00A11ADA" w:rsidRDefault="003C4EE7">
      <w:pPr>
        <w:jc w:val="both"/>
        <w:rPr>
          <w:lang w:val="fr-FR"/>
        </w:rPr>
      </w:pPr>
      <w:r w:rsidRPr="00A11ADA">
        <w:rPr>
          <w:lang w:val="fr-FR"/>
        </w:rPr>
        <w:t>61. Georges Roux</w:t>
      </w:r>
      <w:r w:rsidRPr="00A11ADA">
        <w:rPr>
          <w:lang w:val="fr-FR"/>
        </w:rPr>
        <w:tab/>
        <w:t>Ancient Iraq</w:t>
      </w:r>
      <w:r w:rsidRPr="00A11ADA">
        <w:rPr>
          <w:lang w:val="fr-FR"/>
        </w:rPr>
        <w:tab/>
      </w:r>
      <w:r w:rsidRPr="00A11ADA">
        <w:rPr>
          <w:lang w:val="fr-FR"/>
        </w:rPr>
        <w:tab/>
      </w:r>
      <w:r w:rsidRPr="00A11ADA">
        <w:rPr>
          <w:lang w:val="fr-FR"/>
        </w:rPr>
        <w:tab/>
      </w:r>
      <w:r w:rsidRPr="00A11ADA">
        <w:rPr>
          <w:lang w:val="fr-FR"/>
        </w:rPr>
        <w:tab/>
      </w:r>
      <w:r w:rsidRPr="00A11ADA">
        <w:rPr>
          <w:lang w:val="fr-FR"/>
        </w:rPr>
        <w:tab/>
      </w:r>
      <w:r w:rsidRPr="00A11ADA">
        <w:rPr>
          <w:lang w:val="fr-FR"/>
        </w:rPr>
        <w:tab/>
      </w:r>
      <w:r w:rsidRPr="00A11ADA">
        <w:rPr>
          <w:lang w:val="fr-FR"/>
        </w:rPr>
        <w:tab/>
      </w:r>
      <w:r w:rsidRPr="00A11ADA">
        <w:rPr>
          <w:lang w:val="fr-FR"/>
        </w:rPr>
        <w:tab/>
        <w:t>1966</w:t>
      </w:r>
    </w:p>
    <w:p w:rsidR="003C4EE7" w:rsidRDefault="003C4EE7">
      <w:pPr>
        <w:jc w:val="both"/>
      </w:pPr>
      <w:r>
        <w:t>62. P.C. Tacitus</w:t>
      </w:r>
      <w:r>
        <w:tab/>
        <w:t>De annalen</w:t>
      </w:r>
      <w:r>
        <w:tab/>
      </w:r>
      <w:r>
        <w:tab/>
      </w:r>
      <w:r>
        <w:tab/>
      </w:r>
      <w:r>
        <w:tab/>
      </w:r>
      <w:r>
        <w:tab/>
      </w:r>
      <w:r>
        <w:tab/>
        <w:t>Antwerpen</w:t>
      </w:r>
      <w:r>
        <w:tab/>
        <w:t>1977</w:t>
      </w:r>
    </w:p>
    <w:p w:rsidR="003C4EE7" w:rsidRPr="00A11ADA" w:rsidRDefault="003C4EE7">
      <w:pPr>
        <w:jc w:val="both"/>
        <w:rPr>
          <w:lang w:val="en-GB"/>
        </w:rPr>
      </w:pPr>
      <w:r w:rsidRPr="00A11ADA">
        <w:rPr>
          <w:lang w:val="en-GB"/>
        </w:rPr>
        <w:t xml:space="preserve">63. H. </w:t>
      </w:r>
      <w:proofErr w:type="spellStart"/>
      <w:r w:rsidRPr="00A11ADA">
        <w:rPr>
          <w:lang w:val="en-GB"/>
        </w:rPr>
        <w:t>Tadmor</w:t>
      </w:r>
      <w:proofErr w:type="spellEnd"/>
      <w:r w:rsidRPr="00A11ADA">
        <w:rPr>
          <w:lang w:val="en-GB"/>
        </w:rPr>
        <w:tab/>
      </w:r>
      <w:r w:rsidRPr="00A11ADA">
        <w:rPr>
          <w:lang w:val="en-GB"/>
        </w:rPr>
        <w:tab/>
        <w:t xml:space="preserve">Introductory remarks to a new edition of the </w:t>
      </w:r>
    </w:p>
    <w:p w:rsidR="003C4EE7" w:rsidRPr="00A11ADA" w:rsidRDefault="003C4EE7">
      <w:pPr>
        <w:jc w:val="both"/>
        <w:rPr>
          <w:lang w:val="en-GB"/>
        </w:rPr>
      </w:pPr>
      <w:r w:rsidRPr="00A11ADA">
        <w:rPr>
          <w:lang w:val="en-GB"/>
        </w:rPr>
        <w:tab/>
      </w:r>
      <w:r w:rsidRPr="00A11ADA">
        <w:rPr>
          <w:lang w:val="en-GB"/>
        </w:rPr>
        <w:tab/>
      </w:r>
      <w:r w:rsidRPr="00A11ADA">
        <w:rPr>
          <w:lang w:val="en-GB"/>
        </w:rPr>
        <w:tab/>
        <w:t>Annales of Tiglath-Pileser III</w:t>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r>
    </w:p>
    <w:p w:rsidR="003C4EE7" w:rsidRPr="00A11ADA" w:rsidRDefault="003C4EE7">
      <w:pPr>
        <w:jc w:val="both"/>
        <w:rPr>
          <w:lang w:val="en-GB"/>
        </w:rPr>
      </w:pPr>
      <w:r w:rsidRPr="00A11ADA">
        <w:rPr>
          <w:lang w:val="en-GB"/>
        </w:rPr>
        <w:t>64. E. R. Thiele</w:t>
      </w:r>
      <w:r w:rsidRPr="00A11ADA">
        <w:rPr>
          <w:lang w:val="en-GB"/>
        </w:rPr>
        <w:tab/>
        <w:t>The mysterious numbers of the Hebrews kings</w:t>
      </w:r>
      <w:r w:rsidRPr="00A11ADA">
        <w:rPr>
          <w:lang w:val="en-GB"/>
        </w:rPr>
        <w:tab/>
        <w:t>Grand Rapids</w:t>
      </w:r>
      <w:r w:rsidRPr="00A11ADA">
        <w:rPr>
          <w:lang w:val="en-GB"/>
        </w:rPr>
        <w:tab/>
        <w:t>1977</w:t>
      </w:r>
    </w:p>
    <w:p w:rsidR="003C4EE7" w:rsidRDefault="003C4EE7">
      <w:pPr>
        <w:jc w:val="both"/>
      </w:pPr>
      <w:r>
        <w:t>65. Dr. H. W. v. d. Vaart</w:t>
      </w:r>
      <w:r>
        <w:tab/>
        <w:t>Geboren te Bethlehem</w:t>
      </w:r>
      <w:r>
        <w:tab/>
      </w:r>
      <w:r>
        <w:tab/>
      </w:r>
      <w:r>
        <w:tab/>
      </w:r>
      <w:r>
        <w:tab/>
      </w:r>
      <w:r>
        <w:tab/>
        <w:t>1979</w:t>
      </w:r>
    </w:p>
    <w:p w:rsidR="003C4EE7" w:rsidRPr="00A11ADA" w:rsidRDefault="003C4EE7">
      <w:pPr>
        <w:jc w:val="both"/>
        <w:rPr>
          <w:lang w:val="en-GB"/>
        </w:rPr>
      </w:pPr>
      <w:smartTag w:uri="urn:schemas-microsoft-com:office:smarttags" w:element="metricconverter">
        <w:smartTagPr>
          <w:attr w:name="ProductID" w:val="66. G"/>
        </w:smartTagPr>
        <w:r w:rsidRPr="00A11ADA">
          <w:rPr>
            <w:lang w:val="en-GB"/>
          </w:rPr>
          <w:t>66. G</w:t>
        </w:r>
      </w:smartTag>
      <w:r w:rsidRPr="00A11ADA">
        <w:rPr>
          <w:lang w:val="en-GB"/>
        </w:rPr>
        <w:t>. Vermes</w:t>
      </w:r>
      <w:r w:rsidRPr="00A11ADA">
        <w:rPr>
          <w:lang w:val="en-GB"/>
        </w:rPr>
        <w:tab/>
      </w:r>
      <w:r w:rsidRPr="00A11ADA">
        <w:rPr>
          <w:lang w:val="en-GB"/>
        </w:rPr>
        <w:tab/>
        <w:t>The Dead Sea Scrolls</w:t>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r>
    </w:p>
    <w:p w:rsidR="003C4EE7" w:rsidRPr="00A11ADA" w:rsidRDefault="003C4EE7">
      <w:pPr>
        <w:jc w:val="both"/>
        <w:rPr>
          <w:lang w:val="en-GB"/>
        </w:rPr>
      </w:pPr>
    </w:p>
    <w:p w:rsidR="003C4EE7" w:rsidRPr="00A11ADA" w:rsidRDefault="003C4EE7">
      <w:pPr>
        <w:jc w:val="both"/>
        <w:rPr>
          <w:lang w:val="de-DE"/>
        </w:rPr>
      </w:pPr>
      <w:smartTag w:uri="urn:schemas-microsoft-com:office:smarttags" w:element="metricconverter">
        <w:smartTagPr>
          <w:attr w:name="ProductID" w:val="67. M"/>
        </w:smartTagPr>
        <w:r w:rsidRPr="00A11ADA">
          <w:rPr>
            <w:lang w:val="de-DE"/>
          </w:rPr>
          <w:t>67. M</w:t>
        </w:r>
      </w:smartTag>
      <w:r w:rsidRPr="00A11ADA">
        <w:rPr>
          <w:lang w:val="de-DE"/>
        </w:rPr>
        <w:t>. Weippert</w:t>
      </w:r>
      <w:r w:rsidRPr="00A11ADA">
        <w:rPr>
          <w:lang w:val="de-DE"/>
        </w:rPr>
        <w:tab/>
      </w:r>
      <w:proofErr w:type="spellStart"/>
      <w:r w:rsidRPr="00A11ADA">
        <w:rPr>
          <w:lang w:val="de-DE"/>
        </w:rPr>
        <w:t>Menáhem</w:t>
      </w:r>
      <w:proofErr w:type="spellEnd"/>
      <w:r w:rsidRPr="00A11ADA">
        <w:rPr>
          <w:lang w:val="de-DE"/>
        </w:rPr>
        <w:t xml:space="preserve"> von </w:t>
      </w:r>
      <w:proofErr w:type="spellStart"/>
      <w:r w:rsidRPr="00A11ADA">
        <w:rPr>
          <w:lang w:val="de-DE"/>
        </w:rPr>
        <w:t>Israël</w:t>
      </w:r>
      <w:proofErr w:type="spellEnd"/>
      <w:r w:rsidRPr="00A11ADA">
        <w:rPr>
          <w:lang w:val="de-DE"/>
        </w:rPr>
        <w:t xml:space="preserve"> und seine Zeitgenossen </w:t>
      </w:r>
      <w:r w:rsidRPr="00A11ADA">
        <w:rPr>
          <w:lang w:val="de-DE"/>
        </w:rPr>
        <w:tab/>
      </w:r>
      <w:r w:rsidRPr="00A11ADA">
        <w:rPr>
          <w:lang w:val="de-DE"/>
        </w:rPr>
        <w:tab/>
      </w:r>
      <w:r w:rsidRPr="00A11ADA">
        <w:rPr>
          <w:lang w:val="de-DE"/>
        </w:rPr>
        <w:tab/>
        <w:t>1973</w:t>
      </w:r>
    </w:p>
    <w:p w:rsidR="003C4EE7" w:rsidRPr="00A11ADA" w:rsidRDefault="003C4EE7">
      <w:pPr>
        <w:jc w:val="both"/>
        <w:rPr>
          <w:lang w:val="en-GB"/>
        </w:rPr>
      </w:pPr>
      <w:r w:rsidRPr="00A11ADA">
        <w:rPr>
          <w:lang w:val="en-GB"/>
        </w:rPr>
        <w:t>68. D. J. Wiseman</w:t>
      </w:r>
      <w:r w:rsidRPr="00A11ADA">
        <w:rPr>
          <w:lang w:val="en-GB"/>
        </w:rPr>
        <w:tab/>
        <w:t>Chronicles</w:t>
      </w:r>
      <w:r w:rsidRPr="00A11ADA">
        <w:rPr>
          <w:lang w:val="en-GB"/>
        </w:rPr>
        <w:tab/>
      </w:r>
      <w:r w:rsidRPr="00A11ADA">
        <w:rPr>
          <w:lang w:val="en-GB"/>
        </w:rPr>
        <w:tab/>
      </w:r>
      <w:r w:rsidRPr="00A11ADA">
        <w:rPr>
          <w:lang w:val="en-GB"/>
        </w:rPr>
        <w:tab/>
      </w:r>
      <w:r w:rsidRPr="00A11ADA">
        <w:rPr>
          <w:lang w:val="en-GB"/>
        </w:rPr>
        <w:tab/>
      </w:r>
      <w:r w:rsidRPr="00A11ADA">
        <w:rPr>
          <w:lang w:val="en-GB"/>
        </w:rPr>
        <w:tab/>
      </w:r>
      <w:r w:rsidRPr="00A11ADA">
        <w:rPr>
          <w:lang w:val="en-GB"/>
        </w:rPr>
        <w:tab/>
        <w:t>Oxford</w:t>
      </w:r>
      <w:r w:rsidRPr="00A11ADA">
        <w:rPr>
          <w:lang w:val="en-GB"/>
        </w:rPr>
        <w:tab/>
      </w:r>
      <w:r w:rsidRPr="00A11ADA">
        <w:rPr>
          <w:lang w:val="en-GB"/>
        </w:rPr>
        <w:tab/>
        <w:t>1973</w:t>
      </w:r>
    </w:p>
    <w:p w:rsidR="003C4EE7" w:rsidRDefault="003C4EE7">
      <w:pPr>
        <w:jc w:val="both"/>
      </w:pPr>
      <w:r>
        <w:t xml:space="preserve">69. Prof. Dr. A. S. van der Woude  </w:t>
      </w:r>
      <w:r>
        <w:tab/>
        <w:t>Dode Zeerollen</w:t>
      </w:r>
    </w:p>
    <w:p w:rsidR="003C4EE7" w:rsidRPr="00A11ADA" w:rsidRDefault="003C4EE7">
      <w:pPr>
        <w:jc w:val="both"/>
        <w:rPr>
          <w:lang w:val="en-GB"/>
        </w:rPr>
      </w:pPr>
      <w:r w:rsidRPr="00A11ADA">
        <w:rPr>
          <w:lang w:val="en-GB"/>
        </w:rPr>
        <w:t xml:space="preserve">70. Galil, Gershon       The chronology of the kings of </w:t>
      </w:r>
      <w:proofErr w:type="spellStart"/>
      <w:r w:rsidRPr="00A11ADA">
        <w:rPr>
          <w:lang w:val="en-GB"/>
        </w:rPr>
        <w:t>Israël</w:t>
      </w:r>
      <w:proofErr w:type="spellEnd"/>
      <w:r w:rsidRPr="00A11ADA">
        <w:rPr>
          <w:lang w:val="en-GB"/>
        </w:rPr>
        <w:t xml:space="preserve"> en Judah</w:t>
      </w:r>
      <w:r w:rsidRPr="00A11ADA">
        <w:rPr>
          <w:lang w:val="en-GB"/>
        </w:rPr>
        <w:tab/>
        <w:t>New York</w:t>
      </w:r>
      <w:r w:rsidRPr="00A11ADA">
        <w:rPr>
          <w:lang w:val="en-GB"/>
        </w:rPr>
        <w:tab/>
        <w:t>1996</w:t>
      </w:r>
    </w:p>
    <w:p w:rsidR="003C4EE7" w:rsidRPr="00A11ADA" w:rsidRDefault="003C4EE7">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p w:rsidR="003C4EE7" w:rsidRPr="00A11ADA" w:rsidRDefault="003C4EE7">
      <w:pPr>
        <w:rPr>
          <w:lang w:val="en-GB"/>
        </w:rPr>
      </w:pP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p w:rsidR="003C4EE7" w:rsidRPr="00A11ADA" w:rsidRDefault="003C4EE7">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p w:rsidR="003C4EE7" w:rsidRPr="00A11ADA" w:rsidRDefault="003C4EE7">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3C4EE7" w:rsidRPr="00A11ADA" w:rsidRDefault="003C4EE7">
      <w:pPr>
        <w:rPr>
          <w:lang w:val="en-GB"/>
        </w:rPr>
      </w:pPr>
    </w:p>
    <w:p w:rsidR="00C628F1" w:rsidRDefault="003453D2" w:rsidP="00C628F1">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C628F1">
        <w:rPr>
          <w:lang w:val="nl-NL"/>
        </w:rPr>
        <w:br w:type="page"/>
      </w:r>
      <w:r w:rsidR="00C628F1">
        <w:rPr>
          <w:rFonts w:ascii="Times New Roman" w:hAnsi="Times New Roman"/>
          <w:b/>
          <w:lang w:val="nl-NL"/>
        </w:rPr>
        <w:t>GESLACHTSREGISTER VAN JEZUS CHRISTUS</w:t>
      </w:r>
    </w:p>
    <w:p w:rsidR="00C628F1" w:rsidRDefault="00C628F1" w:rsidP="00C628F1">
      <w:pPr>
        <w:pStyle w:val="Heading2"/>
        <w:ind w:left="0"/>
        <w:jc w:val="center"/>
      </w:pPr>
    </w:p>
    <w:p w:rsidR="00C628F1" w:rsidRDefault="00C628F1" w:rsidP="00C628F1">
      <w:pPr>
        <w:pStyle w:val="Heading2"/>
        <w:ind w:left="0"/>
        <w:jc w:val="center"/>
      </w:pPr>
      <w:r>
        <w:t>GERAADPLEEGDE LITERATUUR</w:t>
      </w:r>
    </w:p>
    <w:p w:rsidR="00C628F1" w:rsidRDefault="00C628F1"/>
    <w:p w:rsidR="003C4EE7" w:rsidRDefault="003C4EE7">
      <w:r>
        <w:t xml:space="preserve">Recensie uit: DE KANDELAAR, </w:t>
      </w:r>
      <w:proofErr w:type="spellStart"/>
      <w:r>
        <w:t>gemeenteblasd</w:t>
      </w:r>
      <w:proofErr w:type="spellEnd"/>
      <w:r>
        <w:t xml:space="preserve"> van de GEREFORMEERDE GEMEENTE TE MIDDELBURG, door </w:t>
      </w:r>
      <w:smartTag w:uri="urn:schemas-microsoft-com:office:smarttags" w:element="PersonName">
        <w:smartTagPr>
          <w:attr w:name="ProductID" w:val="de heer M. J."/>
        </w:smartTagPr>
        <w:r>
          <w:t>de heer M. J.</w:t>
        </w:r>
      </w:smartTag>
      <w:r>
        <w:t xml:space="preserve"> </w:t>
      </w:r>
      <w:proofErr w:type="spellStart"/>
      <w:r>
        <w:t>Roeleveld</w:t>
      </w:r>
      <w:proofErr w:type="spellEnd"/>
    </w:p>
    <w:p w:rsidR="003C4EE7" w:rsidRDefault="003C4EE7"/>
    <w:p w:rsidR="003C4EE7" w:rsidRDefault="003C4EE7">
      <w:pPr>
        <w:pStyle w:val="Heading1"/>
        <w:jc w:val="center"/>
      </w:pPr>
      <w:r>
        <w:t>De Heere regeert!</w:t>
      </w:r>
    </w:p>
    <w:p w:rsidR="003C4EE7" w:rsidRDefault="003C4EE7">
      <w:pPr>
        <w:jc w:val="center"/>
      </w:pPr>
    </w:p>
    <w:p w:rsidR="003C4EE7" w:rsidRDefault="003C4EE7">
      <w:pPr>
        <w:jc w:val="center"/>
        <w:rPr>
          <w:i/>
        </w:rPr>
      </w:pPr>
      <w:r>
        <w:rPr>
          <w:i/>
        </w:rPr>
        <w:t>Bijbelse chronologie van het Oud en Nieuw Verbond.</w:t>
      </w:r>
    </w:p>
    <w:p w:rsidR="003C4EE7" w:rsidRDefault="003C4EE7">
      <w:pPr>
        <w:jc w:val="both"/>
      </w:pPr>
    </w:p>
    <w:p w:rsidR="003C4EE7" w:rsidRDefault="003C4EE7">
      <w:pPr>
        <w:jc w:val="both"/>
      </w:pPr>
      <w:r>
        <w:t xml:space="preserve">Het is een hachelijke onderneming om een boek te bespreken waarvan de inhoud zo veel omvat, dat men feitelijk geen juist oordeel kan uitspreken. Dit komt ook al in het voorwoord uit, daar de schrijver, de Middelburger W. Westerbeke, meedeelt, dat hij hier met grote tussenpozen 20 jaar mee bezig geweest is. Dit werk is het resultaat van een jarenlange studie over de chronologie van de </w:t>
      </w:r>
      <w:proofErr w:type="spellStart"/>
      <w:r>
        <w:t>bijbelse</w:t>
      </w:r>
      <w:proofErr w:type="spellEnd"/>
      <w:r>
        <w:t xml:space="preserve"> geschiedenis. Daarvan getuigt ook de lijst met geraadpleegde literatuur achterin het boek die 70 werken telt!</w:t>
      </w:r>
    </w:p>
    <w:p w:rsidR="003C4EE7" w:rsidRDefault="003C4EE7">
      <w:pPr>
        <w:jc w:val="both"/>
      </w:pPr>
    </w:p>
    <w:p w:rsidR="003C4EE7" w:rsidRDefault="003C4EE7">
      <w:pPr>
        <w:jc w:val="both"/>
      </w:pPr>
      <w:r>
        <w:t>Eerst was ik van mening dat het bezig zijn met getallen en hun betekenissen in de Bijbel een liefhebberij was voor sommige mensen., maar al bladerende en lezende in dit boek heb ik ontdekt dat deze dingen niet zonder geestelijke betekenis zijn. Het is zoals de schrijver zegt, dat in de perioden en jaren die in de Schrift vermeld zijn, diepe verborgenheden van Goddelijke wijsheid en almacht liggen. Ook in de vermelding hiervan zijn de Bijbelschrijvers door Gods Geest geïnspireerd.</w:t>
      </w:r>
    </w:p>
    <w:p w:rsidR="003C4EE7" w:rsidRDefault="003C4EE7">
      <w:pPr>
        <w:jc w:val="both"/>
      </w:pPr>
    </w:p>
    <w:p w:rsidR="003C4EE7" w:rsidRDefault="003C4EE7">
      <w:pPr>
        <w:jc w:val="both"/>
      </w:pPr>
      <w:r>
        <w:t>Bijbelse chronologie zet alle geschiedenissen in tijdsvolgorde. Dit is heel profijtelijk bij de studie van de Archeologie, ja we kunnen wel zeggen dat het de ruggengraat is van deze wetenschap. Niet voor niets zijn de Palestijnen bezig om het archeologisch materiaal onder de Tempelberg weg te graven om daardoor de sporen van vroegere tijden uit te wissen.</w:t>
      </w:r>
    </w:p>
    <w:p w:rsidR="003C4EE7" w:rsidRDefault="003C4EE7">
      <w:pPr>
        <w:jc w:val="both"/>
      </w:pPr>
    </w:p>
    <w:p w:rsidR="003C4EE7" w:rsidRDefault="003C4EE7" w:rsidP="00793949">
      <w:pPr>
        <w:pStyle w:val="BodyText2"/>
        <w:jc w:val="both"/>
      </w:pPr>
      <w:r>
        <w:t xml:space="preserve">Het is ook een sterk wapen tegen de </w:t>
      </w:r>
      <w:proofErr w:type="spellStart"/>
      <w:r>
        <w:t>schriftkritiek</w:t>
      </w:r>
      <w:proofErr w:type="spellEnd"/>
      <w:r>
        <w:t>. Het is een lamp om het ontstaan van de oude volken op aarde toe te lichten. Als hulpmiddel voor de Bijbelse chronologie zijn de bronnen buiten de Bijbel van grote waarde. Vele zijn de voordelen van deze wetenschap.</w:t>
      </w:r>
    </w:p>
    <w:p w:rsidR="003C4EE7" w:rsidRDefault="003C4EE7">
      <w:pPr>
        <w:jc w:val="both"/>
      </w:pPr>
    </w:p>
    <w:p w:rsidR="003C4EE7" w:rsidRDefault="003C4EE7">
      <w:pPr>
        <w:jc w:val="both"/>
      </w:pPr>
      <w:r>
        <w:t xml:space="preserve">In de Bijbel lezen we van geslachtslijsten, bijvoorbeeld in Genesis 5 en andere plaatsen, soms compleet met leeftijden Meestal worden deze stukken overgeslagen bij het </w:t>
      </w:r>
      <w:proofErr w:type="spellStart"/>
      <w:r>
        <w:t>bijbellezen</w:t>
      </w:r>
      <w:proofErr w:type="spellEnd"/>
      <w:r>
        <w:t xml:space="preserve"> als van weinig waarde, maar zij staan toch niet voor niets in de Bijbel. Daarom is het een goede zaak om te onderzoeken wat de Heere ermee te zeggen heeft.</w:t>
      </w:r>
    </w:p>
    <w:p w:rsidR="003C4EE7" w:rsidRDefault="003C4EE7">
      <w:pPr>
        <w:jc w:val="both"/>
      </w:pPr>
    </w:p>
    <w:p w:rsidR="003C4EE7" w:rsidRDefault="003C4EE7">
      <w:pPr>
        <w:jc w:val="both"/>
      </w:pPr>
      <w:r>
        <w:t>Uit de bestudering van de Bijbelse gegevens is openbaar gekomen dat er perioden zijn in de wereldgeschiedenis. Van de schepping tot Abrams geboorte 2000 jaar. De volgende periode van 2000 jaar loopt tot Johannes de Doper. Wij leven nu op de rand van de volgende periode van 2000 jaar. Wellicht voor velen een schokkende gedachte? Als we mogen aannemen dat de wereld 6000 jaar zal bestaan dan leven we dicht bij het einde. Maar van die dag en die ure weet niemand, zegt de Heere Jezus.</w:t>
      </w:r>
    </w:p>
    <w:p w:rsidR="003C4EE7" w:rsidRDefault="003C4EE7">
      <w:pPr>
        <w:jc w:val="both"/>
      </w:pPr>
      <w:r>
        <w:t>Het zou te ver voeren om allerlei bijzonderheden uit het boek op te halen. Een ding wil ik u niet onthouden.</w:t>
      </w:r>
    </w:p>
    <w:p w:rsidR="003C4EE7" w:rsidRDefault="003C4EE7">
      <w:pPr>
        <w:jc w:val="both"/>
      </w:pPr>
    </w:p>
    <w:p w:rsidR="003C4EE7" w:rsidRDefault="003C4EE7">
      <w:pPr>
        <w:pStyle w:val="BodyText2"/>
      </w:pPr>
      <w:r>
        <w:rPr>
          <w:i/>
        </w:rPr>
        <w:t>Er wordt in het Rijksmuseum van Oudheden te Leiden een papyrus bewaard, waarop een Egyptisch priester een gedeelte van de 10 plagen beschrijft. Er staat onder meer letterlijk op:</w:t>
      </w:r>
      <w:r>
        <w:t xml:space="preserve"> ”Een plaag is door het land. Bloed is overal, de rivier is bloed...De bomen zijn vergaan ...Er worden geen vruchten en geen kruid gevonden... Voorwaar, het graan is overal vergaan ...Er is geen licht in het land...Overal zijn er die hun broeders in de grond begraven... Het gekerm is door heel het land, samen met bewenen De koning is vergaan onder ongewone omstandigheden…”</w:t>
      </w:r>
    </w:p>
    <w:p w:rsidR="003C4EE7" w:rsidRDefault="003C4EE7">
      <w:pPr>
        <w:jc w:val="both"/>
      </w:pPr>
    </w:p>
    <w:p w:rsidR="003C4EE7" w:rsidRDefault="003C4EE7">
      <w:pPr>
        <w:jc w:val="both"/>
      </w:pPr>
      <w:r>
        <w:t xml:space="preserve">Deze vondst onderstreept de waarheid van de geschiedenis van de 10 plagen. Door onderzoek van dit papyrus kan vastgesteld worden in welke tijd dit papyrus is beschreven. De </w:t>
      </w:r>
      <w:proofErr w:type="spellStart"/>
      <w:r>
        <w:t>schriftkritiek</w:t>
      </w:r>
      <w:proofErr w:type="spellEnd"/>
      <w:r>
        <w:t xml:space="preserve"> die zulke gebeurtenissen ontkent, wordt hiermee gelogenstraft! Achtereenvolgens worden in dit boek de oude volken besproken, de tijd van de aartsvaders, van het volk Israël, de Richteren, de koningen van Juda en Israël, alles met tijdsaanduidingen en jaartallen. Zeer uitgebreid wordt de tijd van de geboorte en het leven van de Heere Jezus op aarde beschreven, met aanhalingen van archeologische vondsten en geschriften uit die tijd.</w:t>
      </w:r>
    </w:p>
    <w:p w:rsidR="003C4EE7" w:rsidRDefault="003C4EE7">
      <w:pPr>
        <w:jc w:val="both"/>
      </w:pPr>
    </w:p>
    <w:p w:rsidR="003C4EE7" w:rsidRDefault="003C4EE7">
      <w:pPr>
        <w:jc w:val="both"/>
      </w:pPr>
      <w:r>
        <w:t xml:space="preserve">Tenslotte, ik denk dat niets moeilijker is dan een dergelijk werk te schrijven, waar zoveel onzekerheid over verschillende feiten bestaat. Wellicht zullen er </w:t>
      </w:r>
      <w:proofErr w:type="spellStart"/>
      <w:r>
        <w:t>terzake</w:t>
      </w:r>
      <w:proofErr w:type="spellEnd"/>
      <w:r>
        <w:t xml:space="preserve"> </w:t>
      </w:r>
      <w:proofErr w:type="spellStart"/>
      <w:r>
        <w:t>kundigen</w:t>
      </w:r>
      <w:proofErr w:type="spellEnd"/>
      <w:r>
        <w:t xml:space="preserve"> zijn, die kritiek op de inhoud hebben. De schrijver erkent dit ook, daar hij zegt dat liet onvolledig is en aanpassing en correctie nodig heeft. Ook zegt hij dat we soms stuiten op raadsels. De verleiding is dan groot om een eigen mening te vormen die in strijd komt met de Bijbelse gegevens. Beter kunnen we dan de Schrift handhaven en de raadsels in de historie onopgelost laten, totdat de Heere ze in Zijn Voorzienigheid openbaart. Ik denk: een goed uitgangspunt!</w:t>
      </w:r>
    </w:p>
    <w:p w:rsidR="003C4EE7" w:rsidRDefault="003C4EE7">
      <w:pPr>
        <w:jc w:val="both"/>
      </w:pPr>
    </w:p>
    <w:p w:rsidR="003C4EE7" w:rsidRDefault="003C4EE7" w:rsidP="00793949">
      <w:pPr>
        <w:jc w:val="both"/>
      </w:pPr>
      <w:r>
        <w:t>Aan het eind van het boek zegt de schrijver: "De volgorde van alle gebeurtenissen is zo harmonieus en zo vol wijsheid dat we met diepe eerbied voor de Heilige Auteur vervuld moeten zijn. Alles wat de Heere Jezus door Zijn engel heeft bekend gemaakt zal zeker vervuld worden tot de laatste openbaring toe".</w:t>
      </w:r>
    </w:p>
    <w:p w:rsidR="003C4EE7" w:rsidRDefault="003C4EE7" w:rsidP="00793949">
      <w:pPr>
        <w:jc w:val="both"/>
      </w:pPr>
      <w:r>
        <w:t>Wij willen de schrijver hartelijk bedanken voor dit werk dat hij geheel belangeloos heeft afgestaan voor onze bibliotheek.</w:t>
      </w:r>
    </w:p>
    <w:p w:rsidR="00C628F1" w:rsidRDefault="00C628F1" w:rsidP="00793949">
      <w:pPr>
        <w:jc w:val="both"/>
      </w:pPr>
    </w:p>
    <w:p w:rsidR="00C628F1" w:rsidRDefault="00C628F1" w:rsidP="00793949">
      <w:pPr>
        <w:jc w:val="both"/>
      </w:pPr>
    </w:p>
    <w:p w:rsidR="00C628F1" w:rsidRDefault="00C628F1" w:rsidP="00793949">
      <w:pPr>
        <w:jc w:val="both"/>
      </w:pPr>
      <w:r>
        <w:br w:type="page"/>
      </w:r>
    </w:p>
    <w:p w:rsidR="00C628F1" w:rsidRPr="00A82350" w:rsidRDefault="00C628F1" w:rsidP="00C628F1">
      <w:pPr>
        <w:pStyle w:val="NormalWeb"/>
        <w:spacing w:before="0" w:beforeAutospacing="0" w:after="0" w:afterAutospacing="0"/>
        <w:jc w:val="center"/>
        <w:textAlignment w:val="baseline"/>
        <w:rPr>
          <w:caps/>
          <w:color w:val="135091"/>
          <w:spacing w:val="45"/>
          <w:sz w:val="22"/>
          <w:szCs w:val="22"/>
        </w:rPr>
      </w:pPr>
      <w:r w:rsidRPr="00A82350">
        <w:rPr>
          <w:caps/>
          <w:color w:val="135091"/>
          <w:spacing w:val="45"/>
          <w:sz w:val="22"/>
          <w:szCs w:val="22"/>
          <w:bdr w:val="none" w:sz="0" w:space="0" w:color="auto" w:frame="1"/>
        </w:rPr>
        <w:t xml:space="preserve">© </w:t>
      </w:r>
      <w:r w:rsidRPr="00837283">
        <w:rPr>
          <w:b/>
          <w:caps/>
          <w:color w:val="135091"/>
          <w:spacing w:val="45"/>
          <w:sz w:val="22"/>
          <w:szCs w:val="22"/>
          <w:bdr w:val="none" w:sz="0" w:space="0" w:color="auto" w:frame="1"/>
        </w:rPr>
        <w:t>ISRAËL365NIEUWS 2021</w:t>
      </w:r>
    </w:p>
    <w:p w:rsidR="00C628F1" w:rsidRPr="00A82350" w:rsidRDefault="00C628F1" w:rsidP="00C628F1">
      <w:pPr>
        <w:textAlignment w:val="baseline"/>
      </w:pPr>
      <w:r w:rsidRPr="00A82350">
        <w:rPr>
          <w:bdr w:val="none" w:sz="0" w:space="0" w:color="auto" w:frame="1"/>
        </w:rPr>
        <w:t>08 nov</w:t>
      </w:r>
      <w:r>
        <w:rPr>
          <w:bdr w:val="none" w:sz="0" w:space="0" w:color="auto" w:frame="1"/>
        </w:rPr>
        <w:t>ember</w:t>
      </w:r>
      <w:r w:rsidRPr="00A82350">
        <w:rPr>
          <w:bdr w:val="none" w:sz="0" w:space="0" w:color="auto" w:frame="1"/>
        </w:rPr>
        <w:t xml:space="preserve"> 2021</w:t>
      </w:r>
    </w:p>
    <w:p w:rsidR="00C628F1" w:rsidRPr="00083E31" w:rsidRDefault="00C628F1" w:rsidP="00C628F1">
      <w:pPr>
        <w:jc w:val="both"/>
      </w:pPr>
      <w:r w:rsidRPr="00083E31">
        <w:t>https://www.israel365news.com/201199/scientist-calculates-precise-date-of-final-aliyah-of-jews-to-israel-based-on-tribal-borders/</w:t>
      </w:r>
    </w:p>
    <w:p w:rsidR="00C628F1" w:rsidRPr="00A82350" w:rsidRDefault="00C628F1" w:rsidP="00C628F1">
      <w:pPr>
        <w:jc w:val="center"/>
        <w:textAlignment w:val="baseline"/>
      </w:pPr>
      <w:r w:rsidRPr="00A82350">
        <w:rPr>
          <w:bdr w:val="none" w:sz="0" w:space="0" w:color="auto" w:frame="1"/>
        </w:rPr>
        <w:t>ISRAEL 365 NEWS</w:t>
      </w:r>
      <w:r>
        <w:rPr>
          <w:bdr w:val="none" w:sz="0" w:space="0" w:color="auto" w:frame="1"/>
        </w:rPr>
        <w:t xml:space="preserve"> </w:t>
      </w:r>
      <w:r w:rsidRPr="00A82350">
        <w:rPr>
          <w:caps/>
          <w:bdr w:val="none" w:sz="0" w:space="0" w:color="auto" w:frame="1"/>
        </w:rPr>
        <w:t>BEREKENT PRECIEZE DATUM VAN DEFINITIEVE ALIYAH VAN JODEN NAAR ISRAËL OP BASIS VAN STAMGRENZEN</w:t>
      </w:r>
    </w:p>
    <w:p w:rsidR="00C628F1" w:rsidRPr="00C628F1" w:rsidRDefault="00C628F1" w:rsidP="00C628F1">
      <w:pPr>
        <w:pStyle w:val="post-meta"/>
        <w:spacing w:before="0" w:beforeAutospacing="0" w:after="0" w:afterAutospacing="0"/>
        <w:jc w:val="center"/>
        <w:textAlignment w:val="baseline"/>
        <w:rPr>
          <w:b/>
          <w:bCs/>
          <w:caps/>
          <w:sz w:val="22"/>
          <w:szCs w:val="22"/>
        </w:rPr>
      </w:pPr>
      <w:r w:rsidRPr="00C628F1">
        <w:rPr>
          <w:b/>
          <w:bCs/>
          <w:caps/>
          <w:sz w:val="22"/>
          <w:szCs w:val="22"/>
          <w:bdr w:val="none" w:sz="0" w:space="0" w:color="auto" w:frame="1"/>
        </w:rPr>
        <w:t>DOOR </w:t>
      </w:r>
      <w:hyperlink r:id="rId8" w:tooltip="Berichten van Adam Eliyahu Berkowitz" w:history="1">
        <w:r w:rsidRPr="00C628F1">
          <w:rPr>
            <w:rStyle w:val="Hyperlink"/>
            <w:b/>
            <w:bCs/>
            <w:caps/>
            <w:color w:val="auto"/>
            <w:sz w:val="22"/>
            <w:szCs w:val="22"/>
            <w:u w:val="none"/>
            <w:bdr w:val="none" w:sz="0" w:space="0" w:color="auto" w:frame="1"/>
          </w:rPr>
          <w:t>ADAM ELIYAHU BERKOWITZ</w:t>
        </w:r>
      </w:hyperlink>
      <w:r w:rsidRPr="00C628F1">
        <w:rPr>
          <w:b/>
          <w:bCs/>
          <w:caps/>
          <w:sz w:val="22"/>
          <w:szCs w:val="22"/>
          <w:bdr w:val="none" w:sz="0" w:space="0" w:color="auto" w:frame="1"/>
        </w:rPr>
        <w:t> | </w:t>
      </w:r>
      <w:r w:rsidRPr="00C628F1">
        <w:rPr>
          <w:rStyle w:val="published"/>
          <w:b/>
          <w:bCs/>
          <w:caps/>
          <w:sz w:val="22"/>
          <w:szCs w:val="22"/>
          <w:bdr w:val="none" w:sz="0" w:space="0" w:color="auto" w:frame="1"/>
        </w:rPr>
        <w:t>5 NOVEMBER 2021</w:t>
      </w:r>
      <w:r w:rsidRPr="00C628F1">
        <w:rPr>
          <w:b/>
          <w:bCs/>
          <w:caps/>
          <w:sz w:val="22"/>
          <w:szCs w:val="22"/>
          <w:bdr w:val="none" w:sz="0" w:space="0" w:color="auto" w:frame="1"/>
        </w:rPr>
        <w:t> | </w:t>
      </w:r>
      <w:hyperlink r:id="rId9" w:history="1">
        <w:r w:rsidRPr="00C628F1">
          <w:rPr>
            <w:rStyle w:val="Hyperlink"/>
            <w:b/>
            <w:bCs/>
            <w:caps/>
            <w:color w:val="auto"/>
            <w:sz w:val="22"/>
            <w:szCs w:val="22"/>
            <w:u w:val="none"/>
            <w:bdr w:val="none" w:sz="0" w:space="0" w:color="auto" w:frame="1"/>
          </w:rPr>
          <w:t>BIJBELS NIEUWS</w:t>
        </w:r>
      </w:hyperlink>
    </w:p>
    <w:p w:rsidR="00C628F1" w:rsidRPr="00C628F1" w:rsidRDefault="00C628F1" w:rsidP="00C628F1">
      <w:pPr>
        <w:pStyle w:val="NormalWeb"/>
        <w:spacing w:before="0" w:beforeAutospacing="0" w:after="0" w:afterAutospacing="0"/>
        <w:jc w:val="center"/>
        <w:textAlignment w:val="baseline"/>
      </w:pPr>
    </w:p>
    <w:p w:rsidR="00C628F1" w:rsidRPr="00C628F1" w:rsidRDefault="00C628F1" w:rsidP="00C628F1">
      <w:pPr>
        <w:pStyle w:val="NormalWeb"/>
        <w:spacing w:before="0" w:beforeAutospacing="0" w:after="0" w:afterAutospacing="0"/>
        <w:jc w:val="center"/>
        <w:textAlignment w:val="baseline"/>
        <w:rPr>
          <w:i/>
          <w:iCs/>
          <w:sz w:val="22"/>
          <w:szCs w:val="22"/>
        </w:rPr>
      </w:pPr>
      <w:hyperlink r:id="rId10" w:anchor="verse-2" w:history="1">
        <w:r w:rsidRPr="00C628F1">
          <w:rPr>
            <w:rStyle w:val="Hyperlink"/>
            <w:b/>
            <w:bCs/>
            <w:i/>
            <w:iCs/>
            <w:color w:val="auto"/>
            <w:sz w:val="22"/>
            <w:szCs w:val="22"/>
            <w:u w:val="none"/>
            <w:bdr w:val="none" w:sz="0" w:space="0" w:color="auto" w:frame="1"/>
          </w:rPr>
          <w:t xml:space="preserve">De hemelen vertellen Gods eer en et uitspansel verkondigt Zijner handen werk. Psalm 19:2 </w:t>
        </w:r>
      </w:hyperlink>
    </w:p>
    <w:p w:rsidR="00C628F1" w:rsidRPr="00C628F1" w:rsidRDefault="00C628F1" w:rsidP="00C628F1">
      <w:pPr>
        <w:pStyle w:val="NormalWeb"/>
        <w:spacing w:before="0" w:beforeAutospacing="0" w:after="0" w:afterAutospacing="0"/>
        <w:jc w:val="center"/>
        <w:textAlignment w:val="baseline"/>
        <w:rPr>
          <w:i/>
          <w:iCs/>
          <w:sz w:val="22"/>
          <w:szCs w:val="22"/>
        </w:rPr>
      </w:pPr>
    </w:p>
    <w:p w:rsidR="00C628F1" w:rsidRPr="00C628F1" w:rsidRDefault="00C628F1" w:rsidP="00C628F1">
      <w:pPr>
        <w:pStyle w:val="NormalWeb"/>
        <w:spacing w:before="0" w:beforeAutospacing="0" w:after="0" w:afterAutospacing="0"/>
        <w:jc w:val="center"/>
        <w:textAlignment w:val="baseline"/>
        <w:rPr>
          <w:i/>
          <w:iCs/>
          <w:sz w:val="22"/>
          <w:szCs w:val="22"/>
        </w:rPr>
      </w:pPr>
    </w:p>
    <w:p w:rsidR="00C628F1" w:rsidRPr="00C628F1" w:rsidRDefault="00C628F1" w:rsidP="00C628F1">
      <w:pPr>
        <w:jc w:val="center"/>
      </w:pPr>
      <w:r w:rsidRPr="00C628F1">
        <w:t xml:space="preserve">Wiskundige berekeningen van de juiste datum van de laatste </w:t>
      </w:r>
      <w:proofErr w:type="spellStart"/>
      <w:r w:rsidRPr="00C628F1">
        <w:t>Aliyah</w:t>
      </w:r>
      <w:proofErr w:type="spellEnd"/>
      <w:r w:rsidRPr="00C628F1">
        <w:t xml:space="preserve"> van Joden naar Israël, gebaseerd op stamgrenzen.</w:t>
      </w:r>
    </w:p>
    <w:p w:rsidR="00C628F1" w:rsidRPr="00C628F1" w:rsidRDefault="00C628F1" w:rsidP="00C628F1">
      <w:pPr>
        <w:pStyle w:val="NormalWeb"/>
        <w:spacing w:before="0" w:beforeAutospacing="0" w:after="0" w:afterAutospacing="0"/>
        <w:jc w:val="both"/>
        <w:textAlignment w:val="baseline"/>
        <w:rPr>
          <w:i/>
          <w:iCs/>
          <w:sz w:val="22"/>
          <w:szCs w:val="22"/>
        </w:rPr>
      </w:pPr>
    </w:p>
    <w:p w:rsidR="00C628F1" w:rsidRPr="00C628F1" w:rsidRDefault="00C628F1" w:rsidP="00C628F1">
      <w:pPr>
        <w:pStyle w:val="NormalWeb"/>
        <w:spacing w:before="0" w:beforeAutospacing="0" w:after="0" w:afterAutospacing="0"/>
        <w:jc w:val="both"/>
        <w:textAlignment w:val="baseline"/>
        <w:rPr>
          <w:sz w:val="22"/>
          <w:szCs w:val="22"/>
        </w:rPr>
      </w:pPr>
      <w:r w:rsidRPr="00C628F1">
        <w:rPr>
          <w:b/>
          <w:sz w:val="22"/>
          <w:szCs w:val="22"/>
          <w:bdr w:val="none" w:sz="0" w:space="0" w:color="auto" w:frame="1"/>
        </w:rPr>
        <w:t>SAUL KULLOK</w:t>
      </w:r>
      <w:r w:rsidRPr="00C628F1">
        <w:rPr>
          <w:sz w:val="22"/>
          <w:szCs w:val="22"/>
          <w:bdr w:val="none" w:sz="0" w:space="0" w:color="auto" w:frame="1"/>
        </w:rPr>
        <w:t xml:space="preserve"> heeft een precieze(?) </w:t>
      </w:r>
      <w:r w:rsidRPr="00C628F1">
        <w:rPr>
          <w:b/>
          <w:bCs/>
          <w:sz w:val="22"/>
          <w:szCs w:val="22"/>
          <w:bdr w:val="none" w:sz="0" w:space="0" w:color="auto" w:frame="1"/>
        </w:rPr>
        <w:t>wiskundige correlatie</w:t>
      </w:r>
      <w:r w:rsidRPr="00C628F1">
        <w:rPr>
          <w:sz w:val="22"/>
          <w:szCs w:val="22"/>
          <w:bdr w:val="none" w:sz="0" w:space="0" w:color="auto" w:frame="1"/>
        </w:rPr>
        <w:t xml:space="preserve"> bedacht tussen de Bijbelse grenzen van de stammen en </w:t>
      </w:r>
      <w:r w:rsidRPr="00C628F1">
        <w:rPr>
          <w:b/>
          <w:bCs/>
          <w:i/>
          <w:iCs/>
          <w:sz w:val="22"/>
          <w:szCs w:val="22"/>
          <w:bdr w:val="none" w:sz="0" w:space="0" w:color="auto" w:frame="1"/>
        </w:rPr>
        <w:t>de voortschrijdende helling van de as van de aarde</w:t>
      </w:r>
      <w:r w:rsidRPr="00C628F1">
        <w:rPr>
          <w:sz w:val="22"/>
          <w:szCs w:val="22"/>
          <w:bdr w:val="none" w:sz="0" w:space="0" w:color="auto" w:frame="1"/>
        </w:rPr>
        <w:t>. De correlatie heeft betrekking op historische migraties van de Kinderen van Israël en de laatste migratie met betrekking tot de stam van Reuven staat op het punt plaats te vinden.</w:t>
      </w:r>
    </w:p>
    <w:p w:rsidR="00C628F1" w:rsidRPr="00C628F1" w:rsidRDefault="00C628F1" w:rsidP="00C628F1">
      <w:pPr>
        <w:pStyle w:val="NormalWeb"/>
        <w:spacing w:before="0" w:beforeAutospacing="0" w:after="0" w:afterAutospacing="0"/>
        <w:jc w:val="both"/>
        <w:textAlignment w:val="baseline"/>
        <w:rPr>
          <w:sz w:val="22"/>
          <w:szCs w:val="22"/>
          <w:bdr w:val="none" w:sz="0" w:space="0" w:color="auto" w:frame="1"/>
        </w:rPr>
      </w:pPr>
      <w:proofErr w:type="spellStart"/>
      <w:r w:rsidRPr="00C628F1">
        <w:rPr>
          <w:sz w:val="22"/>
          <w:szCs w:val="22"/>
          <w:bdr w:val="none" w:sz="0" w:space="0" w:color="auto" w:frame="1"/>
        </w:rPr>
        <w:t>Kullok</w:t>
      </w:r>
      <w:proofErr w:type="spellEnd"/>
      <w:r w:rsidRPr="00C628F1">
        <w:rPr>
          <w:sz w:val="22"/>
          <w:szCs w:val="22"/>
          <w:bdr w:val="none" w:sz="0" w:space="0" w:color="auto" w:frame="1"/>
        </w:rPr>
        <w:t xml:space="preserve"> heeft </w:t>
      </w:r>
      <w:hyperlink r:id="rId11" w:history="1">
        <w:r w:rsidRPr="00C628F1">
          <w:rPr>
            <w:rStyle w:val="Hyperlink"/>
            <w:bCs/>
            <w:color w:val="auto"/>
            <w:sz w:val="22"/>
            <w:szCs w:val="22"/>
            <w:u w:val="none"/>
            <w:bdr w:val="none" w:sz="0" w:space="0" w:color="auto" w:frame="1"/>
          </w:rPr>
          <w:t>vele patenten gekregen</w:t>
        </w:r>
      </w:hyperlink>
      <w:r w:rsidRPr="00C628F1">
        <w:rPr>
          <w:sz w:val="22"/>
          <w:szCs w:val="22"/>
          <w:bdr w:val="none" w:sz="0" w:space="0" w:color="auto" w:frame="1"/>
        </w:rPr>
        <w:t>, waarvan vele betrekking hebben op zijn innovaties op het gebied van neuro-onderzoeken. Onlangs werd een van zijn uitvindingen voor het verlagen van hoge bloeddruk en het verbeteren van de nierfunctie zonder medicijnen goedgekeurd voor een klinische proef in een groot medisch centrum in Jeruzalem.. </w:t>
      </w:r>
    </w:p>
    <w:p w:rsidR="00C628F1" w:rsidRPr="00C628F1" w:rsidRDefault="00C628F1" w:rsidP="00C628F1">
      <w:pPr>
        <w:pStyle w:val="NormalWeb"/>
        <w:spacing w:before="0" w:beforeAutospacing="0" w:after="0" w:afterAutospacing="0"/>
        <w:jc w:val="both"/>
        <w:textAlignment w:val="baseline"/>
        <w:rPr>
          <w:sz w:val="22"/>
          <w:szCs w:val="22"/>
        </w:rPr>
      </w:pPr>
      <w:r w:rsidRPr="00C628F1">
        <w:rPr>
          <w:sz w:val="22"/>
          <w:szCs w:val="22"/>
          <w:bdr w:val="none" w:sz="0" w:space="0" w:color="auto" w:frame="1"/>
        </w:rPr>
        <w:t xml:space="preserve">Naast een briljante wetenschapper is </w:t>
      </w:r>
      <w:hyperlink r:id="rId12" w:history="1">
        <w:proofErr w:type="spellStart"/>
        <w:r w:rsidRPr="00C628F1">
          <w:rPr>
            <w:rStyle w:val="Hyperlink"/>
            <w:bCs/>
            <w:color w:val="auto"/>
            <w:sz w:val="22"/>
            <w:szCs w:val="22"/>
            <w:u w:val="none"/>
            <w:bdr w:val="none" w:sz="0" w:space="0" w:color="auto" w:frame="1"/>
          </w:rPr>
          <w:t>Kullok</w:t>
        </w:r>
        <w:proofErr w:type="spellEnd"/>
        <w:r w:rsidRPr="00C628F1">
          <w:rPr>
            <w:rStyle w:val="Hyperlink"/>
            <w:bCs/>
            <w:color w:val="auto"/>
            <w:sz w:val="22"/>
            <w:szCs w:val="22"/>
            <w:u w:val="none"/>
            <w:bdr w:val="none" w:sz="0" w:space="0" w:color="auto" w:frame="1"/>
          </w:rPr>
          <w:t xml:space="preserve"> ook een </w:t>
        </w:r>
        <w:proofErr w:type="spellStart"/>
        <w:r w:rsidRPr="00C628F1">
          <w:rPr>
            <w:rStyle w:val="Hyperlink"/>
            <w:bCs/>
            <w:color w:val="auto"/>
            <w:sz w:val="22"/>
            <w:szCs w:val="22"/>
            <w:u w:val="none"/>
            <w:bdr w:val="none" w:sz="0" w:space="0" w:color="auto" w:frame="1"/>
          </w:rPr>
          <w:t>Torah</w:t>
        </w:r>
        <w:proofErr w:type="spellEnd"/>
        <w:r w:rsidRPr="00C628F1">
          <w:rPr>
            <w:rStyle w:val="Hyperlink"/>
            <w:bCs/>
            <w:color w:val="auto"/>
            <w:sz w:val="22"/>
            <w:szCs w:val="22"/>
            <w:u w:val="none"/>
            <w:bdr w:val="none" w:sz="0" w:space="0" w:color="auto" w:frame="1"/>
          </w:rPr>
          <w:t>-observerende Jood die in Judea woont. Als zodanig past hij zijn analytisch vermogen toe op zijn Bijbelstudie</w:t>
        </w:r>
      </w:hyperlink>
      <w:r w:rsidRPr="00C628F1">
        <w:rPr>
          <w:sz w:val="22"/>
          <w:szCs w:val="22"/>
          <w:bdr w:val="none" w:sz="0" w:space="0" w:color="auto" w:frame="1"/>
        </w:rPr>
        <w:t xml:space="preserve">. Naast zijn wetenschappelijk onderzoek heeft </w:t>
      </w:r>
      <w:proofErr w:type="spellStart"/>
      <w:r w:rsidRPr="00C628F1">
        <w:rPr>
          <w:sz w:val="22"/>
          <w:szCs w:val="22"/>
          <w:bdr w:val="none" w:sz="0" w:space="0" w:color="auto" w:frame="1"/>
        </w:rPr>
        <w:t>Kullok</w:t>
      </w:r>
      <w:proofErr w:type="spellEnd"/>
      <w:r w:rsidRPr="00C628F1">
        <w:rPr>
          <w:sz w:val="22"/>
          <w:szCs w:val="22"/>
          <w:bdr w:val="none" w:sz="0" w:space="0" w:color="auto" w:frame="1"/>
        </w:rPr>
        <w:t xml:space="preserve"> een intensieve studie gedaan naar fysisch-wiskundige structuren in de Hebreeuwse Bijbel en de oude traditie van Israël. Opmerkelijk genoeg ontdekte hij </w:t>
      </w:r>
      <w:hyperlink r:id="rId13" w:history="1">
        <w:r w:rsidRPr="00C628F1">
          <w:rPr>
            <w:rStyle w:val="Hyperlink"/>
            <w:bCs/>
            <w:color w:val="auto"/>
            <w:sz w:val="22"/>
            <w:szCs w:val="22"/>
            <w:u w:val="none"/>
            <w:bdr w:val="none" w:sz="0" w:space="0" w:color="auto" w:frame="1"/>
          </w:rPr>
          <w:t>vooraf gedefinieerde perioden voor grote fysieke gebeurtenissen</w:t>
        </w:r>
      </w:hyperlink>
      <w:r w:rsidRPr="00C628F1">
        <w:rPr>
          <w:sz w:val="22"/>
          <w:szCs w:val="22"/>
          <w:bdr w:val="none" w:sz="0" w:space="0" w:color="auto" w:frame="1"/>
        </w:rPr>
        <w:t> waarbij het volk van Israël betrokken was gedurende de laatste 3500 jaar, die gecorreleerd zijn aan fysieke gebeurtenissen. </w:t>
      </w:r>
      <w:proofErr w:type="spellStart"/>
      <w:r w:rsidRPr="00C628F1">
        <w:rPr>
          <w:sz w:val="22"/>
          <w:szCs w:val="22"/>
          <w:bdr w:val="none" w:sz="0" w:space="0" w:color="auto" w:frame="1"/>
        </w:rPr>
        <w:t>Kullok</w:t>
      </w:r>
      <w:proofErr w:type="spellEnd"/>
      <w:r w:rsidRPr="00C628F1">
        <w:rPr>
          <w:sz w:val="22"/>
          <w:szCs w:val="22"/>
          <w:bdr w:val="none" w:sz="0" w:space="0" w:color="auto" w:frame="1"/>
        </w:rPr>
        <w:t xml:space="preserve"> is bezig met het publiceren van zijn studie.</w:t>
      </w:r>
    </w:p>
    <w:p w:rsidR="00C628F1" w:rsidRPr="00C628F1" w:rsidRDefault="00C628F1" w:rsidP="00C628F1">
      <w:pPr>
        <w:pStyle w:val="NormalWeb"/>
        <w:spacing w:before="0" w:beforeAutospacing="0" w:after="0" w:afterAutospacing="0"/>
        <w:jc w:val="both"/>
        <w:textAlignment w:val="baseline"/>
        <w:rPr>
          <w:sz w:val="22"/>
          <w:szCs w:val="22"/>
        </w:rPr>
      </w:pPr>
      <w:proofErr w:type="spellStart"/>
      <w:r w:rsidRPr="00C628F1">
        <w:rPr>
          <w:sz w:val="22"/>
          <w:szCs w:val="22"/>
          <w:bdr w:val="none" w:sz="0" w:space="0" w:color="auto" w:frame="1"/>
        </w:rPr>
        <w:t>Kullok</w:t>
      </w:r>
      <w:proofErr w:type="spellEnd"/>
      <w:r w:rsidRPr="00C628F1">
        <w:rPr>
          <w:sz w:val="22"/>
          <w:szCs w:val="22"/>
          <w:bdr w:val="none" w:sz="0" w:space="0" w:color="auto" w:frame="1"/>
        </w:rPr>
        <w:t xml:space="preserve"> merkt op dat de inspirerende basis voor zijn werk deels uit Psalmen komt:</w:t>
      </w:r>
    </w:p>
    <w:p w:rsidR="00C628F1" w:rsidRPr="00C628F1" w:rsidRDefault="00C628F1" w:rsidP="00C628F1">
      <w:pPr>
        <w:pStyle w:val="NormalWeb"/>
        <w:spacing w:before="0" w:beforeAutospacing="0" w:after="0" w:afterAutospacing="0"/>
        <w:jc w:val="both"/>
        <w:textAlignment w:val="baseline"/>
        <w:rPr>
          <w:sz w:val="22"/>
          <w:szCs w:val="22"/>
        </w:rPr>
      </w:pPr>
      <w:hyperlink r:id="rId14" w:anchor="verse-2" w:history="1">
        <w:r w:rsidRPr="00C628F1">
          <w:rPr>
            <w:rStyle w:val="Hyperlink"/>
            <w:bCs/>
            <w:i/>
            <w:iCs/>
            <w:color w:val="auto"/>
            <w:sz w:val="22"/>
            <w:szCs w:val="22"/>
            <w:u w:val="none"/>
            <w:bdr w:val="none" w:sz="0" w:space="0" w:color="auto" w:frame="1"/>
          </w:rPr>
          <w:t>De hemelen vertellen Gods eer en et uitspansel verkondigt Zijner handen werk. </w:t>
        </w:r>
      </w:hyperlink>
      <w:r w:rsidRPr="00C628F1">
        <w:rPr>
          <w:i/>
          <w:sz w:val="22"/>
          <w:szCs w:val="22"/>
          <w:bdr w:val="none" w:sz="0" w:space="0" w:color="auto" w:frame="1"/>
        </w:rPr>
        <w:t>Dag tot dag spreekt, nacht tot nacht spreekt zich uit. Er is geen uiting, er zijn geen woorden, waarvan het geluid ongehoord blijft. Hun stem voert over de hele aarde, hun woorden tot het einde van de wereld. Hij plaatste in hen een tent voor de zon,</w:t>
      </w:r>
      <w:r w:rsidRPr="00C628F1">
        <w:rPr>
          <w:sz w:val="22"/>
          <w:szCs w:val="22"/>
          <w:bdr w:val="none" w:sz="0" w:space="0" w:color="auto" w:frame="1"/>
        </w:rPr>
        <w:t xml:space="preserve"> </w:t>
      </w:r>
      <w:hyperlink r:id="rId15" w:history="1">
        <w:r w:rsidRPr="00C628F1">
          <w:rPr>
            <w:rStyle w:val="Hyperlink"/>
            <w:color w:val="auto"/>
            <w:sz w:val="22"/>
            <w:szCs w:val="22"/>
            <w:u w:val="none"/>
            <w:bdr w:val="none" w:sz="0" w:space="0" w:color="auto" w:frame="1"/>
          </w:rPr>
          <w:t>Psalm 19:2-5</w:t>
        </w:r>
      </w:hyperlink>
    </w:p>
    <w:p w:rsidR="00C628F1" w:rsidRPr="005B51EF" w:rsidRDefault="00C628F1" w:rsidP="00C628F1">
      <w:pPr>
        <w:pStyle w:val="NormalWeb"/>
        <w:spacing w:before="0" w:beforeAutospacing="0" w:after="0" w:afterAutospacing="0"/>
        <w:jc w:val="both"/>
        <w:textAlignment w:val="baseline"/>
        <w:rPr>
          <w:sz w:val="22"/>
          <w:szCs w:val="22"/>
        </w:rPr>
      </w:pPr>
    </w:p>
    <w:p w:rsidR="00C628F1" w:rsidRPr="005B51EF" w:rsidRDefault="00C628F1" w:rsidP="00C628F1">
      <w:pPr>
        <w:jc w:val="center"/>
        <w:textAlignment w:val="baseline"/>
        <w:rPr>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i1025" type="#_x0000_t75" style="width:115.5pt;height:176.25pt;visibility:visible">
            <v:imagedata r:id="rId16" o:title=""/>
          </v:shape>
        </w:pict>
      </w:r>
      <w:r w:rsidRPr="005B51EF">
        <w:rPr>
          <w:bdr w:val="none" w:sz="0" w:space="0" w:color="auto" w:frame="1"/>
        </w:rPr>
        <w:t>Kaart van 12 stammen</w:t>
      </w:r>
    </w:p>
    <w:p w:rsidR="00C628F1" w:rsidRPr="005B51EF" w:rsidRDefault="00C628F1" w:rsidP="00C628F1">
      <w:pPr>
        <w:pStyle w:val="NormalWeb"/>
        <w:spacing w:before="0" w:beforeAutospacing="0" w:after="0" w:afterAutospacing="0"/>
        <w:jc w:val="both"/>
        <w:textAlignment w:val="baseline"/>
        <w:rPr>
          <w:sz w:val="22"/>
          <w:szCs w:val="22"/>
          <w:bdr w:val="none" w:sz="0" w:space="0" w:color="auto" w:frame="1"/>
        </w:rPr>
      </w:pPr>
    </w:p>
    <w:p w:rsidR="00C628F1" w:rsidRPr="005B51EF" w:rsidRDefault="00C628F1" w:rsidP="00C628F1">
      <w:pPr>
        <w:pStyle w:val="NormalWeb"/>
        <w:spacing w:before="0" w:beforeAutospacing="0" w:after="0" w:afterAutospacing="0"/>
        <w:jc w:val="both"/>
        <w:textAlignment w:val="baseline"/>
        <w:rPr>
          <w:sz w:val="22"/>
          <w:szCs w:val="22"/>
        </w:rPr>
      </w:pPr>
      <w:r w:rsidRPr="005B51EF">
        <w:rPr>
          <w:sz w:val="22"/>
          <w:szCs w:val="22"/>
          <w:bdr w:val="none" w:sz="0" w:space="0" w:color="auto" w:frame="1"/>
        </w:rPr>
        <w:t xml:space="preserve">"Objectief bewijs is dat </w:t>
      </w:r>
      <w:proofErr w:type="spellStart"/>
      <w:r w:rsidRPr="005B51EF">
        <w:rPr>
          <w:sz w:val="22"/>
          <w:szCs w:val="22"/>
          <w:bdr w:val="none" w:sz="0" w:space="0" w:color="auto" w:frame="1"/>
        </w:rPr>
        <w:t>Hashem</w:t>
      </w:r>
      <w:proofErr w:type="spellEnd"/>
      <w:r w:rsidRPr="005B51EF">
        <w:rPr>
          <w:sz w:val="22"/>
          <w:szCs w:val="22"/>
          <w:bdr w:val="none" w:sz="0" w:space="0" w:color="auto" w:frame="1"/>
        </w:rPr>
        <w:t xml:space="preserve"> </w:t>
      </w:r>
      <w:r>
        <w:rPr>
          <w:sz w:val="22"/>
          <w:szCs w:val="22"/>
          <w:bdr w:val="none" w:sz="0" w:space="0" w:color="auto" w:frame="1"/>
        </w:rPr>
        <w:t xml:space="preserve">(de Heere) </w:t>
      </w:r>
      <w:r w:rsidRPr="005B51EF">
        <w:rPr>
          <w:sz w:val="22"/>
          <w:szCs w:val="22"/>
          <w:bdr w:val="none" w:sz="0" w:space="0" w:color="auto" w:frame="1"/>
        </w:rPr>
        <w:t xml:space="preserve">de 'eigenaar van het land' is, zoals vermeld in Leviticus 25:3", merkt </w:t>
      </w:r>
      <w:proofErr w:type="spellStart"/>
      <w:r w:rsidRPr="005B51EF">
        <w:rPr>
          <w:sz w:val="22"/>
          <w:szCs w:val="22"/>
          <w:bdr w:val="none" w:sz="0" w:space="0" w:color="auto" w:frame="1"/>
        </w:rPr>
        <w:t>Kullok</w:t>
      </w:r>
      <w:proofErr w:type="spellEnd"/>
      <w:r w:rsidRPr="005B51EF">
        <w:rPr>
          <w:sz w:val="22"/>
          <w:szCs w:val="22"/>
          <w:bdr w:val="none" w:sz="0" w:space="0" w:color="auto" w:frame="1"/>
        </w:rPr>
        <w:t xml:space="preserve"> op. </w:t>
      </w:r>
      <w:r>
        <w:rPr>
          <w:sz w:val="22"/>
          <w:szCs w:val="22"/>
          <w:bdr w:val="none" w:sz="0" w:space="0" w:color="auto" w:frame="1"/>
        </w:rPr>
        <w:t>"</w:t>
      </w:r>
      <w:r w:rsidRPr="005B51EF">
        <w:rPr>
          <w:sz w:val="22"/>
          <w:szCs w:val="22"/>
          <w:bdr w:val="none" w:sz="0" w:space="0" w:color="auto" w:frame="1"/>
        </w:rPr>
        <w:t xml:space="preserve">Dit is het land dat </w:t>
      </w:r>
      <w:proofErr w:type="spellStart"/>
      <w:r w:rsidRPr="005B51EF">
        <w:rPr>
          <w:sz w:val="22"/>
          <w:szCs w:val="22"/>
          <w:bdr w:val="none" w:sz="0" w:space="0" w:color="auto" w:frame="1"/>
        </w:rPr>
        <w:t>Hasjem</w:t>
      </w:r>
      <w:proofErr w:type="spellEnd"/>
      <w:r w:rsidRPr="005B51EF">
        <w:rPr>
          <w:sz w:val="22"/>
          <w:szCs w:val="22"/>
          <w:bdr w:val="none" w:sz="0" w:space="0" w:color="auto" w:frame="1"/>
        </w:rPr>
        <w:t xml:space="preserve"> meer dan 110 keer belooft en zweert in de Thora dat door de kinderen van Israël zal worden bezet. Toch heeft deze openbaring over de 'Glorie van God' de mensheid nog niet bereikt en dit is onduidelijk. Het bewijs dat het land zelf en zijn grenzen betrekking hebben op de Schepper bestaat, verklaard door de aarde, de zon, de maan en de sterren. We moeten alleen het bewijsmateriaal inspecteren en begrijpen. We hebben onlangs fysiek bewijs gevonden, wiskundig onderbouwd, van een aantal zeer </w:t>
      </w:r>
      <w:r w:rsidRPr="00956A70">
        <w:rPr>
          <w:i/>
          <w:iCs/>
          <w:sz w:val="22"/>
          <w:szCs w:val="22"/>
          <w:bdr w:val="none" w:sz="0" w:space="0" w:color="auto" w:frame="1"/>
        </w:rPr>
        <w:t>hoogst onwaarschijnlijke correlaties</w:t>
      </w:r>
      <w:r w:rsidRPr="005B51EF">
        <w:rPr>
          <w:sz w:val="22"/>
          <w:szCs w:val="22"/>
          <w:bdr w:val="none" w:sz="0" w:space="0" w:color="auto" w:frame="1"/>
        </w:rPr>
        <w:t xml:space="preserve"> en relaties tussen de helling van de aardas (in de hemel) en de geografische grenzen van het land dat is toegewezen aan de stammen van Israël (in de aarde).”</w:t>
      </w:r>
    </w:p>
    <w:p w:rsidR="00C628F1" w:rsidRPr="00773357" w:rsidRDefault="00C628F1" w:rsidP="00C628F1">
      <w:pPr>
        <w:pStyle w:val="NormalWeb"/>
        <w:spacing w:before="0" w:beforeAutospacing="0" w:after="0" w:afterAutospacing="0"/>
        <w:jc w:val="both"/>
        <w:textAlignment w:val="baseline"/>
        <w:rPr>
          <w:sz w:val="22"/>
          <w:szCs w:val="22"/>
        </w:rPr>
      </w:pPr>
      <w:r w:rsidRPr="005B51EF">
        <w:rPr>
          <w:sz w:val="22"/>
          <w:szCs w:val="22"/>
          <w:bdr w:val="none" w:sz="0" w:space="0" w:color="auto" w:frame="1"/>
        </w:rPr>
        <w:t xml:space="preserve">"Simpel gezegd, de ontdekking laat zien dat de Joden terugkeren naar Israël op vaste tijden die zich afspelen in de krachten van de natuur, in de zon, de sterren en de aarde", zei </w:t>
      </w:r>
      <w:proofErr w:type="spellStart"/>
      <w:r w:rsidRPr="005B51EF">
        <w:rPr>
          <w:sz w:val="22"/>
          <w:szCs w:val="22"/>
          <w:bdr w:val="none" w:sz="0" w:space="0" w:color="auto" w:frame="1"/>
        </w:rPr>
        <w:t>Kullok</w:t>
      </w:r>
      <w:proofErr w:type="spellEnd"/>
      <w:r w:rsidRPr="005B51EF">
        <w:rPr>
          <w:sz w:val="22"/>
          <w:szCs w:val="22"/>
          <w:bdr w:val="none" w:sz="0" w:space="0" w:color="auto" w:frame="1"/>
        </w:rPr>
        <w:t>.</w:t>
      </w:r>
    </w:p>
    <w:p w:rsidR="00C628F1" w:rsidRPr="00C628F1" w:rsidRDefault="00C628F1" w:rsidP="00C628F1">
      <w:pPr>
        <w:pStyle w:val="NormalWeb"/>
        <w:spacing w:before="0" w:beforeAutospacing="0" w:after="0" w:afterAutospacing="0"/>
        <w:jc w:val="both"/>
        <w:textAlignment w:val="baseline"/>
        <w:rPr>
          <w:sz w:val="22"/>
          <w:szCs w:val="22"/>
        </w:rPr>
      </w:pPr>
      <w:proofErr w:type="spellStart"/>
      <w:r w:rsidRPr="00773357">
        <w:rPr>
          <w:sz w:val="22"/>
          <w:szCs w:val="22"/>
          <w:bdr w:val="none" w:sz="0" w:space="0" w:color="auto" w:frame="1"/>
        </w:rPr>
        <w:t>Kullok</w:t>
      </w:r>
      <w:proofErr w:type="spellEnd"/>
      <w:r w:rsidRPr="00773357">
        <w:rPr>
          <w:sz w:val="22"/>
          <w:szCs w:val="22"/>
          <w:bdr w:val="none" w:sz="0" w:space="0" w:color="auto" w:frame="1"/>
        </w:rPr>
        <w:t xml:space="preserve"> ontdekte dat belangrijke gebeurtenissen die de terugkeer van het Joodse volk naar het land Israël beïnvloeden, numeriek kunnen worden verkregen </w:t>
      </w:r>
      <w:r w:rsidRPr="00C628F1">
        <w:rPr>
          <w:sz w:val="22"/>
          <w:szCs w:val="22"/>
          <w:bdr w:val="none" w:sz="0" w:space="0" w:color="auto" w:frame="1"/>
        </w:rPr>
        <w:t>door </w:t>
      </w:r>
      <w:hyperlink r:id="rId17" w:history="1">
        <w:r w:rsidRPr="00C628F1">
          <w:rPr>
            <w:rStyle w:val="Hyperlink"/>
            <w:b/>
            <w:bCs/>
            <w:i/>
            <w:iCs/>
            <w:color w:val="auto"/>
            <w:sz w:val="22"/>
            <w:szCs w:val="22"/>
            <w:u w:val="none"/>
            <w:bdr w:val="none" w:sz="0" w:space="0" w:color="auto" w:frame="1"/>
          </w:rPr>
          <w:t>een wiskundige relatie tussen twee waarneembare fysieke factoren: de helling van de planeet en de breedtegraad van de Bijbelse grenzen in Israël. Hij beschreef de ontdekking in de eenvoudigst mogelijke bewoordingen</w:t>
        </w:r>
      </w:hyperlink>
      <w:r w:rsidRPr="00C628F1">
        <w:rPr>
          <w:sz w:val="22"/>
          <w:szCs w:val="22"/>
          <w:bdr w:val="none" w:sz="0" w:space="0" w:color="auto" w:frame="1"/>
        </w:rPr>
        <w:t>.</w:t>
      </w:r>
    </w:p>
    <w:p w:rsidR="00C628F1" w:rsidRPr="005B51EF" w:rsidRDefault="00C628F1" w:rsidP="00C628F1">
      <w:pPr>
        <w:pStyle w:val="NormalWeb"/>
        <w:spacing w:before="0" w:beforeAutospacing="0" w:after="0" w:afterAutospacing="0"/>
        <w:jc w:val="both"/>
        <w:textAlignment w:val="baseline"/>
        <w:rPr>
          <w:sz w:val="22"/>
          <w:szCs w:val="22"/>
        </w:rPr>
      </w:pPr>
      <w:r w:rsidRPr="005B51EF">
        <w:rPr>
          <w:sz w:val="22"/>
          <w:szCs w:val="22"/>
          <w:bdr w:val="none" w:sz="0" w:space="0" w:color="auto" w:frame="1"/>
        </w:rPr>
        <w:t xml:space="preserve">"De helling van de planeet op het jaar van immigratie plus de constante hoekwaarde is gelijk aan de breedtegraad van een grens van Israël," zei </w:t>
      </w:r>
      <w:proofErr w:type="spellStart"/>
      <w:r w:rsidRPr="005B51EF">
        <w:rPr>
          <w:sz w:val="22"/>
          <w:szCs w:val="22"/>
          <w:bdr w:val="none" w:sz="0" w:space="0" w:color="auto" w:frame="1"/>
        </w:rPr>
        <w:t>Kullok</w:t>
      </w:r>
      <w:proofErr w:type="spellEnd"/>
      <w:r w:rsidRPr="005B51EF">
        <w:rPr>
          <w:sz w:val="22"/>
          <w:szCs w:val="22"/>
          <w:bdr w:val="none" w:sz="0" w:space="0" w:color="auto" w:frame="1"/>
        </w:rPr>
        <w:t>.</w:t>
      </w:r>
    </w:p>
    <w:p w:rsidR="00C628F1" w:rsidRPr="005B51EF" w:rsidRDefault="00C628F1" w:rsidP="00C628F1">
      <w:pPr>
        <w:pStyle w:val="NormalWeb"/>
        <w:spacing w:before="0" w:beforeAutospacing="0" w:after="0" w:afterAutospacing="0"/>
        <w:jc w:val="both"/>
        <w:textAlignment w:val="baseline"/>
        <w:rPr>
          <w:sz w:val="22"/>
          <w:szCs w:val="22"/>
        </w:rPr>
      </w:pPr>
      <w:r w:rsidRPr="005B51EF">
        <w:rPr>
          <w:sz w:val="22"/>
          <w:szCs w:val="22"/>
          <w:bdr w:val="none" w:sz="0" w:space="0" w:color="auto" w:frame="1"/>
        </w:rPr>
        <w:t>“De gemiddelde helling van de aardas is gedurende de in deze studie onderzochte 3500 jaar voortdurend afgenomen; vanaf de Bijbelse tijd dat Israël de Jordaan overstak na hun Bijbelse</w:t>
      </w:r>
      <w:r>
        <w:rPr>
          <w:sz w:val="22"/>
          <w:szCs w:val="22"/>
          <w:bdr w:val="none" w:sz="0" w:space="0" w:color="auto" w:frame="1"/>
        </w:rPr>
        <w:t xml:space="preserve"> Exodus</w:t>
      </w:r>
      <w:r w:rsidRPr="005B51EF">
        <w:rPr>
          <w:sz w:val="22"/>
          <w:szCs w:val="22"/>
          <w:bdr w:val="none" w:sz="0" w:space="0" w:color="auto" w:frame="1"/>
        </w:rPr>
        <w:t xml:space="preserve"> uit Egypte tot in de huidige tijd”, legt </w:t>
      </w:r>
      <w:proofErr w:type="spellStart"/>
      <w:r w:rsidRPr="005B51EF">
        <w:rPr>
          <w:sz w:val="22"/>
          <w:szCs w:val="22"/>
          <w:bdr w:val="none" w:sz="0" w:space="0" w:color="auto" w:frame="1"/>
        </w:rPr>
        <w:t>Kullok</w:t>
      </w:r>
      <w:proofErr w:type="spellEnd"/>
      <w:r w:rsidRPr="005B51EF">
        <w:rPr>
          <w:sz w:val="22"/>
          <w:szCs w:val="22"/>
          <w:bdr w:val="none" w:sz="0" w:space="0" w:color="auto" w:frame="1"/>
        </w:rPr>
        <w:t xml:space="preserve"> uit. </w:t>
      </w:r>
      <w:r>
        <w:rPr>
          <w:sz w:val="22"/>
          <w:szCs w:val="22"/>
          <w:bdr w:val="none" w:sz="0" w:space="0" w:color="auto" w:frame="1"/>
        </w:rPr>
        <w:t>"</w:t>
      </w:r>
      <w:r w:rsidRPr="005B51EF">
        <w:rPr>
          <w:sz w:val="22"/>
          <w:szCs w:val="22"/>
          <w:bdr w:val="none" w:sz="0" w:space="0" w:color="auto" w:frame="1"/>
        </w:rPr>
        <w:t>Voor elk punt in de tijd, Bijbels en historisch, heeft de aardas een andere gemiddelde helling of axiale helling. Integendeel, de breedtegraad van fysieke en Bijbelse grenzen (of plaatsen), zijn vaste geografische waarden die zijn verkregen in overeenstemming met het boek Jozua. Het algoritme is een wiskundige uitdrukking die een correlatie impliceert tussen tijdstippen in de geschiedenis en de breedtegraad van een plaats of grens in het Bijbelse land Israël.”</w:t>
      </w:r>
    </w:p>
    <w:p w:rsidR="00C628F1" w:rsidRPr="005B51EF" w:rsidRDefault="00C628F1" w:rsidP="00C628F1">
      <w:pPr>
        <w:pStyle w:val="NormalWeb"/>
        <w:spacing w:before="0" w:beforeAutospacing="0" w:after="0" w:afterAutospacing="0"/>
        <w:jc w:val="both"/>
        <w:textAlignment w:val="baseline"/>
        <w:rPr>
          <w:sz w:val="22"/>
          <w:szCs w:val="22"/>
        </w:rPr>
      </w:pPr>
      <w:r w:rsidRPr="005B51EF">
        <w:rPr>
          <w:sz w:val="22"/>
          <w:szCs w:val="22"/>
          <w:bdr w:val="none" w:sz="0" w:space="0" w:color="auto" w:frame="1"/>
        </w:rPr>
        <w:t xml:space="preserve">"De formule betekent dat als ik de breedtegraad van de grens ken, ik de constante hoekwaarde aftrek om de gemiddelde helling van de aarde te verkrijgen, van waar de tijd waarop deze helling plaatsvond de datum van de gebeurtenis geeft," zei </w:t>
      </w:r>
      <w:proofErr w:type="spellStart"/>
      <w:r w:rsidRPr="005B51EF">
        <w:rPr>
          <w:sz w:val="22"/>
          <w:szCs w:val="22"/>
          <w:bdr w:val="none" w:sz="0" w:space="0" w:color="auto" w:frame="1"/>
        </w:rPr>
        <w:t>Kullok</w:t>
      </w:r>
      <w:proofErr w:type="spellEnd"/>
      <w:r w:rsidRPr="005B51EF">
        <w:rPr>
          <w:sz w:val="22"/>
          <w:szCs w:val="22"/>
          <w:bdr w:val="none" w:sz="0" w:space="0" w:color="auto" w:frame="1"/>
        </w:rPr>
        <w:t>. "Omgekeerd, als ik de datum weet, kan ik de formule gebruiken, de axiale waarde invoegen en de breedtegraad van de grens krijgen. Dit is een absoluut verband.</w:t>
      </w:r>
      <w:r>
        <w:rPr>
          <w:sz w:val="22"/>
          <w:szCs w:val="22"/>
          <w:bdr w:val="none" w:sz="0" w:space="0" w:color="auto" w:frame="1"/>
        </w:rPr>
        <w:t xml:space="preserve"> </w:t>
      </w:r>
      <w:r w:rsidRPr="005B51EF">
        <w:rPr>
          <w:sz w:val="22"/>
          <w:szCs w:val="22"/>
          <w:bdr w:val="none" w:sz="0" w:space="0" w:color="auto" w:frame="1"/>
        </w:rPr>
        <w:t xml:space="preserve">Deze exacte correlaties vonden 11 keer plaats, in relatie tot 11 Bijbelse grenzen, en bleken de </w:t>
      </w:r>
      <w:r>
        <w:rPr>
          <w:sz w:val="22"/>
          <w:szCs w:val="22"/>
          <w:bdr w:val="none" w:sz="0" w:space="0" w:color="auto" w:frame="1"/>
        </w:rPr>
        <w:t>periode</w:t>
      </w:r>
      <w:r w:rsidRPr="005B51EF">
        <w:rPr>
          <w:sz w:val="22"/>
          <w:szCs w:val="22"/>
          <w:bdr w:val="none" w:sz="0" w:space="0" w:color="auto" w:frame="1"/>
        </w:rPr>
        <w:t xml:space="preserve"> te bepalen van 11 grote gebeurtenissen in Israël gedurende de laatste 3500 jaar. Ten tweede werd later opgemerkt dat het tijdsverschil tussen twee van deze gebeurtenissen wordt bepaald door het breedteverschil tussen de twee betrokken Bijbelse grenzen. Het betekent dat we hebben gevonden dat 11 correlaties op hun beurt allemaal wiskundig gerelateerd zijn in de tijd."</w:t>
      </w:r>
    </w:p>
    <w:p w:rsidR="00C628F1" w:rsidRPr="005B51EF" w:rsidRDefault="00C628F1" w:rsidP="00C628F1">
      <w:pPr>
        <w:pStyle w:val="NormalWeb"/>
        <w:spacing w:before="0" w:beforeAutospacing="0" w:after="0" w:afterAutospacing="0"/>
        <w:jc w:val="both"/>
        <w:textAlignment w:val="baseline"/>
        <w:rPr>
          <w:sz w:val="22"/>
          <w:szCs w:val="22"/>
        </w:rPr>
      </w:pPr>
      <w:r w:rsidRPr="005B51EF">
        <w:rPr>
          <w:sz w:val="22"/>
          <w:szCs w:val="22"/>
          <w:bdr w:val="none" w:sz="0" w:space="0" w:color="auto" w:frame="1"/>
        </w:rPr>
        <w:t>“In het huidige stadium van kennis zouden we deze gebeurtenissen als Bijbelse wonderen moeten beschouwen, omdat al deze correlaties en relaties, om zo precies te zijn als ze zijn, vereisen dat de belangrijkste krachten van de zon en de maan op de helling van de aardas, moeten nauwkeurig gecorreleerd zijn met de Bijbelse grenzen van de Israëlstammen die in de Hebreeuwse Bijbel zijn gedefinieerd.” </w:t>
      </w:r>
    </w:p>
    <w:p w:rsidR="00C628F1" w:rsidRPr="005B51EF" w:rsidRDefault="00C628F1" w:rsidP="00C628F1">
      <w:pPr>
        <w:pStyle w:val="NormalWeb"/>
        <w:spacing w:before="0" w:beforeAutospacing="0" w:after="0" w:afterAutospacing="0"/>
        <w:jc w:val="both"/>
        <w:textAlignment w:val="baseline"/>
        <w:rPr>
          <w:sz w:val="22"/>
          <w:szCs w:val="22"/>
        </w:rPr>
      </w:pPr>
      <w:r w:rsidRPr="005B51EF">
        <w:rPr>
          <w:sz w:val="22"/>
          <w:szCs w:val="22"/>
          <w:bdr w:val="none" w:sz="0" w:space="0" w:color="auto" w:frame="1"/>
        </w:rPr>
        <w:t xml:space="preserve">"Dit is ook wetenschappelijk bewijs dat het land aan Israël toebehoort", zei </w:t>
      </w:r>
      <w:proofErr w:type="spellStart"/>
      <w:r w:rsidRPr="005B51EF">
        <w:rPr>
          <w:sz w:val="22"/>
          <w:szCs w:val="22"/>
          <w:bdr w:val="none" w:sz="0" w:space="0" w:color="auto" w:frame="1"/>
        </w:rPr>
        <w:t>Kullok</w:t>
      </w:r>
      <w:proofErr w:type="spellEnd"/>
      <w:r w:rsidRPr="005B51EF">
        <w:rPr>
          <w:sz w:val="22"/>
          <w:szCs w:val="22"/>
          <w:bdr w:val="none" w:sz="0" w:space="0" w:color="auto" w:frame="1"/>
        </w:rPr>
        <w:t xml:space="preserve">. “Het laat ook zien dat het verdelen van het land in strijd is met de natuurwetten zoals vastgelegd in deze formules. Het land werd aan de twaalf stammen gegeven en de verloren stammen moeten terugkeren. Joden zijn de stam van Juda en Levieten en </w:t>
      </w:r>
      <w:proofErr w:type="spellStart"/>
      <w:r w:rsidRPr="005B51EF">
        <w:rPr>
          <w:sz w:val="22"/>
          <w:szCs w:val="22"/>
          <w:bdr w:val="none" w:sz="0" w:space="0" w:color="auto" w:frame="1"/>
        </w:rPr>
        <w:t>Kohaniem</w:t>
      </w:r>
      <w:proofErr w:type="spellEnd"/>
      <w:r w:rsidRPr="005B51EF">
        <w:rPr>
          <w:sz w:val="22"/>
          <w:szCs w:val="22"/>
          <w:bdr w:val="none" w:sz="0" w:space="0" w:color="auto" w:frame="1"/>
        </w:rPr>
        <w:t xml:space="preserve"> zijn van de stam van Levi. Dit is geen kwestie van kiezen. Dit is kosmologisch, wetenschappelijk en heeft Bijbelse en profetische gevolgen.”</w:t>
      </w:r>
    </w:p>
    <w:p w:rsidR="00C628F1" w:rsidRDefault="00C628F1" w:rsidP="00C628F1">
      <w:pPr>
        <w:pStyle w:val="NormalWeb"/>
        <w:spacing w:before="0" w:beforeAutospacing="0" w:after="0" w:afterAutospacing="0"/>
        <w:jc w:val="both"/>
        <w:textAlignment w:val="baseline"/>
        <w:rPr>
          <w:sz w:val="22"/>
          <w:szCs w:val="22"/>
          <w:bdr w:val="none" w:sz="0" w:space="0" w:color="auto" w:frame="1"/>
        </w:rPr>
      </w:pPr>
    </w:p>
    <w:p w:rsidR="00C628F1" w:rsidRPr="005B51EF" w:rsidRDefault="00C628F1" w:rsidP="00C628F1">
      <w:pPr>
        <w:pStyle w:val="NormalWeb"/>
        <w:spacing w:before="0" w:beforeAutospacing="0" w:after="0" w:afterAutospacing="0"/>
        <w:jc w:val="both"/>
        <w:textAlignment w:val="baseline"/>
        <w:rPr>
          <w:sz w:val="22"/>
          <w:szCs w:val="22"/>
        </w:rPr>
      </w:pPr>
      <w:proofErr w:type="spellStart"/>
      <w:r w:rsidRPr="005B51EF">
        <w:rPr>
          <w:sz w:val="22"/>
          <w:szCs w:val="22"/>
          <w:bdr w:val="none" w:sz="0" w:space="0" w:color="auto" w:frame="1"/>
        </w:rPr>
        <w:t>Kullok</w:t>
      </w:r>
      <w:proofErr w:type="spellEnd"/>
      <w:r w:rsidRPr="005B51EF">
        <w:rPr>
          <w:sz w:val="22"/>
          <w:szCs w:val="22"/>
          <w:bdr w:val="none" w:sz="0" w:space="0" w:color="auto" w:frame="1"/>
        </w:rPr>
        <w:t xml:space="preserve"> suggereerde dat de grenzen, gebaseerd op de zonen van Jacob en vastgesteld door kosmologische gebeurtenissen, door God aan Ja</w:t>
      </w:r>
      <w:r>
        <w:rPr>
          <w:sz w:val="22"/>
          <w:szCs w:val="22"/>
          <w:bdr w:val="none" w:sz="0" w:space="0" w:color="auto" w:frame="1"/>
        </w:rPr>
        <w:t>k</w:t>
      </w:r>
      <w:r w:rsidRPr="005B51EF">
        <w:rPr>
          <w:sz w:val="22"/>
          <w:szCs w:val="22"/>
          <w:bdr w:val="none" w:sz="0" w:space="0" w:color="auto" w:frame="1"/>
        </w:rPr>
        <w:t>ob werden gezinspeeld in zijn zegen:</w:t>
      </w:r>
      <w:r>
        <w:rPr>
          <w:sz w:val="22"/>
          <w:szCs w:val="22"/>
          <w:bdr w:val="none" w:sz="0" w:space="0" w:color="auto" w:frame="1"/>
        </w:rPr>
        <w:t xml:space="preserve"> "</w:t>
      </w:r>
      <w:r w:rsidRPr="00FE63AE">
        <w:rPr>
          <w:i/>
          <w:iCs/>
          <w:sz w:val="22"/>
          <w:szCs w:val="22"/>
          <w:bdr w:val="none" w:sz="0" w:space="0" w:color="auto" w:frame="1"/>
        </w:rPr>
        <w:t>Ik zal uw erfgenamen zo talrijk maken als de sterren aan de hemel, en al deze landen aan uw erfgenamen toewijzen, zodat alle volken van de aarde zich door uw erfgenamen zullen zegenen."</w:t>
      </w:r>
      <w:r w:rsidRPr="005B51EF">
        <w:rPr>
          <w:sz w:val="22"/>
          <w:szCs w:val="22"/>
          <w:bdr w:val="none" w:sz="0" w:space="0" w:color="auto" w:frame="1"/>
        </w:rPr>
        <w:t> </w:t>
      </w:r>
      <w:r>
        <w:rPr>
          <w:sz w:val="22"/>
          <w:szCs w:val="22"/>
          <w:bdr w:val="none" w:sz="0" w:space="0" w:color="auto" w:frame="1"/>
        </w:rPr>
        <w:t>Genesis 26:4.</w:t>
      </w:r>
    </w:p>
    <w:p w:rsidR="00C628F1" w:rsidRPr="005B51EF" w:rsidRDefault="00C628F1" w:rsidP="00C628F1">
      <w:pPr>
        <w:pStyle w:val="NormalWeb"/>
        <w:spacing w:before="0" w:beforeAutospacing="0" w:after="0" w:afterAutospacing="0"/>
        <w:jc w:val="both"/>
        <w:textAlignment w:val="baseline"/>
        <w:rPr>
          <w:sz w:val="22"/>
          <w:szCs w:val="22"/>
        </w:rPr>
      </w:pPr>
      <w:r w:rsidRPr="005B51EF">
        <w:rPr>
          <w:sz w:val="22"/>
          <w:szCs w:val="22"/>
          <w:bdr w:val="none" w:sz="0" w:space="0" w:color="auto" w:frame="1"/>
        </w:rPr>
        <w:t xml:space="preserve">Technisch gezien zijn de berekeningen van </w:t>
      </w:r>
      <w:proofErr w:type="spellStart"/>
      <w:r w:rsidRPr="005B51EF">
        <w:rPr>
          <w:sz w:val="22"/>
          <w:szCs w:val="22"/>
          <w:bdr w:val="none" w:sz="0" w:space="0" w:color="auto" w:frame="1"/>
        </w:rPr>
        <w:t>Kullok</w:t>
      </w:r>
      <w:proofErr w:type="spellEnd"/>
      <w:r w:rsidRPr="005B51EF">
        <w:rPr>
          <w:sz w:val="22"/>
          <w:szCs w:val="22"/>
          <w:bdr w:val="none" w:sz="0" w:space="0" w:color="auto" w:frame="1"/>
        </w:rPr>
        <w:t xml:space="preserve"> als volgt:</w:t>
      </w:r>
    </w:p>
    <w:p w:rsidR="00C628F1" w:rsidRPr="005B51EF" w:rsidRDefault="00C628F1" w:rsidP="00C628F1">
      <w:pPr>
        <w:pStyle w:val="NormalWeb"/>
        <w:spacing w:before="0" w:beforeAutospacing="0" w:after="0" w:afterAutospacing="0"/>
        <w:jc w:val="both"/>
        <w:textAlignment w:val="baseline"/>
        <w:rPr>
          <w:sz w:val="22"/>
          <w:szCs w:val="22"/>
        </w:rPr>
      </w:pPr>
      <w:r w:rsidRPr="005B51EF">
        <w:rPr>
          <w:sz w:val="22"/>
          <w:szCs w:val="22"/>
          <w:bdr w:val="none" w:sz="0" w:space="0" w:color="auto" w:frame="1"/>
        </w:rPr>
        <w:t>"</w:t>
      </w:r>
      <w:proofErr w:type="spellStart"/>
      <w:r w:rsidRPr="005B51EF">
        <w:rPr>
          <w:sz w:val="22"/>
          <w:szCs w:val="22"/>
          <w:bdr w:val="none" w:sz="0" w:space="0" w:color="auto" w:frame="1"/>
        </w:rPr>
        <w:t>Kavam</w:t>
      </w:r>
      <w:proofErr w:type="spellEnd"/>
      <w:r w:rsidRPr="005B51EF">
        <w:rPr>
          <w:sz w:val="22"/>
          <w:szCs w:val="22"/>
          <w:bdr w:val="none" w:sz="0" w:space="0" w:color="auto" w:frame="1"/>
        </w:rPr>
        <w:t xml:space="preserve">" zijn Oost-West-lijnen met de geografische breedte van grenzen tussen Bijbelse stammen volgens het boek Jozua van de Hebreeuwse Bijbel; b) door dezelfde K-hoekwaarde af te trekken van elk van deze breedtegraden, geeft elke lijn een specifieke </w:t>
      </w:r>
      <w:proofErr w:type="spellStart"/>
      <w:r w:rsidRPr="005B51EF">
        <w:rPr>
          <w:sz w:val="22"/>
          <w:szCs w:val="22"/>
          <w:bdr w:val="none" w:sz="0" w:space="0" w:color="auto" w:frame="1"/>
        </w:rPr>
        <w:t>hellingswaarde</w:t>
      </w:r>
      <w:proofErr w:type="spellEnd"/>
      <w:r w:rsidRPr="005B51EF">
        <w:rPr>
          <w:sz w:val="22"/>
          <w:szCs w:val="22"/>
          <w:bdr w:val="none" w:sz="0" w:space="0" w:color="auto" w:frame="1"/>
        </w:rPr>
        <w:t xml:space="preserve"> voor de rotatie-as van de aarde, gemeten in relatie tot de zon (Psalm 19:5); c) de tijden waarop de aardas de in b) verkregen specifieke </w:t>
      </w:r>
      <w:proofErr w:type="spellStart"/>
      <w:r w:rsidRPr="005B51EF">
        <w:rPr>
          <w:sz w:val="22"/>
          <w:szCs w:val="22"/>
          <w:bdr w:val="none" w:sz="0" w:space="0" w:color="auto" w:frame="1"/>
        </w:rPr>
        <w:t>hellingswaarden</w:t>
      </w:r>
      <w:proofErr w:type="spellEnd"/>
      <w:r w:rsidRPr="005B51EF">
        <w:rPr>
          <w:sz w:val="22"/>
          <w:szCs w:val="22"/>
          <w:bdr w:val="none" w:sz="0" w:space="0" w:color="auto" w:frame="1"/>
        </w:rPr>
        <w:t xml:space="preserve"> vasthield, blijken de tijden te zijn waarin belangrijke Bijbelse en historische gebeurtenissen van Israël plaatsvonden gedurende de laatste 3500 jaar tot heden. (K=8 ͦ.00895975).</w:t>
      </w:r>
    </w:p>
    <w:p w:rsidR="00C628F1" w:rsidRPr="005B51EF" w:rsidRDefault="00C628F1" w:rsidP="00C628F1">
      <w:pPr>
        <w:pStyle w:val="NormalWeb"/>
        <w:spacing w:before="0" w:beforeAutospacing="0" w:after="0" w:afterAutospacing="0"/>
        <w:jc w:val="both"/>
        <w:textAlignment w:val="baseline"/>
        <w:rPr>
          <w:sz w:val="22"/>
          <w:szCs w:val="22"/>
        </w:rPr>
      </w:pPr>
      <w:r w:rsidRPr="005B51EF">
        <w:rPr>
          <w:sz w:val="22"/>
          <w:szCs w:val="22"/>
          <w:bdr w:val="none" w:sz="0" w:space="0" w:color="auto" w:frame="1"/>
        </w:rPr>
        <w:t xml:space="preserve">"Als we van noord naar zuid zoeken naar de lijnen die de Bijbelse grenzen tussen stamgebieden markeren, zoals gedefinieerd door de geografische breedtegraad van deze lijnen, vinden we toevallig hoekwaarden voor de hellingen van de aardas," legde </w:t>
      </w:r>
      <w:proofErr w:type="spellStart"/>
      <w:r w:rsidRPr="005B51EF">
        <w:rPr>
          <w:sz w:val="22"/>
          <w:szCs w:val="22"/>
          <w:bdr w:val="none" w:sz="0" w:space="0" w:color="auto" w:frame="1"/>
        </w:rPr>
        <w:t>Kullok</w:t>
      </w:r>
      <w:proofErr w:type="spellEnd"/>
      <w:r w:rsidRPr="005B51EF">
        <w:rPr>
          <w:sz w:val="22"/>
          <w:szCs w:val="22"/>
          <w:bdr w:val="none" w:sz="0" w:space="0" w:color="auto" w:frame="1"/>
        </w:rPr>
        <w:t xml:space="preserve"> uit. </w:t>
      </w:r>
      <w:r>
        <w:rPr>
          <w:sz w:val="22"/>
          <w:szCs w:val="22"/>
          <w:bdr w:val="none" w:sz="0" w:space="0" w:color="auto" w:frame="1"/>
        </w:rPr>
        <w:t>"</w:t>
      </w:r>
      <w:r w:rsidRPr="005B51EF">
        <w:rPr>
          <w:sz w:val="22"/>
          <w:szCs w:val="22"/>
          <w:bdr w:val="none" w:sz="0" w:space="0" w:color="auto" w:frame="1"/>
        </w:rPr>
        <w:t xml:space="preserve">Uit deze verkregen </w:t>
      </w:r>
      <w:proofErr w:type="spellStart"/>
      <w:r w:rsidRPr="005B51EF">
        <w:rPr>
          <w:sz w:val="22"/>
          <w:szCs w:val="22"/>
          <w:bdr w:val="none" w:sz="0" w:space="0" w:color="auto" w:frame="1"/>
        </w:rPr>
        <w:t>hellingswaarden</w:t>
      </w:r>
      <w:proofErr w:type="spellEnd"/>
      <w:r w:rsidRPr="005B51EF">
        <w:rPr>
          <w:sz w:val="22"/>
          <w:szCs w:val="22"/>
          <w:bdr w:val="none" w:sz="0" w:space="0" w:color="auto" w:frame="1"/>
        </w:rPr>
        <w:t xml:space="preserve"> bleek dat de tijdstippen waarop de aardas deze specifieke </w:t>
      </w:r>
      <w:proofErr w:type="spellStart"/>
      <w:r w:rsidRPr="005B51EF">
        <w:rPr>
          <w:sz w:val="22"/>
          <w:szCs w:val="22"/>
          <w:bdr w:val="none" w:sz="0" w:space="0" w:color="auto" w:frame="1"/>
        </w:rPr>
        <w:t>hellingswaarden</w:t>
      </w:r>
      <w:proofErr w:type="spellEnd"/>
      <w:r w:rsidRPr="005B51EF">
        <w:rPr>
          <w:sz w:val="22"/>
          <w:szCs w:val="22"/>
          <w:bdr w:val="none" w:sz="0" w:space="0" w:color="auto" w:frame="1"/>
        </w:rPr>
        <w:t xml:space="preserve"> vasthield, de tijdstippen waren van de belangrijkste gebeurtenissen in Israël. De op deze manier verkregen tijdstippen van Israëls gebeurtenissen noemden we 'kosmische tijdstippen'. Het verschil tussen twee 'kosmische </w:t>
      </w:r>
      <w:r>
        <w:rPr>
          <w:sz w:val="22"/>
          <w:szCs w:val="22"/>
          <w:bdr w:val="none" w:sz="0" w:space="0" w:color="auto" w:frame="1"/>
        </w:rPr>
        <w:t>periode</w:t>
      </w:r>
      <w:r w:rsidRPr="005B51EF">
        <w:rPr>
          <w:sz w:val="22"/>
          <w:szCs w:val="22"/>
          <w:bdr w:val="none" w:sz="0" w:space="0" w:color="auto" w:frame="1"/>
        </w:rPr>
        <w:t xml:space="preserve">s' is direct gerelateerd aan het breedtegraadverschil tussen de respectieve twee grenzen van stamgebieden volgens het boek Jozua. Het buitengewone feit is dat deze “kosmische </w:t>
      </w:r>
      <w:r>
        <w:rPr>
          <w:sz w:val="22"/>
          <w:szCs w:val="22"/>
          <w:bdr w:val="none" w:sz="0" w:space="0" w:color="auto" w:frame="1"/>
        </w:rPr>
        <w:t>periode</w:t>
      </w:r>
      <w:r w:rsidRPr="005B51EF">
        <w:rPr>
          <w:sz w:val="22"/>
          <w:szCs w:val="22"/>
          <w:bdr w:val="none" w:sz="0" w:space="0" w:color="auto" w:frame="1"/>
        </w:rPr>
        <w:t xml:space="preserve">” bijna hetzelfde is als de </w:t>
      </w:r>
      <w:r>
        <w:rPr>
          <w:sz w:val="22"/>
          <w:szCs w:val="22"/>
          <w:bdr w:val="none" w:sz="0" w:space="0" w:color="auto" w:frame="1"/>
        </w:rPr>
        <w:t>periode</w:t>
      </w:r>
      <w:r w:rsidRPr="005B51EF">
        <w:rPr>
          <w:sz w:val="22"/>
          <w:szCs w:val="22"/>
          <w:bdr w:val="none" w:sz="0" w:space="0" w:color="auto" w:frame="1"/>
        </w:rPr>
        <w:t xml:space="preserve"> van gebeurtenissen verkregen uit Bijbelse en/of historische bronnen.</w:t>
      </w:r>
      <w:r>
        <w:rPr>
          <w:sz w:val="22"/>
          <w:szCs w:val="22"/>
          <w:bdr w:val="none" w:sz="0" w:space="0" w:color="auto" w:frame="1"/>
        </w:rPr>
        <w:t>"</w:t>
      </w:r>
    </w:p>
    <w:p w:rsidR="00C628F1" w:rsidRPr="005B51EF" w:rsidRDefault="00C628F1" w:rsidP="00C628F1">
      <w:pPr>
        <w:pStyle w:val="NormalWeb"/>
        <w:spacing w:before="0" w:beforeAutospacing="0" w:after="0" w:afterAutospacing="0"/>
        <w:jc w:val="both"/>
        <w:textAlignment w:val="baseline"/>
        <w:rPr>
          <w:sz w:val="22"/>
          <w:szCs w:val="22"/>
        </w:rPr>
      </w:pPr>
      <w:r w:rsidRPr="005B51EF">
        <w:rPr>
          <w:sz w:val="22"/>
          <w:szCs w:val="22"/>
          <w:bdr w:val="none" w:sz="0" w:space="0" w:color="auto" w:frame="1"/>
        </w:rPr>
        <w:t xml:space="preserve">"De positie van stamgrenzen was al vastgesteld in Bijbelse tijden," zei </w:t>
      </w:r>
      <w:proofErr w:type="spellStart"/>
      <w:r w:rsidRPr="005B51EF">
        <w:rPr>
          <w:sz w:val="22"/>
          <w:szCs w:val="22"/>
          <w:bdr w:val="none" w:sz="0" w:space="0" w:color="auto" w:frame="1"/>
        </w:rPr>
        <w:t>Kullok</w:t>
      </w:r>
      <w:proofErr w:type="spellEnd"/>
      <w:r w:rsidRPr="005B51EF">
        <w:rPr>
          <w:sz w:val="22"/>
          <w:szCs w:val="22"/>
          <w:bdr w:val="none" w:sz="0" w:space="0" w:color="auto" w:frame="1"/>
        </w:rPr>
        <w:t xml:space="preserve">. "Daarom vereist de waargenomen hoge orde van synchronisatie over duizenden jaren specifieke </w:t>
      </w:r>
      <w:proofErr w:type="spellStart"/>
      <w:r w:rsidRPr="005B51EF">
        <w:rPr>
          <w:sz w:val="22"/>
          <w:szCs w:val="22"/>
          <w:bdr w:val="none" w:sz="0" w:space="0" w:color="auto" w:frame="1"/>
        </w:rPr>
        <w:t>hellingswaarden</w:t>
      </w:r>
      <w:proofErr w:type="spellEnd"/>
      <w:r w:rsidRPr="005B51EF">
        <w:rPr>
          <w:sz w:val="22"/>
          <w:szCs w:val="22"/>
          <w:bdr w:val="none" w:sz="0" w:space="0" w:color="auto" w:frame="1"/>
        </w:rPr>
        <w:t xml:space="preserve"> en snelheden van verandering van de helling van de aardas. Om zo'n astronomische toestand in de tijd te laten plaatsvinden, is het nodig dat er een specifiek krachtenevenwicht tussen onze planeet en het zonnestelsel tot stand wordt gebracht, en dat de gebeurtenissen precies op deze vooraf bepaalde tijden plaatsvinden, niet als gevolg van historische processen, maar als gevolg van goddelijke orde.”</w:t>
      </w:r>
    </w:p>
    <w:p w:rsidR="00C628F1" w:rsidRPr="005B51EF" w:rsidRDefault="00C628F1" w:rsidP="00C628F1">
      <w:pPr>
        <w:pStyle w:val="NormalWeb"/>
        <w:spacing w:before="0" w:beforeAutospacing="0" w:after="0" w:afterAutospacing="0"/>
        <w:jc w:val="both"/>
        <w:textAlignment w:val="baseline"/>
        <w:rPr>
          <w:sz w:val="22"/>
          <w:szCs w:val="22"/>
          <w:bdr w:val="none" w:sz="0" w:space="0" w:color="auto" w:frame="1"/>
        </w:rPr>
      </w:pPr>
      <w:r w:rsidRPr="005B51EF">
        <w:rPr>
          <w:sz w:val="22"/>
          <w:szCs w:val="22"/>
          <w:bdr w:val="none" w:sz="0" w:space="0" w:color="auto" w:frame="1"/>
        </w:rPr>
        <w:t xml:space="preserve">Op basis van nauwkeurige kaarten van de grenzen van de stammen van Israël, zoals beschreven in het boek Jozua, kwam </w:t>
      </w:r>
      <w:proofErr w:type="spellStart"/>
      <w:r w:rsidRPr="005B51EF">
        <w:rPr>
          <w:sz w:val="22"/>
          <w:szCs w:val="22"/>
          <w:bdr w:val="none" w:sz="0" w:space="0" w:color="auto" w:frame="1"/>
        </w:rPr>
        <w:t>Kullok</w:t>
      </w:r>
      <w:proofErr w:type="spellEnd"/>
      <w:r w:rsidRPr="005B51EF">
        <w:rPr>
          <w:sz w:val="22"/>
          <w:szCs w:val="22"/>
          <w:bdr w:val="none" w:sz="0" w:space="0" w:color="auto" w:frame="1"/>
        </w:rPr>
        <w:t xml:space="preserve"> tot de volgende data en gebeurtenissen </w:t>
      </w:r>
    </w:p>
    <w:p w:rsidR="00C628F1" w:rsidRDefault="00C628F1" w:rsidP="00C628F1">
      <w:pPr>
        <w:pStyle w:val="NormalWeb"/>
        <w:spacing w:before="0" w:beforeAutospacing="0" w:after="0" w:afterAutospacing="0"/>
        <w:textAlignment w:val="baseline"/>
        <w:rPr>
          <w:sz w:val="22"/>
          <w:szCs w:val="22"/>
          <w:bdr w:val="none" w:sz="0" w:space="0" w:color="auto" w:frame="1"/>
        </w:rPr>
      </w:pPr>
    </w:p>
    <w:p w:rsidR="00C628F1" w:rsidRDefault="00C628F1" w:rsidP="00C628F1">
      <w:pPr>
        <w:pStyle w:val="NormalWeb"/>
        <w:spacing w:before="0" w:beforeAutospacing="0" w:after="0" w:afterAutospacing="0"/>
        <w:textAlignment w:val="baseline"/>
        <w:rPr>
          <w:sz w:val="22"/>
          <w:szCs w:val="22"/>
          <w:bdr w:val="none" w:sz="0" w:space="0" w:color="auto" w:frame="1"/>
        </w:rPr>
      </w:pPr>
      <w:r w:rsidRPr="00A82350">
        <w:rPr>
          <w:sz w:val="22"/>
          <w:szCs w:val="22"/>
          <w:bdr w:val="none" w:sz="0" w:space="0" w:color="auto" w:frame="1"/>
        </w:rPr>
        <w:t>(</w:t>
      </w:r>
      <w:r w:rsidRPr="00A82350">
        <w:rPr>
          <w:rStyle w:val="Strong"/>
          <w:i/>
          <w:iCs/>
          <w:sz w:val="22"/>
          <w:szCs w:val="22"/>
          <w:bdr w:val="none" w:sz="0" w:space="0" w:color="auto" w:frame="1"/>
        </w:rPr>
        <w:t>OPMERKING VAN DE REDACTEUR: de verificatietabellen met nauwkeurige hoekmetingen staan ​​hieronder vermeld</w:t>
      </w:r>
      <w:r w:rsidRPr="00A82350">
        <w:rPr>
          <w:sz w:val="22"/>
          <w:szCs w:val="22"/>
          <w:bdr w:val="none" w:sz="0" w:space="0" w:color="auto" w:frame="1"/>
        </w:rPr>
        <w:t> ):</w:t>
      </w:r>
    </w:p>
    <w:p w:rsidR="00C628F1" w:rsidRPr="00A82350" w:rsidRDefault="00C628F1" w:rsidP="00C628F1">
      <w:pPr>
        <w:pStyle w:val="NormalWeb"/>
        <w:spacing w:before="0" w:beforeAutospacing="0" w:after="0" w:afterAutospacing="0"/>
        <w:textAlignment w:val="baseline"/>
        <w:rPr>
          <w:sz w:val="22"/>
          <w:szCs w:val="22"/>
        </w:rPr>
      </w:pPr>
    </w:p>
    <w:p w:rsidR="00C628F1" w:rsidRDefault="00C628F1" w:rsidP="00C628F1">
      <w:pPr>
        <w:pStyle w:val="NormalWeb"/>
        <w:spacing w:before="0" w:beforeAutospacing="0" w:after="0" w:afterAutospacing="0"/>
        <w:textAlignment w:val="baseline"/>
        <w:rPr>
          <w:b/>
          <w:sz w:val="22"/>
          <w:szCs w:val="22"/>
          <w:bdr w:val="none" w:sz="0" w:space="0" w:color="auto" w:frame="1"/>
        </w:rPr>
      </w:pPr>
      <w:r>
        <w:rPr>
          <w:sz w:val="22"/>
          <w:szCs w:val="22"/>
          <w:bdr w:val="none" w:sz="0" w:space="0" w:color="auto" w:frame="1"/>
        </w:rPr>
        <w:t xml:space="preserve">           </w:t>
      </w:r>
      <w:r w:rsidRPr="00773357">
        <w:rPr>
          <w:b/>
          <w:sz w:val="22"/>
          <w:szCs w:val="22"/>
          <w:bdr w:val="none" w:sz="0" w:space="0" w:color="auto" w:frame="1"/>
        </w:rPr>
        <w:t xml:space="preserve">GRENSTIJDEN </w:t>
      </w:r>
      <w:r>
        <w:rPr>
          <w:b/>
          <w:sz w:val="22"/>
          <w:szCs w:val="22"/>
          <w:bdr w:val="none" w:sz="0" w:space="0" w:color="auto" w:frame="1"/>
        </w:rPr>
        <w:t>Historische gebeurtenissen</w:t>
      </w:r>
    </w:p>
    <w:p w:rsidR="00C628F1" w:rsidRPr="00773357" w:rsidRDefault="00C628F1" w:rsidP="00C628F1">
      <w:pPr>
        <w:pStyle w:val="NormalWeb"/>
        <w:spacing w:before="0" w:beforeAutospacing="0" w:after="0" w:afterAutospacing="0"/>
        <w:textAlignment w:val="baseline"/>
        <w:rPr>
          <w:b/>
          <w:sz w:val="22"/>
          <w:szCs w:val="22"/>
        </w:rPr>
      </w:pPr>
    </w:p>
    <w:p w:rsidR="00C628F1" w:rsidRDefault="00C628F1" w:rsidP="00C628F1">
      <w:pPr>
        <w:pStyle w:val="NormalWeb"/>
        <w:spacing w:before="0" w:beforeAutospacing="0" w:after="0" w:afterAutospacing="0"/>
        <w:textAlignment w:val="baseline"/>
        <w:rPr>
          <w:sz w:val="22"/>
          <w:szCs w:val="22"/>
          <w:bdr w:val="none" w:sz="0" w:space="0" w:color="auto" w:frame="1"/>
        </w:rPr>
      </w:pPr>
      <w:r w:rsidRPr="00A82350">
        <w:rPr>
          <w:sz w:val="22"/>
          <w:szCs w:val="22"/>
          <w:bdr w:val="none" w:sz="0" w:space="0" w:color="auto" w:frame="1"/>
        </w:rPr>
        <w:t xml:space="preserve">1- Efraïm/Juda </w:t>
      </w:r>
      <w:r w:rsidRPr="005B51EF">
        <w:rPr>
          <w:b/>
          <w:bCs/>
          <w:sz w:val="22"/>
          <w:szCs w:val="22"/>
          <w:bdr w:val="none" w:sz="0" w:space="0" w:color="auto" w:frame="1"/>
        </w:rPr>
        <w:t>1475,6 v</w:t>
      </w:r>
      <w:r>
        <w:rPr>
          <w:b/>
          <w:bCs/>
          <w:sz w:val="22"/>
          <w:szCs w:val="22"/>
          <w:bdr w:val="none" w:sz="0" w:space="0" w:color="auto" w:frame="1"/>
        </w:rPr>
        <w:t>.Chr.</w:t>
      </w:r>
      <w:r w:rsidRPr="00A82350">
        <w:rPr>
          <w:sz w:val="22"/>
          <w:szCs w:val="22"/>
          <w:bdr w:val="none" w:sz="0" w:space="0" w:color="auto" w:frame="1"/>
        </w:rPr>
        <w:t xml:space="preserve"> </w:t>
      </w:r>
      <w:r>
        <w:rPr>
          <w:sz w:val="22"/>
          <w:szCs w:val="22"/>
          <w:bdr w:val="none" w:sz="0" w:space="0" w:color="auto" w:frame="1"/>
        </w:rPr>
        <w:t>d</w:t>
      </w:r>
      <w:r w:rsidRPr="00A82350">
        <w:rPr>
          <w:sz w:val="22"/>
          <w:szCs w:val="22"/>
          <w:bdr w:val="none" w:sz="0" w:space="0" w:color="auto" w:frame="1"/>
        </w:rPr>
        <w:t>oor de Rode Zee over te steken</w:t>
      </w:r>
    </w:p>
    <w:p w:rsidR="00C628F1" w:rsidRDefault="00C628F1" w:rsidP="00C628F1">
      <w:pPr>
        <w:pStyle w:val="NormalWeb"/>
        <w:spacing w:before="0" w:beforeAutospacing="0" w:after="0" w:afterAutospacing="0"/>
        <w:textAlignment w:val="baseline"/>
        <w:rPr>
          <w:b/>
          <w:bCs/>
          <w:sz w:val="22"/>
          <w:szCs w:val="22"/>
        </w:rPr>
      </w:pPr>
      <w:r>
        <w:rPr>
          <w:sz w:val="22"/>
          <w:szCs w:val="22"/>
        </w:rPr>
        <w:t xml:space="preserve"> </w:t>
      </w:r>
      <w:r>
        <w:rPr>
          <w:sz w:val="22"/>
          <w:szCs w:val="22"/>
        </w:rPr>
        <w:tab/>
      </w:r>
      <w:r w:rsidRPr="005B51EF">
        <w:rPr>
          <w:b/>
          <w:bCs/>
          <w:sz w:val="22"/>
          <w:szCs w:val="22"/>
        </w:rPr>
        <w:t>(Mijn Bijbelse chronologie komt uit op begin 1473</w:t>
      </w:r>
      <w:r>
        <w:rPr>
          <w:b/>
          <w:bCs/>
          <w:sz w:val="22"/>
          <w:szCs w:val="22"/>
        </w:rPr>
        <w:t>,3</w:t>
      </w:r>
      <w:r w:rsidRPr="005B51EF">
        <w:rPr>
          <w:b/>
          <w:bCs/>
          <w:sz w:val="22"/>
          <w:szCs w:val="22"/>
        </w:rPr>
        <w:t xml:space="preserve"> v</w:t>
      </w:r>
      <w:r>
        <w:rPr>
          <w:b/>
          <w:bCs/>
          <w:sz w:val="22"/>
          <w:szCs w:val="22"/>
        </w:rPr>
        <w:t>.</w:t>
      </w:r>
      <w:r w:rsidRPr="005B51EF">
        <w:rPr>
          <w:b/>
          <w:bCs/>
          <w:sz w:val="22"/>
          <w:szCs w:val="22"/>
        </w:rPr>
        <w:t xml:space="preserve"> Chr. WW</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2-</w:t>
      </w:r>
      <w:r>
        <w:rPr>
          <w:sz w:val="22"/>
          <w:szCs w:val="22"/>
          <w:bdr w:val="none" w:sz="0" w:space="0" w:color="auto" w:frame="1"/>
        </w:rPr>
        <w:t xml:space="preserve"> </w:t>
      </w:r>
      <w:r w:rsidRPr="00A82350">
        <w:rPr>
          <w:sz w:val="22"/>
          <w:szCs w:val="22"/>
          <w:bdr w:val="none" w:sz="0" w:space="0" w:color="auto" w:frame="1"/>
        </w:rPr>
        <w:t xml:space="preserve">Het oude Jericho, Noord 1435,7 </w:t>
      </w:r>
      <w:proofErr w:type="spellStart"/>
      <w:r>
        <w:rPr>
          <w:sz w:val="22"/>
          <w:szCs w:val="22"/>
          <w:bdr w:val="none" w:sz="0" w:space="0" w:color="auto" w:frame="1"/>
        </w:rPr>
        <w:t>v.Chr</w:t>
      </w:r>
      <w:proofErr w:type="spellEnd"/>
      <w:r w:rsidRPr="00A82350">
        <w:rPr>
          <w:sz w:val="22"/>
          <w:szCs w:val="22"/>
          <w:bdr w:val="none" w:sz="0" w:space="0" w:color="auto" w:frame="1"/>
        </w:rPr>
        <w:t xml:space="preserve"> Israël gaat het Beloofde Land binnen</w:t>
      </w:r>
      <w:r>
        <w:rPr>
          <w:sz w:val="22"/>
          <w:szCs w:val="22"/>
          <w:bdr w:val="none" w:sz="0" w:space="0" w:color="auto" w:frame="1"/>
        </w:rPr>
        <w:t xml:space="preserve">  </w:t>
      </w:r>
      <w:r w:rsidRPr="00A82350">
        <w:rPr>
          <w:sz w:val="22"/>
          <w:szCs w:val="22"/>
          <w:bdr w:val="none" w:sz="0" w:space="0" w:color="auto" w:frame="1"/>
        </w:rPr>
        <w:t> </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3-</w:t>
      </w:r>
      <w:r>
        <w:rPr>
          <w:sz w:val="22"/>
          <w:szCs w:val="22"/>
          <w:bdr w:val="none" w:sz="0" w:space="0" w:color="auto" w:frame="1"/>
        </w:rPr>
        <w:t xml:space="preserve"> </w:t>
      </w:r>
      <w:proofErr w:type="spellStart"/>
      <w:r w:rsidRPr="00A82350">
        <w:rPr>
          <w:sz w:val="22"/>
          <w:szCs w:val="22"/>
          <w:bdr w:val="none" w:sz="0" w:space="0" w:color="auto" w:frame="1"/>
        </w:rPr>
        <w:t>Gad</w:t>
      </w:r>
      <w:proofErr w:type="spellEnd"/>
      <w:r w:rsidRPr="00A82350">
        <w:rPr>
          <w:sz w:val="22"/>
          <w:szCs w:val="22"/>
          <w:bdr w:val="none" w:sz="0" w:space="0" w:color="auto" w:frame="1"/>
        </w:rPr>
        <w:t>/</w:t>
      </w:r>
      <w:r>
        <w:rPr>
          <w:sz w:val="22"/>
          <w:szCs w:val="22"/>
          <w:bdr w:val="none" w:sz="0" w:space="0" w:color="auto" w:frame="1"/>
        </w:rPr>
        <w:t>Ruben</w:t>
      </w:r>
      <w:r w:rsidRPr="00A82350">
        <w:rPr>
          <w:sz w:val="22"/>
          <w:szCs w:val="22"/>
          <w:bdr w:val="none" w:sz="0" w:space="0" w:color="auto" w:frame="1"/>
        </w:rPr>
        <w:t xml:space="preserve">, noordelijke sector </w:t>
      </w:r>
      <w:r w:rsidRPr="00773357">
        <w:rPr>
          <w:b/>
          <w:sz w:val="22"/>
          <w:szCs w:val="22"/>
          <w:bdr w:val="none" w:sz="0" w:space="0" w:color="auto" w:frame="1"/>
        </w:rPr>
        <w:t>959.2</w:t>
      </w:r>
      <w:r w:rsidRPr="00A82350">
        <w:rPr>
          <w:sz w:val="22"/>
          <w:szCs w:val="22"/>
          <w:bdr w:val="none" w:sz="0" w:space="0" w:color="auto" w:frame="1"/>
        </w:rPr>
        <w:t xml:space="preserve"> </w:t>
      </w:r>
      <w:proofErr w:type="spellStart"/>
      <w:r>
        <w:rPr>
          <w:sz w:val="22"/>
          <w:szCs w:val="22"/>
          <w:bdr w:val="none" w:sz="0" w:space="0" w:color="auto" w:frame="1"/>
        </w:rPr>
        <w:t>v.CHR.</w:t>
      </w:r>
      <w:proofErr w:type="spellEnd"/>
      <w:r w:rsidRPr="00A82350">
        <w:rPr>
          <w:sz w:val="22"/>
          <w:szCs w:val="22"/>
          <w:bdr w:val="none" w:sz="0" w:space="0" w:color="auto" w:frame="1"/>
        </w:rPr>
        <w:t xml:space="preserve"> Scheiding: huis van Juda en huis van Israël</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4-</w:t>
      </w:r>
      <w:r>
        <w:rPr>
          <w:sz w:val="22"/>
          <w:szCs w:val="22"/>
          <w:bdr w:val="none" w:sz="0" w:space="0" w:color="auto" w:frame="1"/>
        </w:rPr>
        <w:t xml:space="preserve"> </w:t>
      </w:r>
      <w:proofErr w:type="spellStart"/>
      <w:r w:rsidRPr="00A82350">
        <w:rPr>
          <w:sz w:val="22"/>
          <w:szCs w:val="22"/>
          <w:bdr w:val="none" w:sz="0" w:space="0" w:color="auto" w:frame="1"/>
        </w:rPr>
        <w:t>Gad</w:t>
      </w:r>
      <w:proofErr w:type="spellEnd"/>
      <w:r w:rsidRPr="00A82350">
        <w:rPr>
          <w:sz w:val="22"/>
          <w:szCs w:val="22"/>
          <w:bdr w:val="none" w:sz="0" w:space="0" w:color="auto" w:frame="1"/>
        </w:rPr>
        <w:t>/</w:t>
      </w:r>
      <w:r>
        <w:rPr>
          <w:sz w:val="22"/>
          <w:szCs w:val="22"/>
          <w:bdr w:val="none" w:sz="0" w:space="0" w:color="auto" w:frame="1"/>
        </w:rPr>
        <w:t>Ruben</w:t>
      </w:r>
      <w:r w:rsidRPr="00A82350">
        <w:rPr>
          <w:sz w:val="22"/>
          <w:szCs w:val="22"/>
          <w:bdr w:val="none" w:sz="0" w:space="0" w:color="auto" w:frame="1"/>
        </w:rPr>
        <w:t>, zuidelijke sector 722 v.Chr. Vernietiging van het koninkrijk Israël - 10 stammen in ballingschap</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5-</w:t>
      </w:r>
      <w:r>
        <w:rPr>
          <w:sz w:val="22"/>
          <w:szCs w:val="22"/>
          <w:bdr w:val="none" w:sz="0" w:space="0" w:color="auto" w:frame="1"/>
        </w:rPr>
        <w:t xml:space="preserve"> </w:t>
      </w:r>
      <w:r w:rsidRPr="00A82350">
        <w:rPr>
          <w:sz w:val="22"/>
          <w:szCs w:val="22"/>
          <w:bdr w:val="none" w:sz="0" w:space="0" w:color="auto" w:frame="1"/>
        </w:rPr>
        <w:t xml:space="preserve">Tempelberg/Jeruzalem Noord 596,8 </w:t>
      </w:r>
      <w:proofErr w:type="spellStart"/>
      <w:r>
        <w:rPr>
          <w:sz w:val="22"/>
          <w:szCs w:val="22"/>
          <w:bdr w:val="none" w:sz="0" w:space="0" w:color="auto" w:frame="1"/>
        </w:rPr>
        <w:t>v.CHR.</w:t>
      </w:r>
      <w:proofErr w:type="spellEnd"/>
      <w:r w:rsidRPr="00A82350">
        <w:rPr>
          <w:sz w:val="22"/>
          <w:szCs w:val="22"/>
          <w:bdr w:val="none" w:sz="0" w:space="0" w:color="auto" w:frame="1"/>
        </w:rPr>
        <w:t xml:space="preserve"> Bevolking van Jeruzalem verbannen</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6-</w:t>
      </w:r>
      <w:r>
        <w:rPr>
          <w:sz w:val="22"/>
          <w:szCs w:val="22"/>
          <w:bdr w:val="none" w:sz="0" w:space="0" w:color="auto" w:frame="1"/>
        </w:rPr>
        <w:t xml:space="preserve"> </w:t>
      </w:r>
      <w:proofErr w:type="spellStart"/>
      <w:r w:rsidRPr="00A82350">
        <w:rPr>
          <w:sz w:val="22"/>
          <w:szCs w:val="22"/>
          <w:bdr w:val="none" w:sz="0" w:space="0" w:color="auto" w:frame="1"/>
        </w:rPr>
        <w:t>Jeruzalem's</w:t>
      </w:r>
      <w:proofErr w:type="spellEnd"/>
      <w:r w:rsidRPr="00A82350">
        <w:rPr>
          <w:sz w:val="22"/>
          <w:szCs w:val="22"/>
          <w:bdr w:val="none" w:sz="0" w:space="0" w:color="auto" w:frame="1"/>
        </w:rPr>
        <w:t xml:space="preserve"> zuidgrens 538,2 </w:t>
      </w:r>
      <w:proofErr w:type="spellStart"/>
      <w:r>
        <w:rPr>
          <w:sz w:val="22"/>
          <w:szCs w:val="22"/>
          <w:bdr w:val="none" w:sz="0" w:space="0" w:color="auto" w:frame="1"/>
        </w:rPr>
        <w:t>v.Chr</w:t>
      </w:r>
      <w:proofErr w:type="spellEnd"/>
      <w:r w:rsidRPr="00A82350">
        <w:rPr>
          <w:sz w:val="22"/>
          <w:szCs w:val="22"/>
          <w:bdr w:val="none" w:sz="0" w:space="0" w:color="auto" w:frame="1"/>
        </w:rPr>
        <w:t xml:space="preserve"> Einde van de Babylonische ballingschap</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7-</w:t>
      </w:r>
      <w:r>
        <w:rPr>
          <w:sz w:val="22"/>
          <w:szCs w:val="22"/>
          <w:bdr w:val="none" w:sz="0" w:space="0" w:color="auto" w:frame="1"/>
        </w:rPr>
        <w:t xml:space="preserve"> </w:t>
      </w:r>
      <w:r w:rsidRPr="00A82350">
        <w:rPr>
          <w:sz w:val="22"/>
          <w:szCs w:val="22"/>
          <w:bdr w:val="none" w:sz="0" w:space="0" w:color="auto" w:frame="1"/>
        </w:rPr>
        <w:t xml:space="preserve">Benjamin/Juda 515,8 </w:t>
      </w:r>
      <w:r>
        <w:rPr>
          <w:sz w:val="22"/>
          <w:szCs w:val="22"/>
          <w:bdr w:val="none" w:sz="0" w:space="0" w:color="auto" w:frame="1"/>
        </w:rPr>
        <w:t>V.CHR.</w:t>
      </w:r>
      <w:r w:rsidRPr="00A82350">
        <w:rPr>
          <w:sz w:val="22"/>
          <w:szCs w:val="22"/>
          <w:bdr w:val="none" w:sz="0" w:space="0" w:color="auto" w:frame="1"/>
        </w:rPr>
        <w:t xml:space="preserve"> Tweede Tempel Inwijding</w:t>
      </w:r>
    </w:p>
    <w:p w:rsidR="00C628F1" w:rsidRPr="00A82350" w:rsidRDefault="00C628F1" w:rsidP="00C628F1">
      <w:pPr>
        <w:pStyle w:val="NormalWeb"/>
        <w:spacing w:before="0" w:beforeAutospacing="0" w:after="0" w:afterAutospacing="0"/>
        <w:textAlignment w:val="baseline"/>
        <w:rPr>
          <w:sz w:val="22"/>
          <w:szCs w:val="22"/>
        </w:rPr>
      </w:pPr>
      <w:bookmarkStart w:id="0" w:name="_Hlk87262478"/>
      <w:r w:rsidRPr="00A82350">
        <w:rPr>
          <w:sz w:val="22"/>
          <w:szCs w:val="22"/>
          <w:bdr w:val="none" w:sz="0" w:space="0" w:color="auto" w:frame="1"/>
        </w:rPr>
        <w:t>8-</w:t>
      </w:r>
      <w:r>
        <w:rPr>
          <w:sz w:val="22"/>
          <w:szCs w:val="22"/>
          <w:bdr w:val="none" w:sz="0" w:space="0" w:color="auto" w:frame="1"/>
        </w:rPr>
        <w:t xml:space="preserve"> </w:t>
      </w:r>
      <w:r w:rsidRPr="00A82350">
        <w:rPr>
          <w:sz w:val="22"/>
          <w:szCs w:val="22"/>
          <w:bdr w:val="none" w:sz="0" w:space="0" w:color="auto" w:frame="1"/>
        </w:rPr>
        <w:t xml:space="preserve">Dan/Juda 163 </w:t>
      </w:r>
      <w:proofErr w:type="spellStart"/>
      <w:r>
        <w:rPr>
          <w:sz w:val="22"/>
          <w:szCs w:val="22"/>
          <w:bdr w:val="none" w:sz="0" w:space="0" w:color="auto" w:frame="1"/>
        </w:rPr>
        <w:t>v.Chr</w:t>
      </w:r>
      <w:proofErr w:type="spellEnd"/>
      <w:r w:rsidRPr="00A82350">
        <w:rPr>
          <w:sz w:val="22"/>
          <w:szCs w:val="22"/>
          <w:bdr w:val="none" w:sz="0" w:space="0" w:color="auto" w:frame="1"/>
        </w:rPr>
        <w:t xml:space="preserve"> </w:t>
      </w:r>
      <w:proofErr w:type="spellStart"/>
      <w:r w:rsidRPr="00A82350">
        <w:rPr>
          <w:sz w:val="22"/>
          <w:szCs w:val="22"/>
          <w:bdr w:val="none" w:sz="0" w:space="0" w:color="auto" w:frame="1"/>
        </w:rPr>
        <w:t>Herinwijding</w:t>
      </w:r>
      <w:proofErr w:type="spellEnd"/>
      <w:r w:rsidRPr="00A82350">
        <w:rPr>
          <w:sz w:val="22"/>
          <w:szCs w:val="22"/>
          <w:bdr w:val="none" w:sz="0" w:space="0" w:color="auto" w:frame="1"/>
        </w:rPr>
        <w:t xml:space="preserve"> van de tempel. Makkabeeën. Chanoeka</w:t>
      </w:r>
    </w:p>
    <w:p w:rsidR="00C628F1" w:rsidRPr="00A40F3B" w:rsidRDefault="00C628F1" w:rsidP="00C628F1">
      <w:pPr>
        <w:pStyle w:val="NormalWeb"/>
        <w:spacing w:before="0" w:beforeAutospacing="0" w:after="0" w:afterAutospacing="0"/>
        <w:textAlignment w:val="baseline"/>
        <w:rPr>
          <w:sz w:val="22"/>
          <w:szCs w:val="22"/>
          <w:lang w:val="en-GB"/>
        </w:rPr>
      </w:pPr>
      <w:r w:rsidRPr="00A82350">
        <w:rPr>
          <w:sz w:val="22"/>
          <w:szCs w:val="22"/>
          <w:bdr w:val="none" w:sz="0" w:space="0" w:color="auto" w:frame="1"/>
        </w:rPr>
        <w:t>9-</w:t>
      </w:r>
      <w:r>
        <w:rPr>
          <w:sz w:val="22"/>
          <w:szCs w:val="22"/>
          <w:bdr w:val="none" w:sz="0" w:space="0" w:color="auto" w:frame="1"/>
        </w:rPr>
        <w:t xml:space="preserve"> Ruben</w:t>
      </w:r>
      <w:r w:rsidRPr="00A82350">
        <w:rPr>
          <w:sz w:val="22"/>
          <w:szCs w:val="22"/>
          <w:bdr w:val="none" w:sz="0" w:space="0" w:color="auto" w:frame="1"/>
        </w:rPr>
        <w:t>/TNI. </w:t>
      </w:r>
      <w:r>
        <w:rPr>
          <w:sz w:val="22"/>
          <w:szCs w:val="22"/>
          <w:bdr w:val="none" w:sz="0" w:space="0" w:color="auto" w:frame="1"/>
        </w:rPr>
        <w:t>Het Westen</w:t>
      </w:r>
      <w:r w:rsidRPr="00A82350">
        <w:rPr>
          <w:sz w:val="22"/>
          <w:szCs w:val="22"/>
          <w:bdr w:val="none" w:sz="0" w:space="0" w:color="auto" w:frame="1"/>
        </w:rPr>
        <w:t xml:space="preserve"> Sector </w:t>
      </w:r>
      <w:r w:rsidRPr="00FE63AE">
        <w:rPr>
          <w:b/>
          <w:bCs/>
          <w:sz w:val="22"/>
          <w:szCs w:val="22"/>
          <w:bdr w:val="none" w:sz="0" w:space="0" w:color="auto" w:frame="1"/>
        </w:rPr>
        <w:t>1831</w:t>
      </w:r>
      <w:r w:rsidRPr="00A82350">
        <w:rPr>
          <w:sz w:val="22"/>
          <w:szCs w:val="22"/>
          <w:bdr w:val="none" w:sz="0" w:space="0" w:color="auto" w:frame="1"/>
        </w:rPr>
        <w:t xml:space="preserve"> Wereld ontwaken. </w:t>
      </w:r>
      <w:proofErr w:type="spellStart"/>
      <w:r w:rsidRPr="00A40F3B">
        <w:rPr>
          <w:b/>
          <w:bCs/>
          <w:sz w:val="22"/>
          <w:szCs w:val="22"/>
          <w:bdr w:val="none" w:sz="0" w:space="0" w:color="auto" w:frame="1"/>
          <w:lang w:val="en-GB"/>
        </w:rPr>
        <w:t>Joods</w:t>
      </w:r>
      <w:proofErr w:type="spellEnd"/>
      <w:r w:rsidRPr="00A40F3B">
        <w:rPr>
          <w:b/>
          <w:bCs/>
          <w:sz w:val="22"/>
          <w:szCs w:val="22"/>
          <w:bdr w:val="none" w:sz="0" w:space="0" w:color="auto" w:frame="1"/>
          <w:lang w:val="en-GB"/>
        </w:rPr>
        <w:t xml:space="preserve"> </w:t>
      </w:r>
      <w:proofErr w:type="spellStart"/>
      <w:r w:rsidRPr="00A40F3B">
        <w:rPr>
          <w:b/>
          <w:bCs/>
          <w:sz w:val="22"/>
          <w:szCs w:val="22"/>
          <w:bdr w:val="none" w:sz="0" w:space="0" w:color="auto" w:frame="1"/>
          <w:lang w:val="en-GB"/>
        </w:rPr>
        <w:t>herstel</w:t>
      </w:r>
      <w:proofErr w:type="spellEnd"/>
      <w:r w:rsidRPr="00A40F3B">
        <w:rPr>
          <w:b/>
          <w:bCs/>
          <w:sz w:val="22"/>
          <w:szCs w:val="22"/>
          <w:bdr w:val="none" w:sz="0" w:space="0" w:color="auto" w:frame="1"/>
          <w:lang w:val="en-GB"/>
        </w:rPr>
        <w:t xml:space="preserve"> </w:t>
      </w:r>
      <w:proofErr w:type="spellStart"/>
      <w:r w:rsidRPr="00A40F3B">
        <w:rPr>
          <w:b/>
          <w:bCs/>
          <w:sz w:val="22"/>
          <w:szCs w:val="22"/>
          <w:bdr w:val="none" w:sz="0" w:space="0" w:color="auto" w:frame="1"/>
          <w:lang w:val="en-GB"/>
        </w:rPr>
        <w:t>Palestina</w:t>
      </w:r>
      <w:proofErr w:type="spellEnd"/>
    </w:p>
    <w:p w:rsidR="00C628F1" w:rsidRPr="00A82350" w:rsidRDefault="00C628F1" w:rsidP="00C628F1">
      <w:pPr>
        <w:pStyle w:val="NormalWeb"/>
        <w:spacing w:before="0" w:beforeAutospacing="0" w:after="0" w:afterAutospacing="0"/>
        <w:textAlignment w:val="baseline"/>
        <w:rPr>
          <w:sz w:val="22"/>
          <w:szCs w:val="22"/>
        </w:rPr>
      </w:pPr>
      <w:r w:rsidRPr="00A40F3B">
        <w:rPr>
          <w:sz w:val="22"/>
          <w:szCs w:val="22"/>
          <w:bdr w:val="none" w:sz="0" w:space="0" w:color="auto" w:frame="1"/>
          <w:lang w:val="en-GB"/>
        </w:rPr>
        <w:t>10- Ruben/TNI. </w:t>
      </w:r>
      <w:bookmarkEnd w:id="0"/>
      <w:r w:rsidRPr="00A82350">
        <w:rPr>
          <w:sz w:val="22"/>
          <w:szCs w:val="22"/>
          <w:bdr w:val="none" w:sz="0" w:space="0" w:color="auto" w:frame="1"/>
        </w:rPr>
        <w:t>Centrale sector 1948-51 verklaring van de staat Israël</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11-</w:t>
      </w:r>
      <w:r>
        <w:rPr>
          <w:sz w:val="22"/>
          <w:szCs w:val="22"/>
          <w:bdr w:val="none" w:sz="0" w:space="0" w:color="auto" w:frame="1"/>
        </w:rPr>
        <w:t xml:space="preserve"> Ruben</w:t>
      </w:r>
      <w:r w:rsidRPr="00A82350">
        <w:rPr>
          <w:sz w:val="22"/>
          <w:szCs w:val="22"/>
          <w:bdr w:val="none" w:sz="0" w:space="0" w:color="auto" w:frame="1"/>
        </w:rPr>
        <w:t>/TNI. Oosterse sector 1989-2.000 Immigratie van 1.000.000 mensen naar Israël </w:t>
      </w:r>
    </w:p>
    <w:p w:rsidR="00C628F1" w:rsidRDefault="00C628F1" w:rsidP="00C628F1">
      <w:pPr>
        <w:pStyle w:val="NormalWeb"/>
        <w:spacing w:before="0" w:beforeAutospacing="0" w:after="0" w:afterAutospacing="0"/>
        <w:ind w:firstLine="708"/>
        <w:textAlignment w:val="baseline"/>
        <w:rPr>
          <w:b/>
          <w:bCs/>
          <w:sz w:val="22"/>
          <w:szCs w:val="22"/>
        </w:rPr>
      </w:pPr>
      <w:r>
        <w:t>TNI. =The National </w:t>
      </w:r>
      <w:proofErr w:type="spellStart"/>
      <w:r>
        <w:t>Immigration</w:t>
      </w:r>
      <w:proofErr w:type="spellEnd"/>
      <w:r>
        <w:t>? </w:t>
      </w:r>
      <w:r w:rsidRPr="005B51EF">
        <w:rPr>
          <w:b/>
          <w:bCs/>
          <w:sz w:val="22"/>
          <w:szCs w:val="22"/>
        </w:rPr>
        <w:t>)</w:t>
      </w:r>
    </w:p>
    <w:p w:rsidR="00C628F1" w:rsidRDefault="00C628F1" w:rsidP="00C628F1">
      <w:pPr>
        <w:pStyle w:val="NormalWeb"/>
        <w:spacing w:before="0" w:beforeAutospacing="0" w:after="0" w:afterAutospacing="0"/>
        <w:textAlignment w:val="baseline"/>
        <w:rPr>
          <w:sz w:val="22"/>
          <w:szCs w:val="22"/>
          <w:bdr w:val="none" w:sz="0" w:space="0" w:color="auto" w:frame="1"/>
        </w:rPr>
      </w:pPr>
    </w:p>
    <w:p w:rsidR="00C628F1" w:rsidRPr="00A82350" w:rsidRDefault="00C628F1" w:rsidP="00C628F1">
      <w:pPr>
        <w:pStyle w:val="NormalWeb"/>
        <w:spacing w:before="0" w:beforeAutospacing="0" w:after="0" w:afterAutospacing="0"/>
        <w:jc w:val="both"/>
        <w:textAlignment w:val="baseline"/>
        <w:rPr>
          <w:sz w:val="22"/>
          <w:szCs w:val="22"/>
        </w:rPr>
      </w:pPr>
      <w:proofErr w:type="spellStart"/>
      <w:r w:rsidRPr="00A82350">
        <w:rPr>
          <w:sz w:val="22"/>
          <w:szCs w:val="22"/>
          <w:bdr w:val="none" w:sz="0" w:space="0" w:color="auto" w:frame="1"/>
        </w:rPr>
        <w:t>Kullok</w:t>
      </w:r>
      <w:proofErr w:type="spellEnd"/>
      <w:r w:rsidRPr="00A82350">
        <w:rPr>
          <w:sz w:val="22"/>
          <w:szCs w:val="22"/>
          <w:bdr w:val="none" w:sz="0" w:space="0" w:color="auto" w:frame="1"/>
        </w:rPr>
        <w:t xml:space="preserve"> benadrukte dat alle gebeurtenissen massale migraties van de Joden waren, hetzij naar of uit het Land van Israël. Misschien wel het meest verbazingwekkende aspect van </w:t>
      </w:r>
      <w:proofErr w:type="spellStart"/>
      <w:r w:rsidRPr="00A82350">
        <w:rPr>
          <w:sz w:val="22"/>
          <w:szCs w:val="22"/>
          <w:bdr w:val="none" w:sz="0" w:space="0" w:color="auto" w:frame="1"/>
        </w:rPr>
        <w:t>Kullok's</w:t>
      </w:r>
      <w:proofErr w:type="spellEnd"/>
      <w:r w:rsidRPr="00A82350">
        <w:rPr>
          <w:sz w:val="22"/>
          <w:szCs w:val="22"/>
          <w:bdr w:val="none" w:sz="0" w:space="0" w:color="auto" w:frame="1"/>
        </w:rPr>
        <w:t xml:space="preserve"> berekeningen, is dat de laatste, of de twaalfde, grens zijn bijbehorende gebeurtenis nog moet laten plaatsvinden.</w:t>
      </w:r>
    </w:p>
    <w:p w:rsidR="00C628F1" w:rsidRPr="00A82350" w:rsidRDefault="00C628F1" w:rsidP="00C628F1">
      <w:pPr>
        <w:pStyle w:val="NormalWeb"/>
        <w:spacing w:before="0" w:beforeAutospacing="0" w:after="0" w:afterAutospacing="0"/>
        <w:jc w:val="both"/>
        <w:textAlignment w:val="baseline"/>
        <w:rPr>
          <w:sz w:val="22"/>
          <w:szCs w:val="22"/>
        </w:rPr>
      </w:pPr>
      <w:r w:rsidRPr="00A82350">
        <w:rPr>
          <w:sz w:val="22"/>
          <w:szCs w:val="22"/>
          <w:bdr w:val="none" w:sz="0" w:space="0" w:color="auto" w:frame="1"/>
        </w:rPr>
        <w:t>'De meest zuidelijke grens voor de stam Ru</w:t>
      </w:r>
      <w:r>
        <w:rPr>
          <w:sz w:val="22"/>
          <w:szCs w:val="22"/>
          <w:bdr w:val="none" w:sz="0" w:space="0" w:color="auto" w:frame="1"/>
        </w:rPr>
        <w:t>b</w:t>
      </w:r>
      <w:r w:rsidRPr="00A82350">
        <w:rPr>
          <w:sz w:val="22"/>
          <w:szCs w:val="22"/>
          <w:bdr w:val="none" w:sz="0" w:space="0" w:color="auto" w:frame="1"/>
        </w:rPr>
        <w:t xml:space="preserve">en is de rivier de Arnon,' zei </w:t>
      </w:r>
      <w:proofErr w:type="spellStart"/>
      <w:r w:rsidRPr="00A82350">
        <w:rPr>
          <w:sz w:val="22"/>
          <w:szCs w:val="22"/>
          <w:bdr w:val="none" w:sz="0" w:space="0" w:color="auto" w:frame="1"/>
        </w:rPr>
        <w:t>Kullok</w:t>
      </w:r>
      <w:proofErr w:type="spellEnd"/>
      <w:r w:rsidRPr="00A82350">
        <w:rPr>
          <w:sz w:val="22"/>
          <w:szCs w:val="22"/>
          <w:bdr w:val="none" w:sz="0" w:space="0" w:color="auto" w:frame="1"/>
        </w:rPr>
        <w:t>. "Dit komt overeen met het jaar 2024. De laatste en meest indrukwekkende migratie van de Kinderen van Israël zal in 2024 beginnen."</w:t>
      </w:r>
      <w:r>
        <w:rPr>
          <w:sz w:val="22"/>
          <w:szCs w:val="22"/>
          <w:bdr w:val="none" w:sz="0" w:space="0" w:color="auto" w:frame="1"/>
        </w:rPr>
        <w:t xml:space="preserve">  </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rPr>
        <w:t> </w:t>
      </w:r>
    </w:p>
    <w:p w:rsidR="00C628F1" w:rsidRDefault="00C628F1" w:rsidP="00C628F1">
      <w:pPr>
        <w:pStyle w:val="NormalWeb"/>
        <w:spacing w:before="0" w:beforeAutospacing="0" w:after="0" w:afterAutospacing="0"/>
        <w:textAlignment w:val="baseline"/>
        <w:rPr>
          <w:rStyle w:val="Strong"/>
          <w:sz w:val="22"/>
          <w:szCs w:val="22"/>
          <w:u w:val="single"/>
          <w:bdr w:val="none" w:sz="0" w:space="0" w:color="auto" w:frame="1"/>
        </w:rPr>
      </w:pPr>
      <w:r w:rsidRPr="00A82350">
        <w:rPr>
          <w:rStyle w:val="Strong"/>
          <w:sz w:val="22"/>
          <w:szCs w:val="22"/>
          <w:u w:val="single"/>
          <w:bdr w:val="none" w:sz="0" w:space="0" w:color="auto" w:frame="1"/>
        </w:rPr>
        <w:t>VERIFICATIETABELLEN (zie Randentabel &amp; Inclinatietabel)</w:t>
      </w:r>
    </w:p>
    <w:p w:rsidR="00C628F1" w:rsidRPr="00A82350" w:rsidRDefault="00C628F1" w:rsidP="00C628F1">
      <w:pPr>
        <w:pStyle w:val="NormalWeb"/>
        <w:spacing w:before="0" w:beforeAutospacing="0" w:after="0" w:afterAutospacing="0"/>
        <w:textAlignment w:val="baseline"/>
        <w:rPr>
          <w:sz w:val="22"/>
          <w:szCs w:val="22"/>
        </w:rPr>
      </w:pPr>
    </w:p>
    <w:p w:rsidR="00C628F1" w:rsidRDefault="00C628F1" w:rsidP="00C628F1">
      <w:pPr>
        <w:pStyle w:val="NormalWeb"/>
        <w:spacing w:before="0" w:beforeAutospacing="0" w:after="0" w:afterAutospacing="0"/>
        <w:textAlignment w:val="baseline"/>
        <w:rPr>
          <w:sz w:val="22"/>
          <w:szCs w:val="22"/>
          <w:bdr w:val="none" w:sz="0" w:space="0" w:color="auto" w:frame="1"/>
        </w:rPr>
      </w:pPr>
      <w:r w:rsidRPr="00A82350">
        <w:rPr>
          <w:sz w:val="22"/>
          <w:szCs w:val="22"/>
          <w:bdr w:val="none" w:sz="0" w:space="0" w:color="auto" w:frame="1"/>
        </w:rPr>
        <w:t>Grens # Breedtegraad Latitude-K=ε Jaar (</w:t>
      </w:r>
      <w:proofErr w:type="spellStart"/>
      <w:r w:rsidRPr="00A82350">
        <w:rPr>
          <w:sz w:val="22"/>
          <w:szCs w:val="22"/>
          <w:bdr w:val="none" w:sz="0" w:space="0" w:color="auto" w:frame="1"/>
        </w:rPr>
        <w:t>Laskar</w:t>
      </w:r>
      <w:proofErr w:type="spellEnd"/>
      <w:r w:rsidRPr="00A82350">
        <w:rPr>
          <w:sz w:val="22"/>
          <w:szCs w:val="22"/>
          <w:bdr w:val="none" w:sz="0" w:space="0" w:color="auto" w:frame="1"/>
        </w:rPr>
        <w:t>) Jaar ( </w:t>
      </w:r>
      <w:proofErr w:type="spellStart"/>
      <w:r>
        <w:rPr>
          <w:sz w:val="22"/>
          <w:szCs w:val="22"/>
          <w:bdr w:val="none" w:sz="0" w:space="0" w:color="auto" w:frame="1"/>
        </w:rPr>
        <w:t>Bijbel</w:t>
      </w:r>
      <w:r w:rsidRPr="00A82350">
        <w:rPr>
          <w:sz w:val="22"/>
          <w:szCs w:val="22"/>
          <w:bdr w:val="none" w:sz="0" w:space="0" w:color="auto" w:frame="1"/>
        </w:rPr>
        <w:t>-Geschiedenis</w:t>
      </w:r>
      <w:proofErr w:type="spellEnd"/>
      <w:r w:rsidRPr="00A82350">
        <w:rPr>
          <w:sz w:val="22"/>
          <w:szCs w:val="22"/>
          <w:bdr w:val="none" w:sz="0" w:space="0" w:color="auto" w:frame="1"/>
        </w:rPr>
        <w:t xml:space="preserve">) kosmische </w:t>
      </w:r>
      <w:r>
        <w:rPr>
          <w:sz w:val="22"/>
          <w:szCs w:val="22"/>
          <w:bdr w:val="none" w:sz="0" w:space="0" w:color="auto" w:frame="1"/>
        </w:rPr>
        <w:t>periode</w:t>
      </w:r>
    </w:p>
    <w:p w:rsidR="00C628F1" w:rsidRPr="00A82350" w:rsidRDefault="00C628F1" w:rsidP="00C628F1">
      <w:pPr>
        <w:pStyle w:val="NormalWeb"/>
        <w:spacing w:before="0" w:beforeAutospacing="0" w:after="0" w:afterAutospacing="0"/>
        <w:textAlignment w:val="baseline"/>
        <w:rPr>
          <w:sz w:val="22"/>
          <w:szCs w:val="22"/>
        </w:rPr>
      </w:pPr>
    </w:p>
    <w:p w:rsidR="00C628F1" w:rsidRPr="00A82350" w:rsidRDefault="00C628F1" w:rsidP="00C628F1">
      <w:pPr>
        <w:pStyle w:val="NormalWeb"/>
        <w:spacing w:before="0" w:beforeAutospacing="0" w:after="0" w:afterAutospacing="0"/>
        <w:textAlignment w:val="baseline"/>
        <w:rPr>
          <w:sz w:val="22"/>
          <w:szCs w:val="22"/>
        </w:rPr>
      </w:pPr>
      <w:r>
        <w:rPr>
          <w:sz w:val="22"/>
          <w:szCs w:val="22"/>
          <w:bdr w:val="none" w:sz="0" w:space="0" w:color="auto" w:frame="1"/>
        </w:rPr>
        <w:t xml:space="preserve"> </w:t>
      </w:r>
      <w:r w:rsidRPr="00A82350">
        <w:rPr>
          <w:sz w:val="22"/>
          <w:szCs w:val="22"/>
          <w:bdr w:val="none" w:sz="0" w:space="0" w:color="auto" w:frame="1"/>
        </w:rPr>
        <w:t> 1</w:t>
      </w:r>
      <w:r>
        <w:rPr>
          <w:sz w:val="22"/>
          <w:szCs w:val="22"/>
          <w:bdr w:val="none" w:sz="0" w:space="0" w:color="auto" w:frame="1"/>
        </w:rPr>
        <w:t>.</w:t>
      </w:r>
      <w:r w:rsidRPr="00A82350">
        <w:rPr>
          <w:sz w:val="22"/>
          <w:szCs w:val="22"/>
          <w:bdr w:val="none" w:sz="0" w:space="0" w:color="auto" w:frame="1"/>
        </w:rPr>
        <w:t xml:space="preserve"> 31 ͦ52' 37”.18 23 ͦ52' 4”.93 1476,41 </w:t>
      </w:r>
      <w:r>
        <w:rPr>
          <w:sz w:val="22"/>
          <w:szCs w:val="22"/>
          <w:bdr w:val="none" w:sz="0" w:space="0" w:color="auto" w:frame="1"/>
        </w:rPr>
        <w:tab/>
      </w:r>
      <w:proofErr w:type="spellStart"/>
      <w:r>
        <w:rPr>
          <w:sz w:val="22"/>
          <w:szCs w:val="22"/>
          <w:bdr w:val="none" w:sz="0" w:space="0" w:color="auto" w:frame="1"/>
        </w:rPr>
        <w:t>v.CHR.</w:t>
      </w:r>
      <w:proofErr w:type="spellEnd"/>
      <w:r w:rsidRPr="00A82350">
        <w:rPr>
          <w:sz w:val="22"/>
          <w:szCs w:val="22"/>
          <w:bdr w:val="none" w:sz="0" w:space="0" w:color="auto" w:frame="1"/>
        </w:rPr>
        <w:t xml:space="preserve"> 1475,7 </w:t>
      </w:r>
      <w:r>
        <w:rPr>
          <w:sz w:val="22"/>
          <w:szCs w:val="22"/>
          <w:bdr w:val="none" w:sz="0" w:space="0" w:color="auto" w:frame="1"/>
        </w:rPr>
        <w:t>V.CHR.</w:t>
      </w:r>
      <w:r w:rsidRPr="00A82350">
        <w:rPr>
          <w:sz w:val="22"/>
          <w:szCs w:val="22"/>
          <w:bdr w:val="none" w:sz="0" w:space="0" w:color="auto" w:frame="1"/>
        </w:rPr>
        <w:t> </w:t>
      </w:r>
    </w:p>
    <w:p w:rsidR="00C628F1" w:rsidRPr="00A82350" w:rsidRDefault="00C628F1" w:rsidP="00C628F1">
      <w:pPr>
        <w:pStyle w:val="NormalWeb"/>
        <w:spacing w:before="0" w:beforeAutospacing="0" w:after="0" w:afterAutospacing="0"/>
        <w:textAlignment w:val="baseline"/>
        <w:rPr>
          <w:sz w:val="22"/>
          <w:szCs w:val="22"/>
        </w:rPr>
      </w:pPr>
      <w:r>
        <w:rPr>
          <w:sz w:val="22"/>
          <w:szCs w:val="22"/>
          <w:bdr w:val="none" w:sz="0" w:space="0" w:color="auto" w:frame="1"/>
        </w:rPr>
        <w:t xml:space="preserve">  </w:t>
      </w:r>
      <w:r w:rsidRPr="00A82350">
        <w:rPr>
          <w:sz w:val="22"/>
          <w:szCs w:val="22"/>
          <w:bdr w:val="none" w:sz="0" w:space="0" w:color="auto" w:frame="1"/>
        </w:rPr>
        <w:t>2</w:t>
      </w:r>
      <w:r>
        <w:rPr>
          <w:sz w:val="22"/>
          <w:szCs w:val="22"/>
          <w:bdr w:val="none" w:sz="0" w:space="0" w:color="auto" w:frame="1"/>
        </w:rPr>
        <w:t>.</w:t>
      </w:r>
      <w:r w:rsidRPr="00A82350">
        <w:rPr>
          <w:sz w:val="22"/>
          <w:szCs w:val="22"/>
          <w:bdr w:val="none" w:sz="0" w:space="0" w:color="auto" w:frame="1"/>
        </w:rPr>
        <w:t xml:space="preserve"> 31 ͦ52' 20”.96 23 ͦ51' 48”.70 1435,57 </w:t>
      </w:r>
      <w:proofErr w:type="spellStart"/>
      <w:r>
        <w:rPr>
          <w:sz w:val="22"/>
          <w:szCs w:val="22"/>
          <w:bdr w:val="none" w:sz="0" w:space="0" w:color="auto" w:frame="1"/>
        </w:rPr>
        <w:t>v.CHR.</w:t>
      </w:r>
      <w:proofErr w:type="spellEnd"/>
      <w:r w:rsidRPr="00A82350">
        <w:rPr>
          <w:sz w:val="22"/>
          <w:szCs w:val="22"/>
          <w:bdr w:val="none" w:sz="0" w:space="0" w:color="auto" w:frame="1"/>
        </w:rPr>
        <w:t xml:space="preserve"> 1435,73 </w:t>
      </w:r>
      <w:r>
        <w:rPr>
          <w:sz w:val="22"/>
          <w:szCs w:val="22"/>
          <w:bdr w:val="none" w:sz="0" w:space="0" w:color="auto" w:frame="1"/>
        </w:rPr>
        <w:t>V.CHR.</w:t>
      </w:r>
    </w:p>
    <w:p w:rsidR="00C628F1" w:rsidRPr="00A82350" w:rsidRDefault="00C628F1" w:rsidP="00C628F1">
      <w:pPr>
        <w:pStyle w:val="NormalWeb"/>
        <w:spacing w:before="0" w:beforeAutospacing="0" w:after="0" w:afterAutospacing="0"/>
        <w:textAlignment w:val="baseline"/>
        <w:rPr>
          <w:sz w:val="22"/>
          <w:szCs w:val="22"/>
        </w:rPr>
      </w:pPr>
      <w:r>
        <w:rPr>
          <w:sz w:val="22"/>
          <w:szCs w:val="22"/>
          <w:bdr w:val="none" w:sz="0" w:space="0" w:color="auto" w:frame="1"/>
        </w:rPr>
        <w:t xml:space="preserve">  </w:t>
      </w:r>
      <w:r w:rsidRPr="00A82350">
        <w:rPr>
          <w:sz w:val="22"/>
          <w:szCs w:val="22"/>
          <w:bdr w:val="none" w:sz="0" w:space="0" w:color="auto" w:frame="1"/>
        </w:rPr>
        <w:t>3</w:t>
      </w:r>
      <w:r>
        <w:rPr>
          <w:sz w:val="22"/>
          <w:szCs w:val="22"/>
          <w:bdr w:val="none" w:sz="0" w:space="0" w:color="auto" w:frame="1"/>
        </w:rPr>
        <w:t>.</w:t>
      </w:r>
      <w:r w:rsidRPr="00A82350">
        <w:rPr>
          <w:sz w:val="22"/>
          <w:szCs w:val="22"/>
          <w:bdr w:val="none" w:sz="0" w:space="0" w:color="auto" w:frame="1"/>
        </w:rPr>
        <w:t xml:space="preserve"> 31 ͦ49' 7”.0 23 ͦ48' 34”.74 959,5 </w:t>
      </w:r>
      <w:r>
        <w:rPr>
          <w:sz w:val="22"/>
          <w:szCs w:val="22"/>
          <w:bdr w:val="none" w:sz="0" w:space="0" w:color="auto" w:frame="1"/>
        </w:rPr>
        <w:tab/>
      </w:r>
      <w:proofErr w:type="spellStart"/>
      <w:r>
        <w:rPr>
          <w:sz w:val="22"/>
          <w:szCs w:val="22"/>
          <w:bdr w:val="none" w:sz="0" w:space="0" w:color="auto" w:frame="1"/>
        </w:rPr>
        <w:t>v.CHR.</w:t>
      </w:r>
      <w:proofErr w:type="spellEnd"/>
      <w:r w:rsidRPr="00A82350">
        <w:rPr>
          <w:sz w:val="22"/>
          <w:szCs w:val="22"/>
          <w:bdr w:val="none" w:sz="0" w:space="0" w:color="auto" w:frame="1"/>
        </w:rPr>
        <w:t xml:space="preserve"> 959,22 </w:t>
      </w:r>
      <w:r>
        <w:rPr>
          <w:sz w:val="22"/>
          <w:szCs w:val="22"/>
          <w:bdr w:val="none" w:sz="0" w:space="0" w:color="auto" w:frame="1"/>
        </w:rPr>
        <w:t>V.CHR.</w:t>
      </w:r>
      <w:r w:rsidRPr="00A82350">
        <w:rPr>
          <w:sz w:val="22"/>
          <w:szCs w:val="22"/>
          <w:bdr w:val="none" w:sz="0" w:space="0" w:color="auto" w:frame="1"/>
        </w:rPr>
        <w:t> </w:t>
      </w:r>
    </w:p>
    <w:p w:rsidR="00C628F1" w:rsidRPr="00A82350" w:rsidRDefault="00C628F1" w:rsidP="00C628F1">
      <w:pPr>
        <w:pStyle w:val="NormalWeb"/>
        <w:spacing w:before="0" w:beforeAutospacing="0" w:after="0" w:afterAutospacing="0"/>
        <w:textAlignment w:val="baseline"/>
        <w:rPr>
          <w:sz w:val="22"/>
          <w:szCs w:val="22"/>
        </w:rPr>
      </w:pPr>
      <w:r>
        <w:rPr>
          <w:sz w:val="22"/>
          <w:szCs w:val="22"/>
          <w:bdr w:val="none" w:sz="0" w:space="0" w:color="auto" w:frame="1"/>
        </w:rPr>
        <w:t xml:space="preserve">  </w:t>
      </w:r>
      <w:r w:rsidRPr="00A82350">
        <w:rPr>
          <w:sz w:val="22"/>
          <w:szCs w:val="22"/>
          <w:bdr w:val="none" w:sz="0" w:space="0" w:color="auto" w:frame="1"/>
        </w:rPr>
        <w:t>4</w:t>
      </w:r>
      <w:r>
        <w:rPr>
          <w:sz w:val="22"/>
          <w:szCs w:val="22"/>
          <w:bdr w:val="none" w:sz="0" w:space="0" w:color="auto" w:frame="1"/>
        </w:rPr>
        <w:t>.</w:t>
      </w:r>
      <w:r w:rsidRPr="00A82350">
        <w:rPr>
          <w:sz w:val="22"/>
          <w:szCs w:val="22"/>
          <w:bdr w:val="none" w:sz="0" w:space="0" w:color="auto" w:frame="1"/>
        </w:rPr>
        <w:t xml:space="preserve"> 31 ͦ47' 28”.02 23 ͦ46' 55”.77 723,59</w:t>
      </w:r>
      <w:r>
        <w:rPr>
          <w:sz w:val="22"/>
          <w:szCs w:val="22"/>
          <w:bdr w:val="none" w:sz="0" w:space="0" w:color="auto" w:frame="1"/>
        </w:rPr>
        <w:tab/>
      </w:r>
      <w:proofErr w:type="spellStart"/>
      <w:r>
        <w:rPr>
          <w:sz w:val="22"/>
          <w:szCs w:val="22"/>
          <w:bdr w:val="none" w:sz="0" w:space="0" w:color="auto" w:frame="1"/>
        </w:rPr>
        <w:t>v.CHR.</w:t>
      </w:r>
      <w:proofErr w:type="spellEnd"/>
      <w:r w:rsidRPr="00A82350">
        <w:rPr>
          <w:sz w:val="22"/>
          <w:szCs w:val="22"/>
          <w:bdr w:val="none" w:sz="0" w:space="0" w:color="auto" w:frame="1"/>
        </w:rPr>
        <w:t xml:space="preserve"> 722 </w:t>
      </w:r>
      <w:r>
        <w:rPr>
          <w:sz w:val="22"/>
          <w:szCs w:val="22"/>
          <w:bdr w:val="none" w:sz="0" w:space="0" w:color="auto" w:frame="1"/>
        </w:rPr>
        <w:t>V.CHR.</w:t>
      </w:r>
    </w:p>
    <w:p w:rsidR="00C628F1" w:rsidRPr="00A82350" w:rsidRDefault="00C628F1" w:rsidP="00C628F1">
      <w:pPr>
        <w:pStyle w:val="NormalWeb"/>
        <w:spacing w:before="0" w:beforeAutospacing="0" w:after="0" w:afterAutospacing="0"/>
        <w:textAlignment w:val="baseline"/>
        <w:rPr>
          <w:sz w:val="22"/>
          <w:szCs w:val="22"/>
        </w:rPr>
      </w:pPr>
      <w:r>
        <w:rPr>
          <w:sz w:val="22"/>
          <w:szCs w:val="22"/>
          <w:bdr w:val="none" w:sz="0" w:space="0" w:color="auto" w:frame="1"/>
        </w:rPr>
        <w:t xml:space="preserve">  </w:t>
      </w:r>
      <w:r w:rsidRPr="00A82350">
        <w:rPr>
          <w:sz w:val="22"/>
          <w:szCs w:val="22"/>
          <w:bdr w:val="none" w:sz="0" w:space="0" w:color="auto" w:frame="1"/>
        </w:rPr>
        <w:t>5</w:t>
      </w:r>
      <w:r>
        <w:rPr>
          <w:sz w:val="22"/>
          <w:szCs w:val="22"/>
          <w:bdr w:val="none" w:sz="0" w:space="0" w:color="auto" w:frame="1"/>
        </w:rPr>
        <w:t>.</w:t>
      </w:r>
      <w:r w:rsidRPr="00A82350">
        <w:rPr>
          <w:sz w:val="22"/>
          <w:szCs w:val="22"/>
          <w:bdr w:val="none" w:sz="0" w:space="0" w:color="auto" w:frame="1"/>
        </w:rPr>
        <w:t xml:space="preserve"> 31 ͦ46' 34”.08 23 ͦ46' 1”.82 596,65 </w:t>
      </w:r>
      <w:r>
        <w:rPr>
          <w:sz w:val="22"/>
          <w:szCs w:val="22"/>
          <w:bdr w:val="none" w:sz="0" w:space="0" w:color="auto" w:frame="1"/>
        </w:rPr>
        <w:tab/>
        <w:t xml:space="preserve">      </w:t>
      </w:r>
      <w:proofErr w:type="spellStart"/>
      <w:r>
        <w:rPr>
          <w:sz w:val="22"/>
          <w:szCs w:val="22"/>
          <w:bdr w:val="none" w:sz="0" w:space="0" w:color="auto" w:frame="1"/>
        </w:rPr>
        <w:t>v.CHR.</w:t>
      </w:r>
      <w:proofErr w:type="spellEnd"/>
      <w:r w:rsidRPr="00A82350">
        <w:rPr>
          <w:sz w:val="22"/>
          <w:szCs w:val="22"/>
          <w:bdr w:val="none" w:sz="0" w:space="0" w:color="auto" w:frame="1"/>
        </w:rPr>
        <w:t xml:space="preserve"> </w:t>
      </w:r>
      <w:r>
        <w:rPr>
          <w:sz w:val="22"/>
          <w:szCs w:val="22"/>
          <w:bdr w:val="none" w:sz="0" w:space="0" w:color="auto" w:frame="1"/>
        </w:rPr>
        <w:t xml:space="preserve">  </w:t>
      </w:r>
      <w:r w:rsidRPr="00A82350">
        <w:rPr>
          <w:sz w:val="22"/>
          <w:szCs w:val="22"/>
          <w:bdr w:val="none" w:sz="0" w:space="0" w:color="auto" w:frame="1"/>
        </w:rPr>
        <w:t xml:space="preserve">596,81 </w:t>
      </w:r>
      <w:r>
        <w:rPr>
          <w:sz w:val="22"/>
          <w:szCs w:val="22"/>
          <w:bdr w:val="none" w:sz="0" w:space="0" w:color="auto" w:frame="1"/>
        </w:rPr>
        <w:t>V.CHR.  [</w:t>
      </w:r>
      <w:proofErr w:type="spellStart"/>
      <w:r w:rsidRPr="00FE63AE">
        <w:rPr>
          <w:color w:val="FF0000"/>
          <w:sz w:val="22"/>
          <w:szCs w:val="22"/>
          <w:bdr w:val="none" w:sz="0" w:space="0" w:color="auto" w:frame="1"/>
        </w:rPr>
        <w:t>disputabel</w:t>
      </w:r>
      <w:proofErr w:type="spellEnd"/>
      <w:r w:rsidRPr="00FE63AE">
        <w:rPr>
          <w:color w:val="FF0000"/>
          <w:sz w:val="22"/>
          <w:szCs w:val="22"/>
          <w:bdr w:val="none" w:sz="0" w:space="0" w:color="auto" w:frame="1"/>
        </w:rPr>
        <w:t>]</w:t>
      </w:r>
      <w:r>
        <w:rPr>
          <w:sz w:val="22"/>
          <w:szCs w:val="22"/>
          <w:bdr w:val="none" w:sz="0" w:space="0" w:color="auto" w:frame="1"/>
        </w:rPr>
        <w:t xml:space="preserve"> </w:t>
      </w:r>
    </w:p>
    <w:p w:rsidR="00C628F1" w:rsidRPr="00A82350" w:rsidRDefault="00C628F1" w:rsidP="00C628F1">
      <w:pPr>
        <w:pStyle w:val="NormalWeb"/>
        <w:spacing w:before="0" w:beforeAutospacing="0" w:after="0" w:afterAutospacing="0"/>
        <w:textAlignment w:val="baseline"/>
        <w:rPr>
          <w:sz w:val="22"/>
          <w:szCs w:val="22"/>
        </w:rPr>
      </w:pPr>
      <w:r>
        <w:rPr>
          <w:sz w:val="22"/>
          <w:szCs w:val="22"/>
          <w:bdr w:val="none" w:sz="0" w:space="0" w:color="auto" w:frame="1"/>
        </w:rPr>
        <w:t xml:space="preserve">  </w:t>
      </w:r>
      <w:r w:rsidRPr="00A82350">
        <w:rPr>
          <w:sz w:val="22"/>
          <w:szCs w:val="22"/>
          <w:bdr w:val="none" w:sz="0" w:space="0" w:color="auto" w:frame="1"/>
        </w:rPr>
        <w:t>6</w:t>
      </w:r>
      <w:r>
        <w:rPr>
          <w:sz w:val="22"/>
          <w:szCs w:val="22"/>
          <w:bdr w:val="none" w:sz="0" w:space="0" w:color="auto" w:frame="1"/>
        </w:rPr>
        <w:t>.</w:t>
      </w:r>
      <w:r w:rsidRPr="00A82350">
        <w:rPr>
          <w:sz w:val="22"/>
          <w:szCs w:val="22"/>
          <w:bdr w:val="none" w:sz="0" w:space="0" w:color="auto" w:frame="1"/>
        </w:rPr>
        <w:t xml:space="preserve"> 31 ͦ 46' 09”.02 23 ͦ45' 36”.76 538.24</w:t>
      </w:r>
      <w:r>
        <w:rPr>
          <w:sz w:val="22"/>
          <w:szCs w:val="22"/>
          <w:bdr w:val="none" w:sz="0" w:space="0" w:color="auto" w:frame="1"/>
        </w:rPr>
        <w:tab/>
      </w:r>
      <w:r w:rsidRPr="00A82350">
        <w:rPr>
          <w:sz w:val="22"/>
          <w:szCs w:val="22"/>
          <w:bdr w:val="none" w:sz="0" w:space="0" w:color="auto" w:frame="1"/>
        </w:rPr>
        <w:t xml:space="preserve"> </w:t>
      </w:r>
      <w:r>
        <w:rPr>
          <w:sz w:val="22"/>
          <w:szCs w:val="22"/>
          <w:bdr w:val="none" w:sz="0" w:space="0" w:color="auto" w:frame="1"/>
        </w:rPr>
        <w:t xml:space="preserve">      </w:t>
      </w:r>
      <w:proofErr w:type="spellStart"/>
      <w:r>
        <w:rPr>
          <w:sz w:val="22"/>
          <w:szCs w:val="22"/>
          <w:bdr w:val="none" w:sz="0" w:space="0" w:color="auto" w:frame="1"/>
        </w:rPr>
        <w:t>v.CHR.</w:t>
      </w:r>
      <w:proofErr w:type="spellEnd"/>
      <w:r w:rsidRPr="00A82350">
        <w:rPr>
          <w:sz w:val="22"/>
          <w:szCs w:val="22"/>
          <w:bdr w:val="none" w:sz="0" w:space="0" w:color="auto" w:frame="1"/>
        </w:rPr>
        <w:t xml:space="preserve"> </w:t>
      </w:r>
      <w:r>
        <w:rPr>
          <w:sz w:val="22"/>
          <w:szCs w:val="22"/>
          <w:bdr w:val="none" w:sz="0" w:space="0" w:color="auto" w:frame="1"/>
        </w:rPr>
        <w:t xml:space="preserve"> </w:t>
      </w:r>
      <w:r w:rsidRPr="00A82350">
        <w:rPr>
          <w:sz w:val="22"/>
          <w:szCs w:val="22"/>
          <w:bdr w:val="none" w:sz="0" w:space="0" w:color="auto" w:frame="1"/>
        </w:rPr>
        <w:t xml:space="preserve">538.24 </w:t>
      </w:r>
      <w:r>
        <w:rPr>
          <w:sz w:val="22"/>
          <w:szCs w:val="22"/>
          <w:bdr w:val="none" w:sz="0" w:space="0" w:color="auto" w:frame="1"/>
        </w:rPr>
        <w:t>V.CHR.</w:t>
      </w:r>
    </w:p>
    <w:p w:rsidR="00C628F1" w:rsidRPr="00A82350" w:rsidRDefault="00C628F1" w:rsidP="00C628F1">
      <w:pPr>
        <w:pStyle w:val="NormalWeb"/>
        <w:spacing w:before="0" w:beforeAutospacing="0" w:after="0" w:afterAutospacing="0"/>
        <w:textAlignment w:val="baseline"/>
        <w:rPr>
          <w:sz w:val="22"/>
          <w:szCs w:val="22"/>
        </w:rPr>
      </w:pPr>
      <w:r>
        <w:rPr>
          <w:sz w:val="22"/>
          <w:szCs w:val="22"/>
          <w:bdr w:val="none" w:sz="0" w:space="0" w:color="auto" w:frame="1"/>
        </w:rPr>
        <w:t xml:space="preserve">  </w:t>
      </w:r>
      <w:r w:rsidRPr="00A82350">
        <w:rPr>
          <w:sz w:val="22"/>
          <w:szCs w:val="22"/>
          <w:bdr w:val="none" w:sz="0" w:space="0" w:color="auto" w:frame="1"/>
        </w:rPr>
        <w:t>7</w:t>
      </w:r>
      <w:r>
        <w:rPr>
          <w:sz w:val="22"/>
          <w:szCs w:val="22"/>
          <w:bdr w:val="none" w:sz="0" w:space="0" w:color="auto" w:frame="1"/>
        </w:rPr>
        <w:t>.</w:t>
      </w:r>
      <w:r w:rsidRPr="00A82350">
        <w:rPr>
          <w:sz w:val="22"/>
          <w:szCs w:val="22"/>
          <w:bdr w:val="none" w:sz="0" w:space="0" w:color="auto" w:frame="1"/>
        </w:rPr>
        <w:t xml:space="preserve"> 31 ͦ45' 59”.74 23 ͦ45' 27”.49 516,63</w:t>
      </w:r>
      <w:r>
        <w:rPr>
          <w:sz w:val="22"/>
          <w:szCs w:val="22"/>
          <w:bdr w:val="none" w:sz="0" w:space="0" w:color="auto" w:frame="1"/>
        </w:rPr>
        <w:tab/>
        <w:t xml:space="preserve">       </w:t>
      </w:r>
      <w:proofErr w:type="spellStart"/>
      <w:r>
        <w:rPr>
          <w:sz w:val="22"/>
          <w:szCs w:val="22"/>
          <w:bdr w:val="none" w:sz="0" w:space="0" w:color="auto" w:frame="1"/>
        </w:rPr>
        <w:t>v.CHR.</w:t>
      </w:r>
      <w:proofErr w:type="spellEnd"/>
      <w:r w:rsidRPr="00A82350">
        <w:rPr>
          <w:sz w:val="22"/>
          <w:szCs w:val="22"/>
          <w:bdr w:val="none" w:sz="0" w:space="0" w:color="auto" w:frame="1"/>
        </w:rPr>
        <w:t xml:space="preserve"> </w:t>
      </w:r>
      <w:r>
        <w:rPr>
          <w:sz w:val="22"/>
          <w:szCs w:val="22"/>
          <w:bdr w:val="none" w:sz="0" w:space="0" w:color="auto" w:frame="1"/>
        </w:rPr>
        <w:t xml:space="preserve"> </w:t>
      </w:r>
      <w:r w:rsidRPr="00A82350">
        <w:rPr>
          <w:sz w:val="22"/>
          <w:szCs w:val="22"/>
          <w:bdr w:val="none" w:sz="0" w:space="0" w:color="auto" w:frame="1"/>
        </w:rPr>
        <w:t xml:space="preserve">515,84 </w:t>
      </w:r>
      <w:r>
        <w:rPr>
          <w:sz w:val="22"/>
          <w:szCs w:val="22"/>
          <w:bdr w:val="none" w:sz="0" w:space="0" w:color="auto" w:frame="1"/>
        </w:rPr>
        <w:t>V.CHR.</w:t>
      </w:r>
    </w:p>
    <w:p w:rsidR="00C628F1" w:rsidRPr="00FE63AE" w:rsidRDefault="00C628F1" w:rsidP="00C628F1">
      <w:pPr>
        <w:pStyle w:val="NormalWeb"/>
        <w:spacing w:before="0" w:beforeAutospacing="0" w:after="0" w:afterAutospacing="0"/>
        <w:textAlignment w:val="baseline"/>
        <w:rPr>
          <w:sz w:val="22"/>
          <w:szCs w:val="22"/>
        </w:rPr>
      </w:pPr>
      <w:r>
        <w:rPr>
          <w:sz w:val="22"/>
          <w:szCs w:val="22"/>
          <w:bdr w:val="none" w:sz="0" w:space="0" w:color="auto" w:frame="1"/>
        </w:rPr>
        <w:t xml:space="preserve">  </w:t>
      </w:r>
      <w:r w:rsidRPr="00FE63AE">
        <w:rPr>
          <w:sz w:val="22"/>
          <w:szCs w:val="22"/>
          <w:bdr w:val="none" w:sz="0" w:space="0" w:color="auto" w:frame="1"/>
        </w:rPr>
        <w:t xml:space="preserve">8. 31 ͦ43” 30”.17 23 ͦ42' 57”.91 173 </w:t>
      </w:r>
      <w:r w:rsidRPr="00FE63AE">
        <w:rPr>
          <w:sz w:val="22"/>
          <w:szCs w:val="22"/>
          <w:bdr w:val="none" w:sz="0" w:space="0" w:color="auto" w:frame="1"/>
        </w:rPr>
        <w:tab/>
        <w:t xml:space="preserve">   </w:t>
      </w:r>
      <w:r>
        <w:rPr>
          <w:sz w:val="22"/>
          <w:szCs w:val="22"/>
          <w:bdr w:val="none" w:sz="0" w:space="0" w:color="auto" w:frame="1"/>
        </w:rPr>
        <w:t xml:space="preserve">    </w:t>
      </w:r>
      <w:r w:rsidRPr="00FE63AE">
        <w:rPr>
          <w:sz w:val="22"/>
          <w:szCs w:val="22"/>
          <w:bdr w:val="none" w:sz="0" w:space="0" w:color="auto" w:frame="1"/>
        </w:rPr>
        <w:t xml:space="preserve"> </w:t>
      </w:r>
      <w:proofErr w:type="spellStart"/>
      <w:r w:rsidRPr="00FE63AE">
        <w:rPr>
          <w:sz w:val="22"/>
          <w:szCs w:val="22"/>
          <w:bdr w:val="none" w:sz="0" w:space="0" w:color="auto" w:frame="1"/>
        </w:rPr>
        <w:t>v.CHR.</w:t>
      </w:r>
      <w:proofErr w:type="spellEnd"/>
      <w:r>
        <w:rPr>
          <w:sz w:val="22"/>
          <w:szCs w:val="22"/>
          <w:bdr w:val="none" w:sz="0" w:space="0" w:color="auto" w:frame="1"/>
        </w:rPr>
        <w:t xml:space="preserve"> </w:t>
      </w:r>
      <w:r w:rsidRPr="00FE63AE">
        <w:rPr>
          <w:sz w:val="22"/>
          <w:szCs w:val="22"/>
          <w:bdr w:val="none" w:sz="0" w:space="0" w:color="auto" w:frame="1"/>
        </w:rPr>
        <w:t>163 V.CHR.</w:t>
      </w:r>
    </w:p>
    <w:p w:rsidR="00C628F1" w:rsidRPr="00A40F3B" w:rsidRDefault="00C628F1" w:rsidP="00C628F1">
      <w:pPr>
        <w:pStyle w:val="NormalWeb"/>
        <w:spacing w:before="0" w:beforeAutospacing="0" w:after="0" w:afterAutospacing="0"/>
        <w:textAlignment w:val="baseline"/>
        <w:rPr>
          <w:sz w:val="22"/>
          <w:szCs w:val="22"/>
        </w:rPr>
      </w:pPr>
      <w:r w:rsidRPr="00FE63AE">
        <w:rPr>
          <w:sz w:val="22"/>
          <w:szCs w:val="22"/>
          <w:bdr w:val="none" w:sz="0" w:space="0" w:color="auto" w:frame="1"/>
        </w:rPr>
        <w:t xml:space="preserve">  9. 31 ͦ28' 12”.46 23 ͦ27' 40”.20 1831.44     </w:t>
      </w:r>
      <w:r>
        <w:rPr>
          <w:sz w:val="22"/>
          <w:szCs w:val="22"/>
          <w:bdr w:val="none" w:sz="0" w:space="0" w:color="auto" w:frame="1"/>
        </w:rPr>
        <w:t xml:space="preserve">   </w:t>
      </w:r>
      <w:proofErr w:type="spellStart"/>
      <w:r w:rsidRPr="00FE63AE">
        <w:rPr>
          <w:sz w:val="22"/>
          <w:szCs w:val="22"/>
          <w:bdr w:val="none" w:sz="0" w:space="0" w:color="auto" w:frame="1"/>
        </w:rPr>
        <w:t>Jaart</w:t>
      </w:r>
      <w:proofErr w:type="spellEnd"/>
      <w:r w:rsidRPr="00FE63AE">
        <w:rPr>
          <w:sz w:val="22"/>
          <w:szCs w:val="22"/>
          <w:bdr w:val="none" w:sz="0" w:space="0" w:color="auto" w:frame="1"/>
        </w:rPr>
        <w:t xml:space="preserve">. </w:t>
      </w:r>
      <w:r w:rsidRPr="00A40F3B">
        <w:rPr>
          <w:sz w:val="22"/>
          <w:szCs w:val="22"/>
          <w:bdr w:val="none" w:sz="0" w:space="0" w:color="auto" w:frame="1"/>
        </w:rPr>
        <w:t>1831 CE</w:t>
      </w:r>
    </w:p>
    <w:p w:rsidR="00C628F1" w:rsidRPr="00A82350" w:rsidRDefault="00C628F1" w:rsidP="00C628F1">
      <w:pPr>
        <w:pStyle w:val="NormalWeb"/>
        <w:spacing w:before="0" w:beforeAutospacing="0" w:after="0" w:afterAutospacing="0"/>
        <w:textAlignment w:val="baseline"/>
        <w:rPr>
          <w:sz w:val="22"/>
          <w:szCs w:val="22"/>
          <w:lang w:val="fr-BE"/>
        </w:rPr>
      </w:pPr>
      <w:r w:rsidRPr="00A40F3B">
        <w:rPr>
          <w:sz w:val="22"/>
          <w:szCs w:val="22"/>
          <w:bdr w:val="none" w:sz="0" w:space="0" w:color="auto" w:frame="1"/>
        </w:rPr>
        <w:t xml:space="preserve"> 10. N 31 ͦ27' 19”.21 23 ͦ26' 46”.95 1945,4     </w:t>
      </w:r>
      <w:proofErr w:type="spellStart"/>
      <w:r w:rsidRPr="00A40F3B">
        <w:rPr>
          <w:sz w:val="22"/>
          <w:szCs w:val="22"/>
          <w:bdr w:val="none" w:sz="0" w:space="0" w:color="auto" w:frame="1"/>
        </w:rPr>
        <w:t>Jaart</w:t>
      </w:r>
      <w:proofErr w:type="spellEnd"/>
      <w:r w:rsidRPr="00A40F3B">
        <w:rPr>
          <w:sz w:val="22"/>
          <w:szCs w:val="22"/>
          <w:bdr w:val="none" w:sz="0" w:space="0" w:color="auto" w:frame="1"/>
        </w:rPr>
        <w:t xml:space="preserve">. </w:t>
      </w:r>
      <w:r w:rsidRPr="00A82350">
        <w:rPr>
          <w:sz w:val="22"/>
          <w:szCs w:val="22"/>
          <w:bdr w:val="none" w:sz="0" w:space="0" w:color="auto" w:frame="1"/>
          <w:lang w:val="fr-BE"/>
        </w:rPr>
        <w:t>1948 CE</w:t>
      </w:r>
    </w:p>
    <w:p w:rsidR="00C628F1" w:rsidRPr="00A82350" w:rsidRDefault="00C628F1" w:rsidP="00C628F1">
      <w:pPr>
        <w:pStyle w:val="NormalWeb"/>
        <w:spacing w:before="0" w:beforeAutospacing="0" w:after="0" w:afterAutospacing="0"/>
        <w:textAlignment w:val="baseline"/>
        <w:rPr>
          <w:sz w:val="22"/>
          <w:szCs w:val="22"/>
          <w:lang w:val="fr-BE"/>
        </w:rPr>
      </w:pPr>
      <w:r>
        <w:rPr>
          <w:sz w:val="22"/>
          <w:szCs w:val="22"/>
          <w:bdr w:val="none" w:sz="0" w:space="0" w:color="auto" w:frame="1"/>
          <w:lang w:val="fr-BE"/>
        </w:rPr>
        <w:t xml:space="preserve">          </w:t>
      </w:r>
      <w:r w:rsidRPr="00A82350">
        <w:rPr>
          <w:sz w:val="22"/>
          <w:szCs w:val="22"/>
          <w:bdr w:val="none" w:sz="0" w:space="0" w:color="auto" w:frame="1"/>
          <w:lang w:val="fr-BE"/>
        </w:rPr>
        <w:t xml:space="preserve"> S 31 ͦ27' 16”.41 23 ͦ26' 44”.15 1951.4 </w:t>
      </w:r>
      <w:r>
        <w:rPr>
          <w:sz w:val="22"/>
          <w:szCs w:val="22"/>
          <w:bdr w:val="none" w:sz="0" w:space="0" w:color="auto" w:frame="1"/>
          <w:lang w:val="fr-BE"/>
        </w:rPr>
        <w:t xml:space="preserve">   id    </w:t>
      </w:r>
      <w:r w:rsidRPr="00A82350">
        <w:rPr>
          <w:sz w:val="22"/>
          <w:szCs w:val="22"/>
          <w:bdr w:val="none" w:sz="0" w:space="0" w:color="auto" w:frame="1"/>
          <w:lang w:val="fr-BE"/>
        </w:rPr>
        <w:t>1951 CE</w:t>
      </w:r>
    </w:p>
    <w:p w:rsidR="00C628F1" w:rsidRPr="00A82350" w:rsidRDefault="00C628F1" w:rsidP="00C628F1">
      <w:pPr>
        <w:pStyle w:val="NormalWeb"/>
        <w:spacing w:before="0" w:beforeAutospacing="0" w:after="0" w:afterAutospacing="0"/>
        <w:textAlignment w:val="baseline"/>
        <w:rPr>
          <w:sz w:val="22"/>
          <w:szCs w:val="22"/>
          <w:lang w:val="fr-BE"/>
        </w:rPr>
      </w:pPr>
      <w:r>
        <w:rPr>
          <w:sz w:val="22"/>
          <w:szCs w:val="22"/>
          <w:bdr w:val="none" w:sz="0" w:space="0" w:color="auto" w:frame="1"/>
          <w:lang w:val="fr-BE"/>
        </w:rPr>
        <w:t xml:space="preserve"> </w:t>
      </w:r>
      <w:r w:rsidRPr="00A82350">
        <w:rPr>
          <w:sz w:val="22"/>
          <w:szCs w:val="22"/>
          <w:bdr w:val="none" w:sz="0" w:space="0" w:color="auto" w:frame="1"/>
          <w:lang w:val="fr-BE"/>
        </w:rPr>
        <w:t>11</w:t>
      </w:r>
      <w:r>
        <w:rPr>
          <w:sz w:val="22"/>
          <w:szCs w:val="22"/>
          <w:bdr w:val="none" w:sz="0" w:space="0" w:color="auto" w:frame="1"/>
          <w:lang w:val="fr-BE"/>
        </w:rPr>
        <w:t>.</w:t>
      </w:r>
      <w:r w:rsidRPr="00A82350">
        <w:rPr>
          <w:sz w:val="22"/>
          <w:szCs w:val="22"/>
          <w:bdr w:val="none" w:sz="0" w:space="0" w:color="auto" w:frame="1"/>
          <w:lang w:val="fr-BE"/>
        </w:rPr>
        <w:t xml:space="preserve"> N 31 ͦ26' 58".99 23 ͦ26' 26".73 1988.68 </w:t>
      </w:r>
      <w:r>
        <w:rPr>
          <w:sz w:val="22"/>
          <w:szCs w:val="22"/>
          <w:bdr w:val="none" w:sz="0" w:space="0" w:color="auto" w:frame="1"/>
          <w:lang w:val="fr-BE"/>
        </w:rPr>
        <w:t xml:space="preserve">     id   </w:t>
      </w:r>
      <w:r w:rsidRPr="00A82350">
        <w:rPr>
          <w:sz w:val="22"/>
          <w:szCs w:val="22"/>
          <w:bdr w:val="none" w:sz="0" w:space="0" w:color="auto" w:frame="1"/>
          <w:lang w:val="fr-BE"/>
        </w:rPr>
        <w:t xml:space="preserve"> 1989 CE</w:t>
      </w:r>
    </w:p>
    <w:p w:rsidR="00C628F1" w:rsidRPr="00A40F3B" w:rsidRDefault="00C628F1" w:rsidP="00C628F1">
      <w:pPr>
        <w:pStyle w:val="NormalWeb"/>
        <w:spacing w:before="0" w:beforeAutospacing="0" w:after="0" w:afterAutospacing="0"/>
        <w:textAlignment w:val="baseline"/>
        <w:rPr>
          <w:sz w:val="22"/>
          <w:szCs w:val="22"/>
        </w:rPr>
      </w:pPr>
      <w:r>
        <w:rPr>
          <w:sz w:val="22"/>
          <w:szCs w:val="22"/>
          <w:bdr w:val="none" w:sz="0" w:space="0" w:color="auto" w:frame="1"/>
          <w:lang w:val="fr-BE"/>
        </w:rPr>
        <w:t xml:space="preserve">          </w:t>
      </w:r>
      <w:r w:rsidRPr="00A40F3B">
        <w:rPr>
          <w:sz w:val="22"/>
          <w:szCs w:val="22"/>
          <w:bdr w:val="none" w:sz="0" w:space="0" w:color="auto" w:frame="1"/>
        </w:rPr>
        <w:t xml:space="preserve">S 31 ͦ26' 54”.2 23 ͦ26' 21”.94 1998.93     </w:t>
      </w:r>
      <w:proofErr w:type="spellStart"/>
      <w:r w:rsidRPr="00A40F3B">
        <w:rPr>
          <w:sz w:val="22"/>
          <w:szCs w:val="22"/>
          <w:bdr w:val="none" w:sz="0" w:space="0" w:color="auto" w:frame="1"/>
        </w:rPr>
        <w:t>id</w:t>
      </w:r>
      <w:proofErr w:type="spellEnd"/>
      <w:r w:rsidRPr="00A40F3B">
        <w:rPr>
          <w:sz w:val="22"/>
          <w:szCs w:val="22"/>
          <w:bdr w:val="none" w:sz="0" w:space="0" w:color="auto" w:frame="1"/>
        </w:rPr>
        <w:t xml:space="preserve">     2000 CE</w:t>
      </w:r>
    </w:p>
    <w:p w:rsidR="00C628F1" w:rsidRPr="00A40F3B" w:rsidRDefault="00C628F1" w:rsidP="00C628F1">
      <w:pPr>
        <w:pStyle w:val="NormalWeb"/>
        <w:spacing w:before="0" w:beforeAutospacing="0" w:after="0" w:afterAutospacing="0"/>
        <w:textAlignment w:val="baseline"/>
        <w:rPr>
          <w:b/>
          <w:bCs/>
          <w:sz w:val="22"/>
          <w:szCs w:val="22"/>
          <w:bdr w:val="none" w:sz="0" w:space="0" w:color="auto" w:frame="1"/>
        </w:rPr>
      </w:pPr>
    </w:p>
    <w:p w:rsidR="00C628F1" w:rsidRPr="00A82350" w:rsidRDefault="00C628F1" w:rsidP="00C628F1">
      <w:pPr>
        <w:pStyle w:val="NormalWeb"/>
        <w:spacing w:before="0" w:beforeAutospacing="0" w:after="0" w:afterAutospacing="0"/>
        <w:textAlignment w:val="baseline"/>
        <w:rPr>
          <w:sz w:val="22"/>
          <w:szCs w:val="22"/>
        </w:rPr>
      </w:pPr>
      <w:r w:rsidRPr="00A82350">
        <w:rPr>
          <w:b/>
          <w:bCs/>
          <w:sz w:val="22"/>
          <w:szCs w:val="22"/>
          <w:bdr w:val="none" w:sz="0" w:space="0" w:color="auto" w:frame="1"/>
        </w:rPr>
        <w:t>OPMERKINGEN:</w:t>
      </w:r>
      <w:r>
        <w:rPr>
          <w:b/>
          <w:bCs/>
          <w:sz w:val="22"/>
          <w:szCs w:val="22"/>
          <w:bdr w:val="none" w:sz="0" w:space="0" w:color="auto" w:frame="1"/>
        </w:rPr>
        <w:t xml:space="preserve"> </w:t>
      </w:r>
      <w:r w:rsidRPr="00A82350">
        <w:rPr>
          <w:b/>
          <w:bCs/>
          <w:sz w:val="22"/>
          <w:szCs w:val="22"/>
          <w:bdr w:val="none" w:sz="0" w:space="0" w:color="auto" w:frame="1"/>
        </w:rPr>
        <w:t>Zie tabel met randen</w:t>
      </w:r>
    </w:p>
    <w:p w:rsidR="00C628F1" w:rsidRPr="00A82350" w:rsidRDefault="00C628F1" w:rsidP="00C628F1">
      <w:pPr>
        <w:numPr>
          <w:ilvl w:val="0"/>
          <w:numId w:val="70"/>
        </w:numPr>
        <w:ind w:left="714" w:hanging="357"/>
        <w:textAlignment w:val="baseline"/>
      </w:pPr>
      <w:r w:rsidRPr="00A82350">
        <w:rPr>
          <w:bdr w:val="none" w:sz="0" w:space="0" w:color="auto" w:frame="1"/>
        </w:rPr>
        <w:t>De K-hoekconstante = 8 ͦ.00895975 of 8 ͦ0' 32”.2551</w:t>
      </w:r>
    </w:p>
    <w:p w:rsidR="00C628F1" w:rsidRPr="00A82350" w:rsidRDefault="00C628F1" w:rsidP="00C628F1">
      <w:pPr>
        <w:numPr>
          <w:ilvl w:val="0"/>
          <w:numId w:val="70"/>
        </w:numPr>
        <w:ind w:left="714" w:hanging="357"/>
        <w:textAlignment w:val="baseline"/>
      </w:pPr>
      <w:r w:rsidRPr="00A82350">
        <w:rPr>
          <w:bdr w:val="none" w:sz="0" w:space="0" w:color="auto" w:frame="1"/>
        </w:rPr>
        <w:t>In grenssteden is hun grens (# 1-Gezer-;</w:t>
      </w:r>
      <w:r>
        <w:rPr>
          <w:bdr w:val="none" w:sz="0" w:space="0" w:color="auto" w:frame="1"/>
        </w:rPr>
        <w:t xml:space="preserve"> </w:t>
      </w:r>
      <w:r w:rsidRPr="00A82350">
        <w:rPr>
          <w:bdr w:val="none" w:sz="0" w:space="0" w:color="auto" w:frame="1"/>
        </w:rPr>
        <w:t xml:space="preserve">3-Hesbon-; 4-Beth </w:t>
      </w:r>
      <w:proofErr w:type="spellStart"/>
      <w:r w:rsidRPr="00A82350">
        <w:rPr>
          <w:bdr w:val="none" w:sz="0" w:space="0" w:color="auto" w:frame="1"/>
        </w:rPr>
        <w:t>Jeshimoth</w:t>
      </w:r>
      <w:proofErr w:type="spellEnd"/>
      <w:r w:rsidRPr="00A82350">
        <w:rPr>
          <w:bdr w:val="none" w:sz="0" w:space="0" w:color="auto" w:frame="1"/>
        </w:rPr>
        <w:t>/</w:t>
      </w:r>
      <w:proofErr w:type="spellStart"/>
      <w:r w:rsidRPr="00A82350">
        <w:rPr>
          <w:bdr w:val="none" w:sz="0" w:space="0" w:color="auto" w:frame="1"/>
        </w:rPr>
        <w:t>Sweime</w:t>
      </w:r>
      <w:proofErr w:type="spellEnd"/>
      <w:r w:rsidRPr="00A82350">
        <w:rPr>
          <w:bdr w:val="none" w:sz="0" w:space="0" w:color="auto" w:frame="1"/>
        </w:rPr>
        <w:t xml:space="preserve">; 8-Beth </w:t>
      </w:r>
      <w:proofErr w:type="spellStart"/>
      <w:r w:rsidRPr="00A82350">
        <w:rPr>
          <w:bdr w:val="none" w:sz="0" w:space="0" w:color="auto" w:frame="1"/>
        </w:rPr>
        <w:t>Shemesh</w:t>
      </w:r>
      <w:proofErr w:type="spellEnd"/>
      <w:r w:rsidRPr="00A82350">
        <w:rPr>
          <w:bdr w:val="none" w:sz="0" w:space="0" w:color="auto" w:frame="1"/>
        </w:rPr>
        <w:t xml:space="preserve">) de grens van het omringende afhankelijke land voor landbouw en veeteelt, om in de behoeften van de bevolking te voorzien (Prof. </w:t>
      </w:r>
      <w:proofErr w:type="spellStart"/>
      <w:r w:rsidRPr="00A82350">
        <w:rPr>
          <w:bdr w:val="none" w:sz="0" w:space="0" w:color="auto" w:frame="1"/>
        </w:rPr>
        <w:t>Aharony</w:t>
      </w:r>
      <w:proofErr w:type="spellEnd"/>
      <w:r w:rsidRPr="00A82350">
        <w:rPr>
          <w:bdr w:val="none" w:sz="0" w:space="0" w:color="auto" w:frame="1"/>
        </w:rPr>
        <w:t>). We schatten dat deze grens op 2.100 meter (4.000 el) ligt van de coördinatenwaarden van het stadscentrum die door internet worden gegeven.</w:t>
      </w:r>
    </w:p>
    <w:p w:rsidR="00C628F1" w:rsidRPr="00A82350" w:rsidRDefault="00C628F1" w:rsidP="00C628F1">
      <w:pPr>
        <w:numPr>
          <w:ilvl w:val="0"/>
          <w:numId w:val="70"/>
        </w:numPr>
        <w:ind w:left="714" w:hanging="357"/>
        <w:textAlignment w:val="baseline"/>
      </w:pPr>
      <w:r w:rsidRPr="00A82350">
        <w:rPr>
          <w:bdr w:val="none" w:sz="0" w:space="0" w:color="auto" w:frame="1"/>
        </w:rPr>
        <w:t>Grens #2-Noordelijke muur van het oude Jericho</w:t>
      </w:r>
    </w:p>
    <w:p w:rsidR="00C628F1" w:rsidRPr="00A82350" w:rsidRDefault="00C628F1" w:rsidP="00C628F1">
      <w:pPr>
        <w:numPr>
          <w:ilvl w:val="0"/>
          <w:numId w:val="70"/>
        </w:numPr>
        <w:ind w:left="714" w:hanging="357"/>
        <w:textAlignment w:val="baseline"/>
      </w:pPr>
      <w:r w:rsidRPr="00A82350">
        <w:rPr>
          <w:bdr w:val="none" w:sz="0" w:space="0" w:color="auto" w:frame="1"/>
        </w:rPr>
        <w:t>Grens #7- Het stuk grond rond de En-</w:t>
      </w:r>
      <w:proofErr w:type="spellStart"/>
      <w:r w:rsidRPr="00A82350">
        <w:rPr>
          <w:bdr w:val="none" w:sz="0" w:space="0" w:color="auto" w:frame="1"/>
        </w:rPr>
        <w:t>Rogel</w:t>
      </w:r>
      <w:proofErr w:type="spellEnd"/>
      <w:r w:rsidRPr="00A82350">
        <w:rPr>
          <w:bdr w:val="none" w:sz="0" w:space="0" w:color="auto" w:frame="1"/>
        </w:rPr>
        <w:t>-fontein wordt geschat op 250 x 250 el. De zuidkant van dit perceel is de grens met Juda.</w:t>
      </w:r>
    </w:p>
    <w:p w:rsidR="00C628F1" w:rsidRPr="00FE63AE" w:rsidRDefault="00C628F1" w:rsidP="00C628F1">
      <w:pPr>
        <w:numPr>
          <w:ilvl w:val="0"/>
          <w:numId w:val="70"/>
        </w:numPr>
        <w:ind w:left="714" w:hanging="357"/>
        <w:textAlignment w:val="baseline"/>
      </w:pPr>
      <w:r w:rsidRPr="00A82350">
        <w:rPr>
          <w:bdr w:val="none" w:sz="0" w:space="0" w:color="auto" w:frame="1"/>
        </w:rPr>
        <w:t xml:space="preserve">Rand #5. De breedtegraad van deze grens is van de muur ontdekt door Leen </w:t>
      </w:r>
      <w:proofErr w:type="spellStart"/>
      <w:r w:rsidRPr="00A82350">
        <w:rPr>
          <w:bdr w:val="none" w:sz="0" w:space="0" w:color="auto" w:frame="1"/>
        </w:rPr>
        <w:t>Ritmeyer</w:t>
      </w:r>
      <w:proofErr w:type="spellEnd"/>
      <w:r w:rsidRPr="00A82350">
        <w:rPr>
          <w:bdr w:val="none" w:sz="0" w:space="0" w:color="auto" w:frame="1"/>
        </w:rPr>
        <w:t xml:space="preserve"> op de Tempelberg van Jeruzalem. Dit is de zuidelijke muur van het platform van 500 x 500 el op de Tempelberg, waar de Eerste en Tweede Tempel stonden (zie THE QUEST, een publicatie van </w:t>
      </w:r>
      <w:r w:rsidRPr="00A82350">
        <w:rPr>
          <w:i/>
          <w:iCs/>
          <w:bdr w:val="none" w:sz="0" w:space="0" w:color="auto" w:frame="1"/>
        </w:rPr>
        <w:t>CARTA-JERUZALEM</w:t>
      </w:r>
      <w:r w:rsidRPr="00A82350">
        <w:rPr>
          <w:bdr w:val="none" w:sz="0" w:space="0" w:color="auto" w:frame="1"/>
        </w:rPr>
        <w:t> ). Deze muur is de noordelijke muur van het oude Jeruzalem</w:t>
      </w:r>
    </w:p>
    <w:p w:rsidR="00C628F1" w:rsidRPr="00A82350" w:rsidRDefault="00C628F1" w:rsidP="00C628F1">
      <w:pPr>
        <w:ind w:left="714"/>
        <w:textAlignment w:val="baseline"/>
      </w:pPr>
      <w:r>
        <w:rPr>
          <w:bdr w:val="none" w:sz="0" w:space="0" w:color="auto" w:frame="1"/>
        </w:rPr>
        <w:t xml:space="preserve">[Deze locatie is </w:t>
      </w:r>
      <w:proofErr w:type="spellStart"/>
      <w:r w:rsidRPr="00FE63AE">
        <w:rPr>
          <w:color w:val="FF0000"/>
          <w:bdr w:val="none" w:sz="0" w:space="0" w:color="auto" w:frame="1"/>
        </w:rPr>
        <w:t>disputabel</w:t>
      </w:r>
      <w:proofErr w:type="spellEnd"/>
      <w:r w:rsidRPr="00FE63AE">
        <w:rPr>
          <w:color w:val="FF0000"/>
          <w:bdr w:val="none" w:sz="0" w:space="0" w:color="auto" w:frame="1"/>
        </w:rPr>
        <w:t>.</w:t>
      </w:r>
      <w:r>
        <w:rPr>
          <w:bdr w:val="none" w:sz="0" w:space="0" w:color="auto" w:frame="1"/>
        </w:rPr>
        <w:t xml:space="preserve"> Zie </w:t>
      </w:r>
      <w:r w:rsidRPr="00FE63AE">
        <w:rPr>
          <w:bdr w:val="none" w:sz="0" w:space="0" w:color="auto" w:frame="1"/>
        </w:rPr>
        <w:t>LOCATIE TEMPEL VAN SALOMO uit Bijbel en Joodse geschrifte</w:t>
      </w:r>
      <w:r>
        <w:rPr>
          <w:bdr w:val="none" w:sz="0" w:space="0" w:color="auto" w:frame="1"/>
        </w:rPr>
        <w:t>n, W. Westerbeke]</w:t>
      </w:r>
    </w:p>
    <w:p w:rsidR="00C628F1" w:rsidRPr="00A82350" w:rsidRDefault="00C628F1" w:rsidP="00C628F1">
      <w:pPr>
        <w:numPr>
          <w:ilvl w:val="0"/>
          <w:numId w:val="70"/>
        </w:numPr>
        <w:ind w:left="714" w:hanging="357"/>
        <w:textAlignment w:val="baseline"/>
      </w:pPr>
      <w:r w:rsidRPr="00A82350">
        <w:rPr>
          <w:bdr w:val="none" w:sz="0" w:space="0" w:color="auto" w:frame="1"/>
        </w:rPr>
        <w:t xml:space="preserve">Rand #6. Zuidelijke muur van het oude Jeruzalem, grenzend aan de vallei van </w:t>
      </w:r>
      <w:proofErr w:type="spellStart"/>
      <w:r w:rsidRPr="00A82350">
        <w:rPr>
          <w:bdr w:val="none" w:sz="0" w:space="0" w:color="auto" w:frame="1"/>
        </w:rPr>
        <w:t>Hinnom</w:t>
      </w:r>
      <w:proofErr w:type="spellEnd"/>
      <w:r w:rsidRPr="00A82350">
        <w:rPr>
          <w:bdr w:val="none" w:sz="0" w:space="0" w:color="auto" w:frame="1"/>
        </w:rPr>
        <w:t>.</w:t>
      </w:r>
    </w:p>
    <w:p w:rsidR="00C628F1" w:rsidRPr="00A82350" w:rsidRDefault="00C628F1" w:rsidP="00C628F1">
      <w:pPr>
        <w:numPr>
          <w:ilvl w:val="0"/>
          <w:numId w:val="70"/>
        </w:numPr>
        <w:ind w:left="714" w:hanging="357"/>
        <w:textAlignment w:val="baseline"/>
      </w:pPr>
      <w:r w:rsidRPr="00A82350">
        <w:rPr>
          <w:bdr w:val="none" w:sz="0" w:space="0" w:color="auto" w:frame="1"/>
        </w:rPr>
        <w:t xml:space="preserve">Grens #9- Waar de noordelijke tak van de </w:t>
      </w:r>
      <w:proofErr w:type="spellStart"/>
      <w:r w:rsidRPr="00A82350">
        <w:rPr>
          <w:bdr w:val="none" w:sz="0" w:space="0" w:color="auto" w:frame="1"/>
        </w:rPr>
        <w:t>Arnon's</w:t>
      </w:r>
      <w:proofErr w:type="spellEnd"/>
      <w:r w:rsidRPr="00A82350">
        <w:rPr>
          <w:bdr w:val="none" w:sz="0" w:space="0" w:color="auto" w:frame="1"/>
        </w:rPr>
        <w:t xml:space="preserve"> Delta de Dode Zee bereikt.</w:t>
      </w:r>
    </w:p>
    <w:p w:rsidR="00C628F1" w:rsidRPr="00A82350" w:rsidRDefault="00C628F1" w:rsidP="00C628F1">
      <w:pPr>
        <w:numPr>
          <w:ilvl w:val="0"/>
          <w:numId w:val="70"/>
        </w:numPr>
        <w:ind w:left="714" w:hanging="357"/>
        <w:textAlignment w:val="baseline"/>
      </w:pPr>
      <w:r w:rsidRPr="00A82350">
        <w:rPr>
          <w:bdr w:val="none" w:sz="0" w:space="0" w:color="auto" w:frame="1"/>
        </w:rPr>
        <w:t>Grenzen # 10 &amp;11- Op de niet-rechte loop van de rivier de Arnon in het huidige koninkrijk Jordanië. Op elk van deze twee grenzen onderscheiden we die worden gevormd door 2 evenwijdige lijnen die heel dicht bij elkaar liggen. Voor elke grens wordt de lijn meer naar het noorden aangeduid als N, en hoe meer naar het zuiden, S.</w:t>
      </w:r>
    </w:p>
    <w:p w:rsidR="00C628F1" w:rsidRDefault="00C628F1" w:rsidP="00C628F1">
      <w:pPr>
        <w:pStyle w:val="NormalWeb"/>
        <w:spacing w:before="0" w:beforeAutospacing="0" w:after="0" w:afterAutospacing="0"/>
        <w:textAlignment w:val="baseline"/>
        <w:rPr>
          <w:rStyle w:val="Strong"/>
          <w:sz w:val="22"/>
          <w:szCs w:val="22"/>
          <w:u w:val="single"/>
          <w:bdr w:val="none" w:sz="0" w:space="0" w:color="auto" w:frame="1"/>
        </w:rPr>
      </w:pPr>
    </w:p>
    <w:p w:rsidR="00C628F1" w:rsidRDefault="00C628F1" w:rsidP="00C628F1">
      <w:pPr>
        <w:pStyle w:val="NormalWeb"/>
        <w:spacing w:before="0" w:beforeAutospacing="0" w:after="0" w:afterAutospacing="0"/>
        <w:textAlignment w:val="baseline"/>
        <w:rPr>
          <w:rStyle w:val="Strong"/>
          <w:sz w:val="22"/>
          <w:szCs w:val="22"/>
          <w:u w:val="single"/>
          <w:bdr w:val="none" w:sz="0" w:space="0" w:color="auto" w:frame="1"/>
        </w:rPr>
      </w:pPr>
    </w:p>
    <w:p w:rsidR="00C628F1" w:rsidRDefault="00C628F1" w:rsidP="00C628F1">
      <w:pPr>
        <w:pStyle w:val="NormalWeb"/>
        <w:spacing w:before="0" w:beforeAutospacing="0" w:after="0" w:afterAutospacing="0"/>
        <w:textAlignment w:val="baseline"/>
        <w:rPr>
          <w:rStyle w:val="Strong"/>
          <w:sz w:val="22"/>
          <w:szCs w:val="22"/>
          <w:u w:val="single"/>
          <w:bdr w:val="none" w:sz="0" w:space="0" w:color="auto" w:frame="1"/>
        </w:rPr>
      </w:pPr>
      <w:r w:rsidRPr="00A82350">
        <w:rPr>
          <w:rStyle w:val="Strong"/>
          <w:sz w:val="22"/>
          <w:szCs w:val="22"/>
          <w:u w:val="single"/>
          <w:bdr w:val="none" w:sz="0" w:space="0" w:color="auto" w:frame="1"/>
        </w:rPr>
        <w:t>TABEL MET HELLINGEN VAN DE AARDE-AS (ε). (Algoritme van Laskar-1986)</w:t>
      </w:r>
    </w:p>
    <w:p w:rsidR="00C628F1" w:rsidRPr="00A82350" w:rsidRDefault="00C628F1" w:rsidP="00C628F1">
      <w:pPr>
        <w:pStyle w:val="NormalWeb"/>
        <w:spacing w:before="0" w:beforeAutospacing="0" w:after="0" w:afterAutospacing="0"/>
        <w:textAlignment w:val="baseline"/>
        <w:rPr>
          <w:sz w:val="22"/>
          <w:szCs w:val="22"/>
        </w:rPr>
      </w:pPr>
    </w:p>
    <w:p w:rsidR="00C628F1" w:rsidRDefault="00C628F1" w:rsidP="00C628F1">
      <w:pPr>
        <w:pStyle w:val="NormalWeb"/>
        <w:spacing w:before="0" w:beforeAutospacing="0" w:after="0" w:afterAutospacing="0"/>
        <w:textAlignment w:val="baseline"/>
        <w:rPr>
          <w:i/>
          <w:iCs/>
          <w:sz w:val="22"/>
          <w:szCs w:val="22"/>
          <w:bdr w:val="none" w:sz="0" w:space="0" w:color="auto" w:frame="1"/>
        </w:rPr>
      </w:pPr>
      <w:r w:rsidRPr="00A82350">
        <w:rPr>
          <w:i/>
          <w:iCs/>
          <w:sz w:val="22"/>
          <w:szCs w:val="22"/>
          <w:bdr w:val="none" w:sz="0" w:space="0" w:color="auto" w:frame="1"/>
        </w:rPr>
        <w:t>OP EEN VAN DE BOVENSTAANDE VERKREGEN ε-WAARDEN (ε=Latitude-K), IS HET AANTAL JAREN OVEREENKOMENDE MET DEZE WAARDEN VERKREGEN UIT DE VOLGENDE TABEL, DOOR DE BETREFFENDE WAARDE VAN Δ ε,</w:t>
      </w:r>
    </w:p>
    <w:p w:rsidR="00C628F1" w:rsidRPr="00A82350" w:rsidRDefault="00C628F1" w:rsidP="00C628F1">
      <w:pPr>
        <w:pStyle w:val="NormalWeb"/>
        <w:spacing w:before="0" w:beforeAutospacing="0" w:after="0" w:afterAutospacing="0"/>
        <w:textAlignment w:val="baseline"/>
        <w:rPr>
          <w:sz w:val="22"/>
          <w:szCs w:val="22"/>
        </w:rPr>
      </w:pPr>
    </w:p>
    <w:p w:rsidR="00C628F1" w:rsidRPr="005B51EF" w:rsidRDefault="00C628F1" w:rsidP="00C628F1">
      <w:pPr>
        <w:pStyle w:val="NormalWeb"/>
        <w:spacing w:before="0" w:beforeAutospacing="0" w:after="0" w:afterAutospacing="0"/>
        <w:textAlignment w:val="baseline"/>
        <w:rPr>
          <w:b/>
          <w:bCs/>
          <w:sz w:val="22"/>
          <w:szCs w:val="22"/>
        </w:rPr>
      </w:pPr>
      <w:r w:rsidRPr="005B51EF">
        <w:rPr>
          <w:b/>
          <w:bCs/>
          <w:sz w:val="22"/>
          <w:szCs w:val="22"/>
          <w:bdr w:val="none" w:sz="0" w:space="0" w:color="auto" w:frame="1"/>
        </w:rPr>
        <w:t xml:space="preserve">Jaar </w:t>
      </w:r>
      <w:r>
        <w:rPr>
          <w:b/>
          <w:bCs/>
          <w:sz w:val="22"/>
          <w:szCs w:val="22"/>
          <w:bdr w:val="none" w:sz="0" w:space="0" w:color="auto" w:frame="1"/>
        </w:rPr>
        <w:t xml:space="preserve">   V.CHR.</w:t>
      </w:r>
      <w:r w:rsidRPr="005B51EF">
        <w:rPr>
          <w:b/>
          <w:bCs/>
          <w:sz w:val="22"/>
          <w:szCs w:val="22"/>
          <w:bdr w:val="none" w:sz="0" w:space="0" w:color="auto" w:frame="1"/>
        </w:rPr>
        <w:t xml:space="preserve"> </w:t>
      </w:r>
      <w:r>
        <w:rPr>
          <w:b/>
          <w:bCs/>
          <w:sz w:val="22"/>
          <w:szCs w:val="22"/>
          <w:bdr w:val="none" w:sz="0" w:space="0" w:color="auto" w:frame="1"/>
        </w:rPr>
        <w:t xml:space="preserve"> </w:t>
      </w:r>
      <w:r w:rsidRPr="005B51EF">
        <w:rPr>
          <w:b/>
          <w:bCs/>
          <w:sz w:val="22"/>
          <w:szCs w:val="22"/>
          <w:bdr w:val="none" w:sz="0" w:space="0" w:color="auto" w:frame="1"/>
        </w:rPr>
        <w:t>Helling ε         Δ ε in 100 jaar</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 xml:space="preserve">1500 </w:t>
      </w:r>
      <w:r>
        <w:rPr>
          <w:sz w:val="22"/>
          <w:szCs w:val="22"/>
          <w:bdr w:val="none" w:sz="0" w:space="0" w:color="auto" w:frame="1"/>
        </w:rPr>
        <w:t xml:space="preserve">   </w:t>
      </w:r>
      <w:r w:rsidRPr="00A82350">
        <w:rPr>
          <w:sz w:val="22"/>
          <w:szCs w:val="22"/>
          <w:bdr w:val="none" w:sz="0" w:space="0" w:color="auto" w:frame="1"/>
        </w:rPr>
        <w:t>23 ͦ52' 14”.3071</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 xml:space="preserve">1400 </w:t>
      </w:r>
      <w:r>
        <w:rPr>
          <w:sz w:val="22"/>
          <w:szCs w:val="22"/>
          <w:bdr w:val="none" w:sz="0" w:space="0" w:color="auto" w:frame="1"/>
        </w:rPr>
        <w:t xml:space="preserve">   </w:t>
      </w:r>
      <w:r w:rsidRPr="00A82350">
        <w:rPr>
          <w:sz w:val="22"/>
          <w:szCs w:val="22"/>
          <w:bdr w:val="none" w:sz="0" w:space="0" w:color="auto" w:frame="1"/>
        </w:rPr>
        <w:t>23 ͦ51' 34”.5673…………..39”.7397</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rPr>
        <w:t> </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 xml:space="preserve">1000 </w:t>
      </w:r>
      <w:r>
        <w:rPr>
          <w:sz w:val="22"/>
          <w:szCs w:val="22"/>
          <w:bdr w:val="none" w:sz="0" w:space="0" w:color="auto" w:frame="1"/>
        </w:rPr>
        <w:t xml:space="preserve">   </w:t>
      </w:r>
      <w:r w:rsidRPr="00A82350">
        <w:rPr>
          <w:sz w:val="22"/>
          <w:szCs w:val="22"/>
          <w:bdr w:val="none" w:sz="0" w:space="0" w:color="auto" w:frame="1"/>
        </w:rPr>
        <w:t>23 ͦ48' 51”.7365</w:t>
      </w:r>
    </w:p>
    <w:p w:rsidR="00C628F1" w:rsidRPr="00A82350" w:rsidRDefault="00C628F1" w:rsidP="00C628F1">
      <w:pPr>
        <w:pStyle w:val="NormalWeb"/>
        <w:spacing w:before="0" w:beforeAutospacing="0" w:after="0" w:afterAutospacing="0"/>
        <w:textAlignment w:val="baseline"/>
        <w:rPr>
          <w:sz w:val="22"/>
          <w:szCs w:val="22"/>
        </w:rPr>
      </w:pPr>
      <w:r>
        <w:rPr>
          <w:sz w:val="22"/>
          <w:szCs w:val="22"/>
          <w:bdr w:val="none" w:sz="0" w:space="0" w:color="auto" w:frame="1"/>
        </w:rPr>
        <w:t xml:space="preserve"> </w:t>
      </w:r>
      <w:r w:rsidRPr="00A82350">
        <w:rPr>
          <w:sz w:val="22"/>
          <w:szCs w:val="22"/>
          <w:bdr w:val="none" w:sz="0" w:space="0" w:color="auto" w:frame="1"/>
        </w:rPr>
        <w:t xml:space="preserve">700 </w:t>
      </w:r>
      <w:r>
        <w:rPr>
          <w:sz w:val="22"/>
          <w:szCs w:val="22"/>
          <w:bdr w:val="none" w:sz="0" w:space="0" w:color="auto" w:frame="1"/>
        </w:rPr>
        <w:t xml:space="preserve">    </w:t>
      </w:r>
      <w:r w:rsidRPr="00A82350">
        <w:rPr>
          <w:sz w:val="22"/>
          <w:szCs w:val="22"/>
          <w:bdr w:val="none" w:sz="0" w:space="0" w:color="auto" w:frame="1"/>
        </w:rPr>
        <w:t>23 ͦ46' 45”.8734…………..41”.9543</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rPr>
        <w:t> </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 xml:space="preserve"> 600 </w:t>
      </w:r>
      <w:r>
        <w:rPr>
          <w:sz w:val="22"/>
          <w:szCs w:val="22"/>
          <w:bdr w:val="none" w:sz="0" w:space="0" w:color="auto" w:frame="1"/>
        </w:rPr>
        <w:t xml:space="preserve">   </w:t>
      </w:r>
      <w:r w:rsidRPr="00A82350">
        <w:rPr>
          <w:sz w:val="22"/>
          <w:szCs w:val="22"/>
          <w:bdr w:val="none" w:sz="0" w:space="0" w:color="auto" w:frame="1"/>
        </w:rPr>
        <w:t>23 ͦ46' 3”.2651</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 xml:space="preserve"> 500 </w:t>
      </w:r>
      <w:r>
        <w:rPr>
          <w:sz w:val="22"/>
          <w:szCs w:val="22"/>
          <w:bdr w:val="none" w:sz="0" w:space="0" w:color="auto" w:frame="1"/>
        </w:rPr>
        <w:t xml:space="preserve">   </w:t>
      </w:r>
      <w:r w:rsidRPr="00A82350">
        <w:rPr>
          <w:sz w:val="22"/>
          <w:szCs w:val="22"/>
          <w:bdr w:val="none" w:sz="0" w:space="0" w:color="auto" w:frame="1"/>
        </w:rPr>
        <w:t>23 ͦ45' 20”.3567…………..42”.9083</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rPr>
        <w:t> </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 xml:space="preserve">200 </w:t>
      </w:r>
      <w:r>
        <w:rPr>
          <w:sz w:val="22"/>
          <w:szCs w:val="22"/>
          <w:bdr w:val="none" w:sz="0" w:space="0" w:color="auto" w:frame="1"/>
        </w:rPr>
        <w:t xml:space="preserve">   </w:t>
      </w:r>
      <w:r w:rsidRPr="00A82350">
        <w:rPr>
          <w:sz w:val="22"/>
          <w:szCs w:val="22"/>
          <w:bdr w:val="none" w:sz="0" w:space="0" w:color="auto" w:frame="1"/>
        </w:rPr>
        <w:t>23 ͦ43' 9”.8735</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 xml:space="preserve">100 </w:t>
      </w:r>
      <w:r>
        <w:rPr>
          <w:sz w:val="22"/>
          <w:szCs w:val="22"/>
          <w:bdr w:val="none" w:sz="0" w:space="0" w:color="auto" w:frame="1"/>
        </w:rPr>
        <w:t xml:space="preserve">   </w:t>
      </w:r>
      <w:r w:rsidRPr="00A82350">
        <w:rPr>
          <w:sz w:val="22"/>
          <w:szCs w:val="22"/>
          <w:bdr w:val="none" w:sz="0" w:space="0" w:color="auto" w:frame="1"/>
        </w:rPr>
        <w:t>23 ͦ42' 25”.2243……………44”.6492</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rPr>
        <w:t> </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CE</w:t>
      </w:r>
    </w:p>
    <w:p w:rsidR="00C628F1" w:rsidRPr="00A82350" w:rsidRDefault="00C628F1" w:rsidP="00C628F1">
      <w:pPr>
        <w:pStyle w:val="NormalWeb"/>
        <w:spacing w:before="0" w:beforeAutospacing="0" w:after="0" w:afterAutospacing="0"/>
        <w:textAlignment w:val="baseline"/>
        <w:rPr>
          <w:sz w:val="22"/>
          <w:szCs w:val="22"/>
        </w:rPr>
      </w:pPr>
      <w:r w:rsidRPr="00A82350">
        <w:rPr>
          <w:sz w:val="22"/>
          <w:szCs w:val="22"/>
          <w:bdr w:val="none" w:sz="0" w:space="0" w:color="auto" w:frame="1"/>
        </w:rPr>
        <w:t xml:space="preserve">1800 </w:t>
      </w:r>
      <w:r>
        <w:rPr>
          <w:sz w:val="22"/>
          <w:szCs w:val="22"/>
          <w:bdr w:val="none" w:sz="0" w:space="0" w:color="auto" w:frame="1"/>
        </w:rPr>
        <w:t xml:space="preserve"> </w:t>
      </w:r>
      <w:r w:rsidRPr="00A82350">
        <w:rPr>
          <w:sz w:val="22"/>
          <w:szCs w:val="22"/>
          <w:bdr w:val="none" w:sz="0" w:space="0" w:color="auto" w:frame="1"/>
        </w:rPr>
        <w:t>23 ͦ27' 54”.8984</w:t>
      </w:r>
    </w:p>
    <w:p w:rsidR="00C628F1" w:rsidRPr="00A82350" w:rsidRDefault="00C628F1" w:rsidP="00C628F1">
      <w:pPr>
        <w:pStyle w:val="NormalWeb"/>
        <w:spacing w:before="0" w:beforeAutospacing="0" w:after="0" w:afterAutospacing="0"/>
        <w:textAlignment w:val="baseline"/>
      </w:pPr>
      <w:r w:rsidRPr="00A82350">
        <w:rPr>
          <w:sz w:val="22"/>
          <w:szCs w:val="22"/>
          <w:bdr w:val="none" w:sz="0" w:space="0" w:color="auto" w:frame="1"/>
        </w:rPr>
        <w:t>2000</w:t>
      </w:r>
      <w:r>
        <w:rPr>
          <w:sz w:val="22"/>
          <w:szCs w:val="22"/>
          <w:bdr w:val="none" w:sz="0" w:space="0" w:color="auto" w:frame="1"/>
        </w:rPr>
        <w:t xml:space="preserve"> </w:t>
      </w:r>
      <w:r w:rsidRPr="00A82350">
        <w:rPr>
          <w:sz w:val="22"/>
          <w:szCs w:val="22"/>
          <w:bdr w:val="none" w:sz="0" w:space="0" w:color="auto" w:frame="1"/>
        </w:rPr>
        <w:t xml:space="preserve"> 23 ͦ26' 21”.4480……………46”.7252</w:t>
      </w:r>
      <w:r>
        <w:rPr>
          <w:sz w:val="22"/>
          <w:szCs w:val="22"/>
          <w:bdr w:val="none" w:sz="0" w:space="0" w:color="auto" w:frame="1"/>
        </w:rPr>
        <w:t xml:space="preserve">   </w:t>
      </w:r>
    </w:p>
    <w:p w:rsidR="00C628F1" w:rsidRDefault="00C628F1" w:rsidP="00C628F1"/>
    <w:p w:rsidR="00C628F1" w:rsidRDefault="00C628F1" w:rsidP="00C628F1"/>
    <w:p w:rsidR="003C4EE7" w:rsidRDefault="003C4EE7"/>
    <w:p w:rsidR="003C4EE7" w:rsidRDefault="003C4EE7"/>
    <w:p w:rsidR="003C4EE7" w:rsidRDefault="003C4EE7"/>
    <w:p w:rsidR="003C4EE7" w:rsidRDefault="003C4EE7"/>
    <w:sectPr w:rsidR="003C4EE7">
      <w:type w:val="continuous"/>
      <w:pgSz w:w="12240" w:h="15840"/>
      <w:pgMar w:top="720" w:right="1416" w:bottom="1416" w:left="1416" w:header="720" w:footer="141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691B" w:rsidRDefault="00A6691B">
      <w:r>
        <w:separator/>
      </w:r>
    </w:p>
  </w:endnote>
  <w:endnote w:type="continuationSeparator" w:id="0">
    <w:p w:rsidR="00A6691B" w:rsidRDefault="00A6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altName w:val="Arial"/>
    <w:panose1 w:val="00000000000000000000"/>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WP TypographicSymbols">
    <w:panose1 w:val="00000000000000000000"/>
    <w:charset w:val="00"/>
    <w:family w:val="auto"/>
    <w:notTrueType/>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691B" w:rsidRDefault="00A6691B">
      <w:r>
        <w:separator/>
      </w:r>
    </w:p>
  </w:footnote>
  <w:footnote w:type="continuationSeparator" w:id="0">
    <w:p w:rsidR="00A6691B" w:rsidRDefault="00A66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5D3" w:rsidRDefault="000815D3">
    <w:pPr>
      <w:framePr w:w="9409" w:wrap="notBeside" w:vAnchor="text" w:hAnchor="text" w:x="1" w:y="1"/>
      <w:jc w:val="right"/>
    </w:pPr>
    <w:r>
      <w:fldChar w:fldCharType="begin"/>
    </w:r>
    <w:r>
      <w:instrText xml:space="preserve">PAGE </w:instrText>
    </w:r>
    <w:r>
      <w:fldChar w:fldCharType="separate"/>
    </w:r>
    <w:r w:rsidR="009D2A59">
      <w:rPr>
        <w:noProof/>
      </w:rPr>
      <w:t>2</w:t>
    </w:r>
    <w:r>
      <w:fldChar w:fldCharType="end"/>
    </w:r>
  </w:p>
  <w:p w:rsidR="000815D3" w:rsidRDefault="000815D3">
    <w:pPr>
      <w:ind w:left="24" w:right="24"/>
    </w:pPr>
  </w:p>
  <w:p w:rsidR="000815D3" w:rsidRDefault="000815D3">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C25"/>
    <w:multiLevelType w:val="singleLevel"/>
    <w:tmpl w:val="306862A6"/>
    <w:lvl w:ilvl="0">
      <w:start w:val="197"/>
      <w:numFmt w:val="decimal"/>
      <w:lvlText w:val="%1"/>
      <w:lvlJc w:val="left"/>
      <w:pPr>
        <w:tabs>
          <w:tab w:val="num" w:pos="360"/>
        </w:tabs>
        <w:ind w:left="360" w:hanging="360"/>
      </w:pPr>
      <w:rPr>
        <w:rFonts w:hint="default"/>
      </w:rPr>
    </w:lvl>
  </w:abstractNum>
  <w:abstractNum w:abstractNumId="1" w15:restartNumberingAfterBreak="0">
    <w:nsid w:val="00E16480"/>
    <w:multiLevelType w:val="multilevel"/>
    <w:tmpl w:val="D9C61432"/>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 w15:restartNumberingAfterBreak="0">
    <w:nsid w:val="034F2F8E"/>
    <w:multiLevelType w:val="singleLevel"/>
    <w:tmpl w:val="2026CBDC"/>
    <w:lvl w:ilvl="0">
      <w:start w:val="334"/>
      <w:numFmt w:val="decimal"/>
      <w:lvlText w:val="%1"/>
      <w:lvlJc w:val="left"/>
      <w:pPr>
        <w:tabs>
          <w:tab w:val="num" w:pos="1440"/>
        </w:tabs>
        <w:ind w:left="1440" w:hanging="1440"/>
      </w:pPr>
      <w:rPr>
        <w:rFonts w:hint="default"/>
      </w:rPr>
    </w:lvl>
  </w:abstractNum>
  <w:abstractNum w:abstractNumId="3" w15:restartNumberingAfterBreak="0">
    <w:nsid w:val="03EE63A5"/>
    <w:multiLevelType w:val="singleLevel"/>
    <w:tmpl w:val="EFC4E2B6"/>
    <w:lvl w:ilvl="0">
      <w:start w:val="207"/>
      <w:numFmt w:val="decimal"/>
      <w:lvlText w:val="%1"/>
      <w:lvlJc w:val="left"/>
      <w:pPr>
        <w:tabs>
          <w:tab w:val="num" w:pos="1440"/>
        </w:tabs>
        <w:ind w:left="1440" w:hanging="1440"/>
      </w:pPr>
      <w:rPr>
        <w:rFonts w:hint="default"/>
      </w:rPr>
    </w:lvl>
  </w:abstractNum>
  <w:abstractNum w:abstractNumId="4" w15:restartNumberingAfterBreak="0">
    <w:nsid w:val="0912210A"/>
    <w:multiLevelType w:val="singleLevel"/>
    <w:tmpl w:val="827EB48A"/>
    <w:lvl w:ilvl="0">
      <w:start w:val="301"/>
      <w:numFmt w:val="decimal"/>
      <w:lvlText w:val="%1"/>
      <w:lvlJc w:val="left"/>
      <w:pPr>
        <w:tabs>
          <w:tab w:val="num" w:pos="1440"/>
        </w:tabs>
        <w:ind w:left="1440" w:hanging="1440"/>
      </w:pPr>
      <w:rPr>
        <w:rFonts w:hint="default"/>
      </w:rPr>
    </w:lvl>
  </w:abstractNum>
  <w:abstractNum w:abstractNumId="5" w15:restartNumberingAfterBreak="0">
    <w:nsid w:val="0A28623A"/>
    <w:multiLevelType w:val="singleLevel"/>
    <w:tmpl w:val="152A581E"/>
    <w:lvl w:ilvl="0">
      <w:start w:val="773"/>
      <w:numFmt w:val="bullet"/>
      <w:lvlText w:val=""/>
      <w:lvlJc w:val="left"/>
      <w:pPr>
        <w:tabs>
          <w:tab w:val="num" w:pos="2487"/>
        </w:tabs>
        <w:ind w:left="2487" w:hanging="360"/>
      </w:pPr>
      <w:rPr>
        <w:rFonts w:ascii="Symbol" w:hAnsi="Symbol" w:hint="default"/>
      </w:rPr>
    </w:lvl>
  </w:abstractNum>
  <w:abstractNum w:abstractNumId="6" w15:restartNumberingAfterBreak="0">
    <w:nsid w:val="0A503E6A"/>
    <w:multiLevelType w:val="singleLevel"/>
    <w:tmpl w:val="68AE48B8"/>
    <w:lvl w:ilvl="0">
      <w:start w:val="319"/>
      <w:numFmt w:val="decimal"/>
      <w:lvlText w:val="%1"/>
      <w:lvlJc w:val="left"/>
      <w:pPr>
        <w:tabs>
          <w:tab w:val="num" w:pos="1440"/>
        </w:tabs>
        <w:ind w:left="1440" w:hanging="1440"/>
      </w:pPr>
      <w:rPr>
        <w:rFonts w:hint="default"/>
      </w:rPr>
    </w:lvl>
  </w:abstractNum>
  <w:abstractNum w:abstractNumId="7" w15:restartNumberingAfterBreak="0">
    <w:nsid w:val="0B1D120E"/>
    <w:multiLevelType w:val="multilevel"/>
    <w:tmpl w:val="9306B6B0"/>
    <w:lvl w:ilvl="0">
      <w:start w:val="69"/>
      <w:numFmt w:val="decimal"/>
      <w:lvlText w:val="%1"/>
      <w:lvlJc w:val="left"/>
      <w:pPr>
        <w:tabs>
          <w:tab w:val="num" w:pos="360"/>
        </w:tabs>
        <w:ind w:left="360" w:hanging="360"/>
      </w:pPr>
      <w:rPr>
        <w:rFonts w:hint="default"/>
      </w:rPr>
    </w:lvl>
    <w:lvl w:ilvl="1">
      <w:start w:val="3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C88633F"/>
    <w:multiLevelType w:val="singleLevel"/>
    <w:tmpl w:val="6F4A0322"/>
    <w:lvl w:ilvl="0">
      <w:start w:val="225"/>
      <w:numFmt w:val="decimal"/>
      <w:lvlText w:val="%1"/>
      <w:lvlJc w:val="left"/>
      <w:pPr>
        <w:tabs>
          <w:tab w:val="num" w:pos="1440"/>
        </w:tabs>
        <w:ind w:left="1440" w:hanging="1440"/>
      </w:pPr>
      <w:rPr>
        <w:rFonts w:hint="default"/>
      </w:rPr>
    </w:lvl>
  </w:abstractNum>
  <w:abstractNum w:abstractNumId="9" w15:restartNumberingAfterBreak="0">
    <w:nsid w:val="0E7B2971"/>
    <w:multiLevelType w:val="multilevel"/>
    <w:tmpl w:val="1520C1B6"/>
    <w:lvl w:ilvl="0">
      <w:start w:val="15"/>
      <w:numFmt w:val="decimal"/>
      <w:lvlText w:val="%1"/>
      <w:lvlJc w:val="left"/>
      <w:pPr>
        <w:tabs>
          <w:tab w:val="num" w:pos="720"/>
        </w:tabs>
        <w:ind w:left="720" w:hanging="720"/>
      </w:pPr>
      <w:rPr>
        <w:rFonts w:hint="default"/>
      </w:rPr>
    </w:lvl>
    <w:lvl w:ilvl="1">
      <w:start w:val="3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EAE5E3F"/>
    <w:multiLevelType w:val="singleLevel"/>
    <w:tmpl w:val="B0C4C0EC"/>
    <w:lvl w:ilvl="0">
      <w:start w:val="1056"/>
      <w:numFmt w:val="decimal"/>
      <w:lvlText w:val="%1"/>
      <w:lvlJc w:val="left"/>
      <w:pPr>
        <w:tabs>
          <w:tab w:val="num" w:pos="1416"/>
        </w:tabs>
        <w:ind w:left="1416" w:hanging="1416"/>
      </w:pPr>
      <w:rPr>
        <w:rFonts w:hint="default"/>
      </w:rPr>
    </w:lvl>
  </w:abstractNum>
  <w:abstractNum w:abstractNumId="11" w15:restartNumberingAfterBreak="0">
    <w:nsid w:val="0EC55892"/>
    <w:multiLevelType w:val="singleLevel"/>
    <w:tmpl w:val="584A7DB8"/>
    <w:lvl w:ilvl="0">
      <w:start w:val="551"/>
      <w:numFmt w:val="decimal"/>
      <w:lvlText w:val="%1"/>
      <w:lvlJc w:val="left"/>
      <w:pPr>
        <w:tabs>
          <w:tab w:val="num" w:pos="2130"/>
        </w:tabs>
        <w:ind w:left="2130" w:hanging="2130"/>
      </w:pPr>
      <w:rPr>
        <w:rFonts w:hint="default"/>
      </w:rPr>
    </w:lvl>
  </w:abstractNum>
  <w:abstractNum w:abstractNumId="12" w15:restartNumberingAfterBreak="0">
    <w:nsid w:val="0F013D8F"/>
    <w:multiLevelType w:val="singleLevel"/>
    <w:tmpl w:val="A67EB758"/>
    <w:lvl w:ilvl="0">
      <w:start w:val="10"/>
      <w:numFmt w:val="decimal"/>
      <w:lvlText w:val="%1"/>
      <w:lvlJc w:val="left"/>
      <w:pPr>
        <w:tabs>
          <w:tab w:val="num" w:pos="4680"/>
        </w:tabs>
        <w:ind w:left="4680" w:hanging="360"/>
      </w:pPr>
      <w:rPr>
        <w:rFonts w:hint="default"/>
      </w:rPr>
    </w:lvl>
  </w:abstractNum>
  <w:abstractNum w:abstractNumId="13" w15:restartNumberingAfterBreak="0">
    <w:nsid w:val="149D0389"/>
    <w:multiLevelType w:val="singleLevel"/>
    <w:tmpl w:val="BDF4E5AE"/>
    <w:lvl w:ilvl="0">
      <w:start w:val="180"/>
      <w:numFmt w:val="decimal"/>
      <w:lvlText w:val="%1"/>
      <w:lvlJc w:val="left"/>
      <w:pPr>
        <w:tabs>
          <w:tab w:val="num" w:pos="1440"/>
        </w:tabs>
        <w:ind w:left="1440" w:hanging="1440"/>
      </w:pPr>
      <w:rPr>
        <w:rFonts w:hint="default"/>
      </w:rPr>
    </w:lvl>
  </w:abstractNum>
  <w:abstractNum w:abstractNumId="14" w15:restartNumberingAfterBreak="0">
    <w:nsid w:val="15842F48"/>
    <w:multiLevelType w:val="singleLevel"/>
    <w:tmpl w:val="309ADFC4"/>
    <w:lvl w:ilvl="0">
      <w:start w:val="553"/>
      <w:numFmt w:val="decimal"/>
      <w:lvlText w:val="%1"/>
      <w:lvlJc w:val="left"/>
      <w:pPr>
        <w:tabs>
          <w:tab w:val="num" w:pos="2130"/>
        </w:tabs>
        <w:ind w:left="2130" w:hanging="2130"/>
      </w:pPr>
      <w:rPr>
        <w:rFonts w:hint="default"/>
      </w:rPr>
    </w:lvl>
  </w:abstractNum>
  <w:abstractNum w:abstractNumId="15" w15:restartNumberingAfterBreak="0">
    <w:nsid w:val="16881BCC"/>
    <w:multiLevelType w:val="singleLevel"/>
    <w:tmpl w:val="29DEB64C"/>
    <w:lvl w:ilvl="0">
      <w:start w:val="335"/>
      <w:numFmt w:val="decimal"/>
      <w:lvlText w:val="%1"/>
      <w:lvlJc w:val="left"/>
      <w:pPr>
        <w:tabs>
          <w:tab w:val="num" w:pos="1440"/>
        </w:tabs>
        <w:ind w:left="1440" w:hanging="1440"/>
      </w:pPr>
      <w:rPr>
        <w:rFonts w:hint="default"/>
      </w:rPr>
    </w:lvl>
  </w:abstractNum>
  <w:abstractNum w:abstractNumId="16" w15:restartNumberingAfterBreak="0">
    <w:nsid w:val="16A03F04"/>
    <w:multiLevelType w:val="singleLevel"/>
    <w:tmpl w:val="66D44D24"/>
    <w:lvl w:ilvl="0">
      <w:start w:val="66"/>
      <w:numFmt w:val="decimal"/>
      <w:lvlText w:val="%1"/>
      <w:lvlJc w:val="left"/>
      <w:pPr>
        <w:tabs>
          <w:tab w:val="num" w:pos="360"/>
        </w:tabs>
        <w:ind w:left="360" w:hanging="360"/>
      </w:pPr>
      <w:rPr>
        <w:rFonts w:hint="default"/>
      </w:rPr>
    </w:lvl>
  </w:abstractNum>
  <w:abstractNum w:abstractNumId="17" w15:restartNumberingAfterBreak="0">
    <w:nsid w:val="16BE2709"/>
    <w:multiLevelType w:val="multilevel"/>
    <w:tmpl w:val="037E660C"/>
    <w:lvl w:ilvl="0">
      <w:start w:val="63"/>
      <w:numFmt w:val="decimal"/>
      <w:lvlText w:val="%1"/>
      <w:lvlJc w:val="left"/>
      <w:pPr>
        <w:tabs>
          <w:tab w:val="num" w:pos="360"/>
        </w:tabs>
        <w:ind w:left="360" w:hanging="360"/>
      </w:pPr>
      <w:rPr>
        <w:rFonts w:hint="default"/>
      </w:rPr>
    </w:lvl>
    <w:lvl w:ilvl="1">
      <w:start w:val="3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71109CC"/>
    <w:multiLevelType w:val="singleLevel"/>
    <w:tmpl w:val="1ED89C82"/>
    <w:lvl w:ilvl="0">
      <w:start w:val="164"/>
      <w:numFmt w:val="decimal"/>
      <w:lvlText w:val="%1"/>
      <w:lvlJc w:val="left"/>
      <w:pPr>
        <w:tabs>
          <w:tab w:val="num" w:pos="360"/>
        </w:tabs>
        <w:ind w:left="360" w:hanging="360"/>
      </w:pPr>
      <w:rPr>
        <w:rFonts w:hint="default"/>
      </w:rPr>
    </w:lvl>
  </w:abstractNum>
  <w:abstractNum w:abstractNumId="19" w15:restartNumberingAfterBreak="0">
    <w:nsid w:val="174912C6"/>
    <w:multiLevelType w:val="singleLevel"/>
    <w:tmpl w:val="D8B41262"/>
    <w:lvl w:ilvl="0">
      <w:start w:val="188"/>
      <w:numFmt w:val="decimal"/>
      <w:lvlText w:val="%1"/>
      <w:lvlJc w:val="left"/>
      <w:pPr>
        <w:tabs>
          <w:tab w:val="num" w:pos="1440"/>
        </w:tabs>
        <w:ind w:left="1440" w:hanging="1440"/>
      </w:pPr>
      <w:rPr>
        <w:rFonts w:hint="default"/>
      </w:rPr>
    </w:lvl>
  </w:abstractNum>
  <w:abstractNum w:abstractNumId="20" w15:restartNumberingAfterBreak="0">
    <w:nsid w:val="175E38B9"/>
    <w:multiLevelType w:val="singleLevel"/>
    <w:tmpl w:val="90B8455A"/>
    <w:lvl w:ilvl="0">
      <w:start w:val="332"/>
      <w:numFmt w:val="decimal"/>
      <w:lvlText w:val="%1"/>
      <w:lvlJc w:val="left"/>
      <w:pPr>
        <w:tabs>
          <w:tab w:val="num" w:pos="1440"/>
        </w:tabs>
        <w:ind w:left="1440" w:hanging="1440"/>
      </w:pPr>
      <w:rPr>
        <w:rFonts w:hint="default"/>
      </w:rPr>
    </w:lvl>
  </w:abstractNum>
  <w:abstractNum w:abstractNumId="21" w15:restartNumberingAfterBreak="0">
    <w:nsid w:val="17EA2641"/>
    <w:multiLevelType w:val="multilevel"/>
    <w:tmpl w:val="F5D0EE48"/>
    <w:lvl w:ilvl="0">
      <w:start w:val="1"/>
      <w:numFmt w:val="decimal"/>
      <w:lvlText w:val="%1"/>
      <w:lvlJc w:val="left"/>
      <w:pPr>
        <w:tabs>
          <w:tab w:val="num" w:pos="720"/>
        </w:tabs>
        <w:ind w:left="720" w:hanging="720"/>
      </w:pPr>
      <w:rPr>
        <w:rFonts w:hint="default"/>
      </w:rPr>
    </w:lvl>
    <w:lvl w:ilvl="1">
      <w:start w:val="30"/>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2760"/>
        </w:tabs>
        <w:ind w:left="2760" w:hanging="72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5460"/>
        </w:tabs>
        <w:ind w:left="5460" w:hanging="1440"/>
      </w:pPr>
      <w:rPr>
        <w:rFonts w:hint="default"/>
      </w:rPr>
    </w:lvl>
    <w:lvl w:ilvl="7">
      <w:start w:val="1"/>
      <w:numFmt w:val="decimal"/>
      <w:isLgl/>
      <w:lvlText w:val="%1.%2.%3.%4.%5.%6.%7.%8"/>
      <w:lvlJc w:val="left"/>
      <w:pPr>
        <w:tabs>
          <w:tab w:val="num" w:pos="6120"/>
        </w:tabs>
        <w:ind w:left="6120" w:hanging="1440"/>
      </w:pPr>
      <w:rPr>
        <w:rFonts w:hint="default"/>
      </w:rPr>
    </w:lvl>
    <w:lvl w:ilvl="8">
      <w:start w:val="1"/>
      <w:numFmt w:val="decimal"/>
      <w:isLgl/>
      <w:lvlText w:val="%1.%2.%3.%4.%5.%6.%7.%8.%9"/>
      <w:lvlJc w:val="left"/>
      <w:pPr>
        <w:tabs>
          <w:tab w:val="num" w:pos="7140"/>
        </w:tabs>
        <w:ind w:left="7140" w:hanging="1800"/>
      </w:pPr>
      <w:rPr>
        <w:rFonts w:hint="default"/>
      </w:rPr>
    </w:lvl>
  </w:abstractNum>
  <w:abstractNum w:abstractNumId="22" w15:restartNumberingAfterBreak="0">
    <w:nsid w:val="18AF18F6"/>
    <w:multiLevelType w:val="singleLevel"/>
    <w:tmpl w:val="86F4CFCE"/>
    <w:lvl w:ilvl="0">
      <w:start w:val="16"/>
      <w:numFmt w:val="decimal"/>
      <w:lvlText w:val="%1"/>
      <w:lvlJc w:val="left"/>
      <w:pPr>
        <w:tabs>
          <w:tab w:val="num" w:pos="720"/>
        </w:tabs>
        <w:ind w:left="720" w:hanging="720"/>
      </w:pPr>
      <w:rPr>
        <w:rFonts w:hint="default"/>
      </w:rPr>
    </w:lvl>
  </w:abstractNum>
  <w:abstractNum w:abstractNumId="23" w15:restartNumberingAfterBreak="0">
    <w:nsid w:val="19D54328"/>
    <w:multiLevelType w:val="singleLevel"/>
    <w:tmpl w:val="32126C6E"/>
    <w:lvl w:ilvl="0">
      <w:start w:val="245"/>
      <w:numFmt w:val="decimal"/>
      <w:lvlText w:val="%1"/>
      <w:lvlJc w:val="left"/>
      <w:pPr>
        <w:tabs>
          <w:tab w:val="num" w:pos="1440"/>
        </w:tabs>
        <w:ind w:left="1440" w:hanging="1440"/>
      </w:pPr>
      <w:rPr>
        <w:rFonts w:hint="default"/>
      </w:rPr>
    </w:lvl>
  </w:abstractNum>
  <w:abstractNum w:abstractNumId="24" w15:restartNumberingAfterBreak="0">
    <w:nsid w:val="1CFE7FAF"/>
    <w:multiLevelType w:val="singleLevel"/>
    <w:tmpl w:val="04130001"/>
    <w:lvl w:ilvl="0">
      <w:start w:val="2001"/>
      <w:numFmt w:val="bullet"/>
      <w:lvlText w:val=""/>
      <w:lvlJc w:val="left"/>
      <w:pPr>
        <w:tabs>
          <w:tab w:val="num" w:pos="360"/>
        </w:tabs>
        <w:ind w:left="360" w:hanging="360"/>
      </w:pPr>
      <w:rPr>
        <w:rFonts w:ascii="Symbol" w:hAnsi="Symbol" w:hint="default"/>
      </w:rPr>
    </w:lvl>
  </w:abstractNum>
  <w:abstractNum w:abstractNumId="25" w15:restartNumberingAfterBreak="0">
    <w:nsid w:val="21C1138D"/>
    <w:multiLevelType w:val="singleLevel"/>
    <w:tmpl w:val="90F0BFF0"/>
    <w:lvl w:ilvl="0">
      <w:start w:val="2234"/>
      <w:numFmt w:val="decimal"/>
      <w:lvlText w:val="%1"/>
      <w:lvlJc w:val="left"/>
      <w:pPr>
        <w:tabs>
          <w:tab w:val="num" w:pos="1416"/>
        </w:tabs>
        <w:ind w:left="1416" w:hanging="708"/>
      </w:pPr>
      <w:rPr>
        <w:rFonts w:hint="default"/>
      </w:rPr>
    </w:lvl>
  </w:abstractNum>
  <w:abstractNum w:abstractNumId="26" w15:restartNumberingAfterBreak="0">
    <w:nsid w:val="22CA6490"/>
    <w:multiLevelType w:val="multilevel"/>
    <w:tmpl w:val="723271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24017AC8"/>
    <w:multiLevelType w:val="singleLevel"/>
    <w:tmpl w:val="5098501E"/>
    <w:lvl w:ilvl="0">
      <w:start w:val="311"/>
      <w:numFmt w:val="decimal"/>
      <w:lvlText w:val="%1"/>
      <w:lvlJc w:val="left"/>
      <w:pPr>
        <w:tabs>
          <w:tab w:val="num" w:pos="1440"/>
        </w:tabs>
        <w:ind w:left="1440" w:hanging="1440"/>
      </w:pPr>
      <w:rPr>
        <w:rFonts w:hint="default"/>
      </w:rPr>
    </w:lvl>
  </w:abstractNum>
  <w:abstractNum w:abstractNumId="28" w15:restartNumberingAfterBreak="0">
    <w:nsid w:val="25DE7564"/>
    <w:multiLevelType w:val="singleLevel"/>
    <w:tmpl w:val="A7EC7AEA"/>
    <w:lvl w:ilvl="0">
      <w:start w:val="628"/>
      <w:numFmt w:val="decimal"/>
      <w:lvlText w:val="%1"/>
      <w:lvlJc w:val="left"/>
      <w:pPr>
        <w:tabs>
          <w:tab w:val="num" w:pos="360"/>
        </w:tabs>
        <w:ind w:left="360" w:hanging="360"/>
      </w:pPr>
      <w:rPr>
        <w:rFonts w:hint="default"/>
      </w:rPr>
    </w:lvl>
  </w:abstractNum>
  <w:abstractNum w:abstractNumId="29" w15:restartNumberingAfterBreak="0">
    <w:nsid w:val="288668F2"/>
    <w:multiLevelType w:val="singleLevel"/>
    <w:tmpl w:val="BDEA2BD8"/>
    <w:lvl w:ilvl="0">
      <w:start w:val="62"/>
      <w:numFmt w:val="decimal"/>
      <w:lvlText w:val="%1"/>
      <w:lvlJc w:val="left"/>
      <w:pPr>
        <w:tabs>
          <w:tab w:val="num" w:pos="780"/>
        </w:tabs>
        <w:ind w:left="780" w:hanging="780"/>
      </w:pPr>
      <w:rPr>
        <w:rFonts w:hint="default"/>
      </w:rPr>
    </w:lvl>
  </w:abstractNum>
  <w:abstractNum w:abstractNumId="30" w15:restartNumberingAfterBreak="0">
    <w:nsid w:val="2A8F72E9"/>
    <w:multiLevelType w:val="singleLevel"/>
    <w:tmpl w:val="44B653D8"/>
    <w:lvl w:ilvl="0">
      <w:start w:val="304"/>
      <w:numFmt w:val="decimal"/>
      <w:lvlText w:val="%1"/>
      <w:lvlJc w:val="left"/>
      <w:pPr>
        <w:tabs>
          <w:tab w:val="num" w:pos="1440"/>
        </w:tabs>
        <w:ind w:left="1440" w:hanging="1440"/>
      </w:pPr>
      <w:rPr>
        <w:rFonts w:hint="default"/>
      </w:rPr>
    </w:lvl>
  </w:abstractNum>
  <w:abstractNum w:abstractNumId="31" w15:restartNumberingAfterBreak="0">
    <w:nsid w:val="2B4A69F3"/>
    <w:multiLevelType w:val="singleLevel"/>
    <w:tmpl w:val="C8D67432"/>
    <w:lvl w:ilvl="0">
      <w:start w:val="163"/>
      <w:numFmt w:val="decimal"/>
      <w:lvlText w:val="%1"/>
      <w:lvlJc w:val="left"/>
      <w:pPr>
        <w:tabs>
          <w:tab w:val="num" w:pos="1440"/>
        </w:tabs>
        <w:ind w:left="1440" w:hanging="1440"/>
      </w:pPr>
      <w:rPr>
        <w:rFonts w:hint="default"/>
      </w:rPr>
    </w:lvl>
  </w:abstractNum>
  <w:abstractNum w:abstractNumId="32" w15:restartNumberingAfterBreak="0">
    <w:nsid w:val="2BAD4058"/>
    <w:multiLevelType w:val="singleLevel"/>
    <w:tmpl w:val="59904C52"/>
    <w:lvl w:ilvl="0">
      <w:start w:val="323"/>
      <w:numFmt w:val="decimal"/>
      <w:lvlText w:val="%1"/>
      <w:lvlJc w:val="left"/>
      <w:pPr>
        <w:tabs>
          <w:tab w:val="num" w:pos="1440"/>
        </w:tabs>
        <w:ind w:left="1440" w:hanging="1440"/>
      </w:pPr>
      <w:rPr>
        <w:rFonts w:hint="default"/>
      </w:rPr>
    </w:lvl>
  </w:abstractNum>
  <w:abstractNum w:abstractNumId="33" w15:restartNumberingAfterBreak="0">
    <w:nsid w:val="2F440E7D"/>
    <w:multiLevelType w:val="singleLevel"/>
    <w:tmpl w:val="306862A6"/>
    <w:lvl w:ilvl="0">
      <w:start w:val="262"/>
      <w:numFmt w:val="decimal"/>
      <w:lvlText w:val="%1"/>
      <w:lvlJc w:val="left"/>
      <w:pPr>
        <w:tabs>
          <w:tab w:val="num" w:pos="360"/>
        </w:tabs>
        <w:ind w:left="360" w:hanging="360"/>
      </w:pPr>
      <w:rPr>
        <w:rFonts w:hint="default"/>
      </w:rPr>
    </w:lvl>
  </w:abstractNum>
  <w:abstractNum w:abstractNumId="34" w15:restartNumberingAfterBreak="0">
    <w:nsid w:val="32BE6851"/>
    <w:multiLevelType w:val="singleLevel"/>
    <w:tmpl w:val="4B80E9FA"/>
    <w:lvl w:ilvl="0">
      <w:start w:val="25"/>
      <w:numFmt w:val="decimal"/>
      <w:lvlText w:val="%1"/>
      <w:lvlJc w:val="left"/>
      <w:pPr>
        <w:tabs>
          <w:tab w:val="num" w:pos="1413"/>
        </w:tabs>
        <w:ind w:left="1413" w:hanging="705"/>
      </w:pPr>
      <w:rPr>
        <w:rFonts w:hint="default"/>
      </w:rPr>
    </w:lvl>
  </w:abstractNum>
  <w:abstractNum w:abstractNumId="35" w15:restartNumberingAfterBreak="0">
    <w:nsid w:val="35D740AA"/>
    <w:multiLevelType w:val="singleLevel"/>
    <w:tmpl w:val="01DA78C6"/>
    <w:lvl w:ilvl="0">
      <w:start w:val="79"/>
      <w:numFmt w:val="decimal"/>
      <w:lvlText w:val="%1"/>
      <w:lvlJc w:val="left"/>
      <w:pPr>
        <w:tabs>
          <w:tab w:val="num" w:pos="660"/>
        </w:tabs>
        <w:ind w:left="660" w:hanging="660"/>
      </w:pPr>
      <w:rPr>
        <w:rFonts w:hint="default"/>
      </w:rPr>
    </w:lvl>
  </w:abstractNum>
  <w:abstractNum w:abstractNumId="36" w15:restartNumberingAfterBreak="0">
    <w:nsid w:val="3863742C"/>
    <w:multiLevelType w:val="multilevel"/>
    <w:tmpl w:val="FC24A274"/>
    <w:lvl w:ilvl="0">
      <w:start w:val="8"/>
      <w:numFmt w:val="decimal"/>
      <w:lvlText w:val="%1"/>
      <w:lvlJc w:val="left"/>
      <w:pPr>
        <w:tabs>
          <w:tab w:val="num" w:pos="720"/>
        </w:tabs>
        <w:ind w:left="720" w:hanging="720"/>
      </w:pPr>
      <w:rPr>
        <w:rFonts w:hint="default"/>
      </w:rPr>
    </w:lvl>
    <w:lvl w:ilvl="1">
      <w:start w:val="3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38E56855"/>
    <w:multiLevelType w:val="singleLevel"/>
    <w:tmpl w:val="9CB0A610"/>
    <w:lvl w:ilvl="0">
      <w:start w:val="246"/>
      <w:numFmt w:val="decimal"/>
      <w:lvlText w:val="%1"/>
      <w:lvlJc w:val="left"/>
      <w:pPr>
        <w:tabs>
          <w:tab w:val="num" w:pos="1440"/>
        </w:tabs>
        <w:ind w:left="1440" w:hanging="1440"/>
      </w:pPr>
      <w:rPr>
        <w:rFonts w:hint="default"/>
      </w:rPr>
    </w:lvl>
  </w:abstractNum>
  <w:abstractNum w:abstractNumId="38" w15:restartNumberingAfterBreak="0">
    <w:nsid w:val="3A201501"/>
    <w:multiLevelType w:val="singleLevel"/>
    <w:tmpl w:val="1818A916"/>
    <w:lvl w:ilvl="0">
      <w:start w:val="333"/>
      <w:numFmt w:val="decimal"/>
      <w:lvlText w:val="%1"/>
      <w:lvlJc w:val="left"/>
      <w:pPr>
        <w:tabs>
          <w:tab w:val="num" w:pos="1440"/>
        </w:tabs>
        <w:ind w:left="1440" w:hanging="1440"/>
      </w:pPr>
      <w:rPr>
        <w:rFonts w:hint="default"/>
      </w:rPr>
    </w:lvl>
  </w:abstractNum>
  <w:abstractNum w:abstractNumId="39" w15:restartNumberingAfterBreak="0">
    <w:nsid w:val="3A80121D"/>
    <w:multiLevelType w:val="singleLevel"/>
    <w:tmpl w:val="2B2236D2"/>
    <w:lvl w:ilvl="0">
      <w:start w:val="15"/>
      <w:numFmt w:val="decimal"/>
      <w:lvlText w:val="%1"/>
      <w:lvlJc w:val="left"/>
      <w:pPr>
        <w:tabs>
          <w:tab w:val="num" w:pos="2136"/>
        </w:tabs>
        <w:ind w:left="2136" w:hanging="720"/>
      </w:pPr>
      <w:rPr>
        <w:rFonts w:hint="default"/>
      </w:rPr>
    </w:lvl>
  </w:abstractNum>
  <w:abstractNum w:abstractNumId="40" w15:restartNumberingAfterBreak="0">
    <w:nsid w:val="3D9E2694"/>
    <w:multiLevelType w:val="singleLevel"/>
    <w:tmpl w:val="74FA307A"/>
    <w:lvl w:ilvl="0">
      <w:start w:val="1424"/>
      <w:numFmt w:val="decimal"/>
      <w:lvlText w:val="%1"/>
      <w:lvlJc w:val="left"/>
      <w:pPr>
        <w:tabs>
          <w:tab w:val="num" w:pos="480"/>
        </w:tabs>
        <w:ind w:left="480" w:hanging="480"/>
      </w:pPr>
      <w:rPr>
        <w:rFonts w:hint="default"/>
      </w:rPr>
    </w:lvl>
  </w:abstractNum>
  <w:abstractNum w:abstractNumId="41" w15:restartNumberingAfterBreak="0">
    <w:nsid w:val="3F445D68"/>
    <w:multiLevelType w:val="singleLevel"/>
    <w:tmpl w:val="63F632B6"/>
    <w:lvl w:ilvl="0">
      <w:start w:val="35"/>
      <w:numFmt w:val="decimal"/>
      <w:lvlText w:val="%1"/>
      <w:lvlJc w:val="left"/>
      <w:pPr>
        <w:tabs>
          <w:tab w:val="num" w:pos="780"/>
        </w:tabs>
        <w:ind w:left="780" w:hanging="780"/>
      </w:pPr>
      <w:rPr>
        <w:rFonts w:hint="default"/>
      </w:rPr>
    </w:lvl>
  </w:abstractNum>
  <w:abstractNum w:abstractNumId="42" w15:restartNumberingAfterBreak="0">
    <w:nsid w:val="422B38FA"/>
    <w:multiLevelType w:val="singleLevel"/>
    <w:tmpl w:val="29483AD8"/>
    <w:lvl w:ilvl="0">
      <w:start w:val="222"/>
      <w:numFmt w:val="decimal"/>
      <w:lvlText w:val="%1"/>
      <w:lvlJc w:val="left"/>
      <w:pPr>
        <w:tabs>
          <w:tab w:val="num" w:pos="1440"/>
        </w:tabs>
        <w:ind w:left="1440" w:hanging="1440"/>
      </w:pPr>
      <w:rPr>
        <w:rFonts w:hint="default"/>
      </w:rPr>
    </w:lvl>
  </w:abstractNum>
  <w:abstractNum w:abstractNumId="43" w15:restartNumberingAfterBreak="0">
    <w:nsid w:val="44CA4B29"/>
    <w:multiLevelType w:val="singleLevel"/>
    <w:tmpl w:val="306862A6"/>
    <w:lvl w:ilvl="0">
      <w:start w:val="283"/>
      <w:numFmt w:val="decimal"/>
      <w:lvlText w:val="%1"/>
      <w:lvlJc w:val="left"/>
      <w:pPr>
        <w:tabs>
          <w:tab w:val="num" w:pos="360"/>
        </w:tabs>
        <w:ind w:left="360" w:hanging="360"/>
      </w:pPr>
      <w:rPr>
        <w:rFonts w:hint="default"/>
      </w:rPr>
    </w:lvl>
  </w:abstractNum>
  <w:abstractNum w:abstractNumId="44" w15:restartNumberingAfterBreak="0">
    <w:nsid w:val="474152A0"/>
    <w:multiLevelType w:val="singleLevel"/>
    <w:tmpl w:val="24E4AFA6"/>
    <w:lvl w:ilvl="0">
      <w:start w:val="336"/>
      <w:numFmt w:val="decimal"/>
      <w:lvlText w:val="%1"/>
      <w:lvlJc w:val="left"/>
      <w:pPr>
        <w:tabs>
          <w:tab w:val="num" w:pos="360"/>
        </w:tabs>
        <w:ind w:left="360" w:hanging="360"/>
      </w:pPr>
      <w:rPr>
        <w:rFonts w:hint="default"/>
      </w:rPr>
    </w:lvl>
  </w:abstractNum>
  <w:abstractNum w:abstractNumId="45" w15:restartNumberingAfterBreak="0">
    <w:nsid w:val="47D15702"/>
    <w:multiLevelType w:val="singleLevel"/>
    <w:tmpl w:val="854C157A"/>
    <w:lvl w:ilvl="0">
      <w:start w:val="556"/>
      <w:numFmt w:val="decimal"/>
      <w:lvlText w:val="%1"/>
      <w:lvlJc w:val="left"/>
      <w:pPr>
        <w:tabs>
          <w:tab w:val="num" w:pos="2130"/>
        </w:tabs>
        <w:ind w:left="2130" w:hanging="2130"/>
      </w:pPr>
      <w:rPr>
        <w:rFonts w:hint="default"/>
      </w:rPr>
    </w:lvl>
  </w:abstractNum>
  <w:abstractNum w:abstractNumId="46" w15:restartNumberingAfterBreak="0">
    <w:nsid w:val="4A2E0604"/>
    <w:multiLevelType w:val="multilevel"/>
    <w:tmpl w:val="C9C87096"/>
    <w:lvl w:ilvl="0">
      <w:start w:val="14"/>
      <w:numFmt w:val="decimal"/>
      <w:lvlText w:val="%1"/>
      <w:lvlJc w:val="left"/>
      <w:pPr>
        <w:tabs>
          <w:tab w:val="num" w:pos="720"/>
        </w:tabs>
        <w:ind w:left="720" w:hanging="720"/>
      </w:pPr>
      <w:rPr>
        <w:rFonts w:hint="default"/>
      </w:rPr>
    </w:lvl>
    <w:lvl w:ilvl="1">
      <w:start w:val="3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4BD97BB3"/>
    <w:multiLevelType w:val="multilevel"/>
    <w:tmpl w:val="C2C0F5EA"/>
    <w:lvl w:ilvl="0">
      <w:start w:val="66"/>
      <w:numFmt w:val="decimal"/>
      <w:lvlText w:val="%1"/>
      <w:lvlJc w:val="left"/>
      <w:pPr>
        <w:tabs>
          <w:tab w:val="num" w:pos="360"/>
        </w:tabs>
        <w:ind w:left="360" w:hanging="360"/>
      </w:pPr>
      <w:rPr>
        <w:rFonts w:hint="default"/>
      </w:rPr>
    </w:lvl>
    <w:lvl w:ilvl="1">
      <w:start w:val="3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512134D9"/>
    <w:multiLevelType w:val="singleLevel"/>
    <w:tmpl w:val="586A3BE2"/>
    <w:lvl w:ilvl="0">
      <w:start w:val="187"/>
      <w:numFmt w:val="decimal"/>
      <w:lvlText w:val="%1"/>
      <w:lvlJc w:val="left"/>
      <w:pPr>
        <w:tabs>
          <w:tab w:val="num" w:pos="1440"/>
        </w:tabs>
        <w:ind w:left="1440" w:hanging="1440"/>
      </w:pPr>
      <w:rPr>
        <w:rFonts w:hint="default"/>
      </w:rPr>
    </w:lvl>
  </w:abstractNum>
  <w:abstractNum w:abstractNumId="49" w15:restartNumberingAfterBreak="0">
    <w:nsid w:val="514339B3"/>
    <w:multiLevelType w:val="singleLevel"/>
    <w:tmpl w:val="B31256F6"/>
    <w:lvl w:ilvl="0">
      <w:start w:val="1423"/>
      <w:numFmt w:val="decimal"/>
      <w:lvlText w:val="%1"/>
      <w:lvlJc w:val="left"/>
      <w:pPr>
        <w:tabs>
          <w:tab w:val="num" w:pos="708"/>
        </w:tabs>
        <w:ind w:left="708" w:hanging="708"/>
      </w:pPr>
      <w:rPr>
        <w:rFonts w:hint="default"/>
      </w:rPr>
    </w:lvl>
  </w:abstractNum>
  <w:abstractNum w:abstractNumId="50" w15:restartNumberingAfterBreak="0">
    <w:nsid w:val="55666682"/>
    <w:multiLevelType w:val="singleLevel"/>
    <w:tmpl w:val="8E5856BE"/>
    <w:lvl w:ilvl="0">
      <w:start w:val="1129"/>
      <w:numFmt w:val="decimal"/>
      <w:lvlText w:val="%1"/>
      <w:lvlJc w:val="left"/>
      <w:pPr>
        <w:tabs>
          <w:tab w:val="num" w:pos="708"/>
        </w:tabs>
        <w:ind w:left="708" w:hanging="708"/>
      </w:pPr>
      <w:rPr>
        <w:rFonts w:hint="default"/>
      </w:rPr>
    </w:lvl>
  </w:abstractNum>
  <w:abstractNum w:abstractNumId="51" w15:restartNumberingAfterBreak="0">
    <w:nsid w:val="56E434A7"/>
    <w:multiLevelType w:val="singleLevel"/>
    <w:tmpl w:val="5E4AC71A"/>
    <w:lvl w:ilvl="0">
      <w:start w:val="221"/>
      <w:numFmt w:val="decimal"/>
      <w:lvlText w:val="%1"/>
      <w:lvlJc w:val="left"/>
      <w:pPr>
        <w:tabs>
          <w:tab w:val="num" w:pos="360"/>
        </w:tabs>
        <w:ind w:left="360" w:hanging="360"/>
      </w:pPr>
      <w:rPr>
        <w:rFonts w:hint="default"/>
        <w:i w:val="0"/>
      </w:rPr>
    </w:lvl>
  </w:abstractNum>
  <w:abstractNum w:abstractNumId="52" w15:restartNumberingAfterBreak="0">
    <w:nsid w:val="5A163D3C"/>
    <w:multiLevelType w:val="singleLevel"/>
    <w:tmpl w:val="DB5861F8"/>
    <w:lvl w:ilvl="0">
      <w:start w:val="193"/>
      <w:numFmt w:val="decimal"/>
      <w:lvlText w:val="%1"/>
      <w:lvlJc w:val="left"/>
      <w:pPr>
        <w:tabs>
          <w:tab w:val="num" w:pos="1440"/>
        </w:tabs>
        <w:ind w:left="1440" w:hanging="1440"/>
      </w:pPr>
      <w:rPr>
        <w:rFonts w:hint="default"/>
      </w:rPr>
    </w:lvl>
  </w:abstractNum>
  <w:abstractNum w:abstractNumId="53" w15:restartNumberingAfterBreak="0">
    <w:nsid w:val="5B5473F0"/>
    <w:multiLevelType w:val="singleLevel"/>
    <w:tmpl w:val="FDCC22AC"/>
    <w:lvl w:ilvl="0">
      <w:start w:val="1427"/>
      <w:numFmt w:val="bullet"/>
      <w:lvlText w:val=""/>
      <w:lvlJc w:val="left"/>
      <w:pPr>
        <w:tabs>
          <w:tab w:val="num" w:pos="708"/>
        </w:tabs>
        <w:ind w:left="708" w:hanging="708"/>
      </w:pPr>
      <w:rPr>
        <w:rFonts w:ascii="Symbol" w:hAnsi="Symbol" w:hint="default"/>
      </w:rPr>
    </w:lvl>
  </w:abstractNum>
  <w:abstractNum w:abstractNumId="54" w15:restartNumberingAfterBreak="0">
    <w:nsid w:val="5D7927C3"/>
    <w:multiLevelType w:val="singleLevel"/>
    <w:tmpl w:val="3CB4219C"/>
    <w:lvl w:ilvl="0">
      <w:start w:val="198"/>
      <w:numFmt w:val="decimal"/>
      <w:lvlText w:val="%1"/>
      <w:lvlJc w:val="left"/>
      <w:pPr>
        <w:tabs>
          <w:tab w:val="num" w:pos="1440"/>
        </w:tabs>
        <w:ind w:left="1440" w:hanging="1440"/>
      </w:pPr>
      <w:rPr>
        <w:rFonts w:hint="default"/>
      </w:rPr>
    </w:lvl>
  </w:abstractNum>
  <w:abstractNum w:abstractNumId="55" w15:restartNumberingAfterBreak="0">
    <w:nsid w:val="5F0B00E1"/>
    <w:multiLevelType w:val="singleLevel"/>
    <w:tmpl w:val="DE42360A"/>
    <w:lvl w:ilvl="0">
      <w:start w:val="519"/>
      <w:numFmt w:val="decimal"/>
      <w:lvlText w:val="%1"/>
      <w:lvlJc w:val="left"/>
      <w:pPr>
        <w:tabs>
          <w:tab w:val="num" w:pos="1440"/>
        </w:tabs>
        <w:ind w:left="1440" w:hanging="1440"/>
      </w:pPr>
      <w:rPr>
        <w:rFonts w:hint="default"/>
      </w:rPr>
    </w:lvl>
  </w:abstractNum>
  <w:abstractNum w:abstractNumId="56" w15:restartNumberingAfterBreak="0">
    <w:nsid w:val="609754F9"/>
    <w:multiLevelType w:val="singleLevel"/>
    <w:tmpl w:val="2DD012DC"/>
    <w:lvl w:ilvl="0">
      <w:start w:val="281"/>
      <w:numFmt w:val="decimal"/>
      <w:lvlText w:val="%1"/>
      <w:lvlJc w:val="left"/>
      <w:pPr>
        <w:tabs>
          <w:tab w:val="num" w:pos="1440"/>
        </w:tabs>
        <w:ind w:left="1440" w:hanging="1440"/>
      </w:pPr>
      <w:rPr>
        <w:rFonts w:hint="default"/>
      </w:rPr>
    </w:lvl>
  </w:abstractNum>
  <w:abstractNum w:abstractNumId="57" w15:restartNumberingAfterBreak="0">
    <w:nsid w:val="609E57EF"/>
    <w:multiLevelType w:val="singleLevel"/>
    <w:tmpl w:val="306862A6"/>
    <w:lvl w:ilvl="0">
      <w:start w:val="12"/>
      <w:numFmt w:val="decimal"/>
      <w:lvlText w:val="%1"/>
      <w:lvlJc w:val="left"/>
      <w:pPr>
        <w:tabs>
          <w:tab w:val="num" w:pos="360"/>
        </w:tabs>
        <w:ind w:left="360" w:hanging="360"/>
      </w:pPr>
      <w:rPr>
        <w:rFonts w:hint="default"/>
      </w:rPr>
    </w:lvl>
  </w:abstractNum>
  <w:abstractNum w:abstractNumId="58" w15:restartNumberingAfterBreak="0">
    <w:nsid w:val="60B00250"/>
    <w:multiLevelType w:val="singleLevel"/>
    <w:tmpl w:val="306862A6"/>
    <w:lvl w:ilvl="0">
      <w:start w:val="191"/>
      <w:numFmt w:val="decimal"/>
      <w:lvlText w:val="%1"/>
      <w:lvlJc w:val="left"/>
      <w:pPr>
        <w:tabs>
          <w:tab w:val="num" w:pos="360"/>
        </w:tabs>
        <w:ind w:left="360" w:hanging="360"/>
      </w:pPr>
      <w:rPr>
        <w:rFonts w:hint="default"/>
      </w:rPr>
    </w:lvl>
  </w:abstractNum>
  <w:abstractNum w:abstractNumId="59" w15:restartNumberingAfterBreak="0">
    <w:nsid w:val="61013FA4"/>
    <w:multiLevelType w:val="singleLevel"/>
    <w:tmpl w:val="88CEAF76"/>
    <w:lvl w:ilvl="0">
      <w:start w:val="21"/>
      <w:numFmt w:val="decimal"/>
      <w:lvlText w:val="%1"/>
      <w:lvlJc w:val="left"/>
      <w:pPr>
        <w:tabs>
          <w:tab w:val="num" w:pos="1410"/>
        </w:tabs>
        <w:ind w:left="1410" w:hanging="705"/>
      </w:pPr>
      <w:rPr>
        <w:rFonts w:hint="default"/>
      </w:rPr>
    </w:lvl>
  </w:abstractNum>
  <w:abstractNum w:abstractNumId="60" w15:restartNumberingAfterBreak="0">
    <w:nsid w:val="64875F18"/>
    <w:multiLevelType w:val="singleLevel"/>
    <w:tmpl w:val="F03CB018"/>
    <w:lvl w:ilvl="0">
      <w:start w:val="21"/>
      <w:numFmt w:val="decimal"/>
      <w:lvlText w:val="%1"/>
      <w:lvlJc w:val="left"/>
      <w:pPr>
        <w:tabs>
          <w:tab w:val="num" w:pos="720"/>
        </w:tabs>
        <w:ind w:left="720" w:hanging="720"/>
      </w:pPr>
      <w:rPr>
        <w:rFonts w:hint="default"/>
      </w:rPr>
    </w:lvl>
  </w:abstractNum>
  <w:abstractNum w:abstractNumId="61" w15:restartNumberingAfterBreak="0">
    <w:nsid w:val="67642B73"/>
    <w:multiLevelType w:val="singleLevel"/>
    <w:tmpl w:val="34FC2854"/>
    <w:lvl w:ilvl="0">
      <w:start w:val="721"/>
      <w:numFmt w:val="decimal"/>
      <w:lvlText w:val="%1"/>
      <w:lvlJc w:val="left"/>
      <w:pPr>
        <w:tabs>
          <w:tab w:val="num" w:pos="780"/>
        </w:tabs>
        <w:ind w:left="780" w:hanging="780"/>
      </w:pPr>
      <w:rPr>
        <w:rFonts w:hint="default"/>
      </w:rPr>
    </w:lvl>
  </w:abstractNum>
  <w:abstractNum w:abstractNumId="62" w15:restartNumberingAfterBreak="0">
    <w:nsid w:val="67840388"/>
    <w:multiLevelType w:val="singleLevel"/>
    <w:tmpl w:val="71FC3F0E"/>
    <w:lvl w:ilvl="0">
      <w:start w:val="1423"/>
      <w:numFmt w:val="decimal"/>
      <w:lvlText w:val="%1"/>
      <w:lvlJc w:val="left"/>
      <w:pPr>
        <w:tabs>
          <w:tab w:val="num" w:pos="1416"/>
        </w:tabs>
        <w:ind w:left="1416" w:hanging="1416"/>
      </w:pPr>
      <w:rPr>
        <w:rFonts w:hint="default"/>
      </w:rPr>
    </w:lvl>
  </w:abstractNum>
  <w:abstractNum w:abstractNumId="63" w15:restartNumberingAfterBreak="0">
    <w:nsid w:val="6B6F584E"/>
    <w:multiLevelType w:val="multilevel"/>
    <w:tmpl w:val="708C2194"/>
    <w:lvl w:ilvl="0">
      <w:start w:val="4"/>
      <w:numFmt w:val="decimal"/>
      <w:lvlText w:val="%1"/>
      <w:lvlJc w:val="left"/>
      <w:pPr>
        <w:tabs>
          <w:tab w:val="num" w:pos="705"/>
        </w:tabs>
        <w:ind w:left="705" w:hanging="645"/>
      </w:pPr>
      <w:rPr>
        <w:rFonts w:hint="default"/>
      </w:rPr>
    </w:lvl>
    <w:lvl w:ilvl="1">
      <w:start w:val="30"/>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2760"/>
        </w:tabs>
        <w:ind w:left="2760" w:hanging="72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5460"/>
        </w:tabs>
        <w:ind w:left="5460" w:hanging="1440"/>
      </w:pPr>
      <w:rPr>
        <w:rFonts w:hint="default"/>
      </w:rPr>
    </w:lvl>
    <w:lvl w:ilvl="7">
      <w:start w:val="1"/>
      <w:numFmt w:val="decimal"/>
      <w:isLgl/>
      <w:lvlText w:val="%1.%2.%3.%4.%5.%6.%7.%8"/>
      <w:lvlJc w:val="left"/>
      <w:pPr>
        <w:tabs>
          <w:tab w:val="num" w:pos="6120"/>
        </w:tabs>
        <w:ind w:left="6120" w:hanging="1440"/>
      </w:pPr>
      <w:rPr>
        <w:rFonts w:hint="default"/>
      </w:rPr>
    </w:lvl>
    <w:lvl w:ilvl="8">
      <w:start w:val="1"/>
      <w:numFmt w:val="decimal"/>
      <w:isLgl/>
      <w:lvlText w:val="%1.%2.%3.%4.%5.%6.%7.%8.%9"/>
      <w:lvlJc w:val="left"/>
      <w:pPr>
        <w:tabs>
          <w:tab w:val="num" w:pos="7140"/>
        </w:tabs>
        <w:ind w:left="7140" w:hanging="1800"/>
      </w:pPr>
      <w:rPr>
        <w:rFonts w:hint="default"/>
      </w:rPr>
    </w:lvl>
  </w:abstractNum>
  <w:abstractNum w:abstractNumId="64" w15:restartNumberingAfterBreak="0">
    <w:nsid w:val="6D621640"/>
    <w:multiLevelType w:val="singleLevel"/>
    <w:tmpl w:val="BA746F44"/>
    <w:lvl w:ilvl="0">
      <w:start w:val="15"/>
      <w:numFmt w:val="decimal"/>
      <w:lvlText w:val="%1"/>
      <w:lvlJc w:val="left"/>
      <w:pPr>
        <w:tabs>
          <w:tab w:val="num" w:pos="1440"/>
        </w:tabs>
        <w:ind w:left="1440" w:hanging="720"/>
      </w:pPr>
      <w:rPr>
        <w:rFonts w:hint="default"/>
      </w:rPr>
    </w:lvl>
  </w:abstractNum>
  <w:abstractNum w:abstractNumId="65" w15:restartNumberingAfterBreak="0">
    <w:nsid w:val="6EB56C65"/>
    <w:multiLevelType w:val="singleLevel"/>
    <w:tmpl w:val="6C080C06"/>
    <w:lvl w:ilvl="0">
      <w:start w:val="161"/>
      <w:numFmt w:val="decimal"/>
      <w:lvlText w:val="%1"/>
      <w:lvlJc w:val="left"/>
      <w:pPr>
        <w:tabs>
          <w:tab w:val="num" w:pos="1440"/>
        </w:tabs>
        <w:ind w:left="1440" w:hanging="1440"/>
      </w:pPr>
      <w:rPr>
        <w:rFonts w:hint="default"/>
      </w:rPr>
    </w:lvl>
  </w:abstractNum>
  <w:abstractNum w:abstractNumId="66" w15:restartNumberingAfterBreak="0">
    <w:nsid w:val="6EB97F48"/>
    <w:multiLevelType w:val="singleLevel"/>
    <w:tmpl w:val="9C421728"/>
    <w:lvl w:ilvl="0">
      <w:start w:val="142"/>
      <w:numFmt w:val="decimal"/>
      <w:lvlText w:val="%1"/>
      <w:lvlJc w:val="left"/>
      <w:pPr>
        <w:tabs>
          <w:tab w:val="num" w:pos="1440"/>
        </w:tabs>
        <w:ind w:left="1440" w:hanging="1440"/>
      </w:pPr>
      <w:rPr>
        <w:rFonts w:hint="default"/>
      </w:rPr>
    </w:lvl>
  </w:abstractNum>
  <w:abstractNum w:abstractNumId="67" w15:restartNumberingAfterBreak="0">
    <w:nsid w:val="79E51D4C"/>
    <w:multiLevelType w:val="singleLevel"/>
    <w:tmpl w:val="5AF85BCA"/>
    <w:lvl w:ilvl="0">
      <w:start w:val="641"/>
      <w:numFmt w:val="decimal"/>
      <w:lvlText w:val="%1"/>
      <w:lvlJc w:val="left"/>
      <w:pPr>
        <w:tabs>
          <w:tab w:val="num" w:pos="780"/>
        </w:tabs>
        <w:ind w:left="780" w:hanging="780"/>
      </w:pPr>
      <w:rPr>
        <w:rFonts w:hint="default"/>
      </w:rPr>
    </w:lvl>
  </w:abstractNum>
  <w:abstractNum w:abstractNumId="68" w15:restartNumberingAfterBreak="0">
    <w:nsid w:val="7DF626AA"/>
    <w:multiLevelType w:val="singleLevel"/>
    <w:tmpl w:val="119E1EA8"/>
    <w:lvl w:ilvl="0">
      <w:start w:val="204"/>
      <w:numFmt w:val="decimal"/>
      <w:lvlText w:val="%1"/>
      <w:lvlJc w:val="left"/>
      <w:pPr>
        <w:tabs>
          <w:tab w:val="num" w:pos="1440"/>
        </w:tabs>
        <w:ind w:left="1440" w:hanging="1440"/>
      </w:pPr>
      <w:rPr>
        <w:rFonts w:hint="default"/>
      </w:rPr>
    </w:lvl>
  </w:abstractNum>
  <w:abstractNum w:abstractNumId="69" w15:restartNumberingAfterBreak="0">
    <w:nsid w:val="7F06544A"/>
    <w:multiLevelType w:val="singleLevel"/>
    <w:tmpl w:val="CD1664FE"/>
    <w:lvl w:ilvl="0">
      <w:start w:val="1"/>
      <w:numFmt w:val="decimal"/>
      <w:lvlText w:val="%1"/>
      <w:lvlJc w:val="left"/>
      <w:pPr>
        <w:tabs>
          <w:tab w:val="num" w:pos="1416"/>
        </w:tabs>
        <w:ind w:left="1416" w:hanging="1416"/>
      </w:pPr>
      <w:rPr>
        <w:rFonts w:hint="default"/>
      </w:rPr>
    </w:lvl>
  </w:abstractNum>
  <w:num w:numId="1">
    <w:abstractNumId w:val="5"/>
  </w:num>
  <w:num w:numId="2">
    <w:abstractNumId w:val="45"/>
  </w:num>
  <w:num w:numId="3">
    <w:abstractNumId w:val="14"/>
  </w:num>
  <w:num w:numId="4">
    <w:abstractNumId w:val="11"/>
  </w:num>
  <w:num w:numId="5">
    <w:abstractNumId w:val="15"/>
  </w:num>
  <w:num w:numId="6">
    <w:abstractNumId w:val="2"/>
  </w:num>
  <w:num w:numId="7">
    <w:abstractNumId w:val="38"/>
  </w:num>
  <w:num w:numId="8">
    <w:abstractNumId w:val="20"/>
  </w:num>
  <w:num w:numId="9">
    <w:abstractNumId w:val="6"/>
  </w:num>
  <w:num w:numId="10">
    <w:abstractNumId w:val="30"/>
  </w:num>
  <w:num w:numId="11">
    <w:abstractNumId w:val="4"/>
  </w:num>
  <w:num w:numId="12">
    <w:abstractNumId w:val="56"/>
  </w:num>
  <w:num w:numId="13">
    <w:abstractNumId w:val="37"/>
  </w:num>
  <w:num w:numId="14">
    <w:abstractNumId w:val="23"/>
  </w:num>
  <w:num w:numId="15">
    <w:abstractNumId w:val="8"/>
  </w:num>
  <w:num w:numId="16">
    <w:abstractNumId w:val="42"/>
  </w:num>
  <w:num w:numId="17">
    <w:abstractNumId w:val="3"/>
  </w:num>
  <w:num w:numId="18">
    <w:abstractNumId w:val="68"/>
  </w:num>
  <w:num w:numId="19">
    <w:abstractNumId w:val="13"/>
  </w:num>
  <w:num w:numId="20">
    <w:abstractNumId w:val="66"/>
  </w:num>
  <w:num w:numId="21">
    <w:abstractNumId w:val="29"/>
  </w:num>
  <w:num w:numId="22">
    <w:abstractNumId w:val="41"/>
  </w:num>
  <w:num w:numId="23">
    <w:abstractNumId w:val="44"/>
  </w:num>
  <w:num w:numId="24">
    <w:abstractNumId w:val="69"/>
  </w:num>
  <w:num w:numId="25">
    <w:abstractNumId w:val="31"/>
  </w:num>
  <w:num w:numId="26">
    <w:abstractNumId w:val="40"/>
  </w:num>
  <w:num w:numId="27">
    <w:abstractNumId w:val="43"/>
  </w:num>
  <w:num w:numId="28">
    <w:abstractNumId w:val="33"/>
  </w:num>
  <w:num w:numId="29">
    <w:abstractNumId w:val="0"/>
  </w:num>
  <w:num w:numId="30">
    <w:abstractNumId w:val="52"/>
  </w:num>
  <w:num w:numId="31">
    <w:abstractNumId w:val="58"/>
  </w:num>
  <w:num w:numId="32">
    <w:abstractNumId w:val="19"/>
  </w:num>
  <w:num w:numId="33">
    <w:abstractNumId w:val="48"/>
  </w:num>
  <w:num w:numId="34">
    <w:abstractNumId w:val="61"/>
  </w:num>
  <w:num w:numId="35">
    <w:abstractNumId w:val="25"/>
  </w:num>
  <w:num w:numId="36">
    <w:abstractNumId w:val="12"/>
  </w:num>
  <w:num w:numId="37">
    <w:abstractNumId w:val="62"/>
  </w:num>
  <w:num w:numId="38">
    <w:abstractNumId w:val="16"/>
  </w:num>
  <w:num w:numId="39">
    <w:abstractNumId w:val="50"/>
  </w:num>
  <w:num w:numId="40">
    <w:abstractNumId w:val="28"/>
  </w:num>
  <w:num w:numId="41">
    <w:abstractNumId w:val="10"/>
  </w:num>
  <w:num w:numId="42">
    <w:abstractNumId w:val="53"/>
  </w:num>
  <w:num w:numId="43">
    <w:abstractNumId w:val="49"/>
  </w:num>
  <w:num w:numId="44">
    <w:abstractNumId w:val="64"/>
  </w:num>
  <w:num w:numId="45">
    <w:abstractNumId w:val="55"/>
  </w:num>
  <w:num w:numId="46">
    <w:abstractNumId w:val="54"/>
  </w:num>
  <w:num w:numId="47">
    <w:abstractNumId w:val="51"/>
  </w:num>
  <w:num w:numId="48">
    <w:abstractNumId w:val="18"/>
  </w:num>
  <w:num w:numId="49">
    <w:abstractNumId w:val="63"/>
  </w:num>
  <w:num w:numId="50">
    <w:abstractNumId w:val="1"/>
  </w:num>
  <w:num w:numId="51">
    <w:abstractNumId w:val="22"/>
  </w:num>
  <w:num w:numId="52">
    <w:abstractNumId w:val="60"/>
  </w:num>
  <w:num w:numId="53">
    <w:abstractNumId w:val="21"/>
  </w:num>
  <w:num w:numId="54">
    <w:abstractNumId w:val="46"/>
  </w:num>
  <w:num w:numId="55">
    <w:abstractNumId w:val="35"/>
  </w:num>
  <w:num w:numId="56">
    <w:abstractNumId w:val="57"/>
  </w:num>
  <w:num w:numId="57">
    <w:abstractNumId w:val="9"/>
  </w:num>
  <w:num w:numId="58">
    <w:abstractNumId w:val="36"/>
  </w:num>
  <w:num w:numId="59">
    <w:abstractNumId w:val="17"/>
  </w:num>
  <w:num w:numId="60">
    <w:abstractNumId w:val="47"/>
  </w:num>
  <w:num w:numId="61">
    <w:abstractNumId w:val="7"/>
  </w:num>
  <w:num w:numId="62">
    <w:abstractNumId w:val="39"/>
  </w:num>
  <w:num w:numId="63">
    <w:abstractNumId w:val="34"/>
  </w:num>
  <w:num w:numId="64">
    <w:abstractNumId w:val="59"/>
  </w:num>
  <w:num w:numId="65">
    <w:abstractNumId w:val="67"/>
  </w:num>
  <w:num w:numId="66">
    <w:abstractNumId w:val="32"/>
  </w:num>
  <w:num w:numId="67">
    <w:abstractNumId w:val="27"/>
  </w:num>
  <w:num w:numId="68">
    <w:abstractNumId w:val="65"/>
  </w:num>
  <w:num w:numId="69">
    <w:abstractNumId w:val="24"/>
  </w:num>
  <w:num w:numId="70">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C29"/>
    <w:rsid w:val="000815D3"/>
    <w:rsid w:val="000A55B7"/>
    <w:rsid w:val="000C7E0C"/>
    <w:rsid w:val="00125E10"/>
    <w:rsid w:val="00232FFD"/>
    <w:rsid w:val="00274FFF"/>
    <w:rsid w:val="00330955"/>
    <w:rsid w:val="003453D2"/>
    <w:rsid w:val="00374F9C"/>
    <w:rsid w:val="003C4EE7"/>
    <w:rsid w:val="003F4FCD"/>
    <w:rsid w:val="00406D31"/>
    <w:rsid w:val="00415D98"/>
    <w:rsid w:val="005139B7"/>
    <w:rsid w:val="00646EC7"/>
    <w:rsid w:val="00650D82"/>
    <w:rsid w:val="00670EB0"/>
    <w:rsid w:val="006825EB"/>
    <w:rsid w:val="006B1935"/>
    <w:rsid w:val="00793949"/>
    <w:rsid w:val="007B7D1B"/>
    <w:rsid w:val="007D4AEE"/>
    <w:rsid w:val="00837D79"/>
    <w:rsid w:val="0088464B"/>
    <w:rsid w:val="008A232D"/>
    <w:rsid w:val="008F3358"/>
    <w:rsid w:val="009160F7"/>
    <w:rsid w:val="0093454B"/>
    <w:rsid w:val="009355F2"/>
    <w:rsid w:val="00940F82"/>
    <w:rsid w:val="00944F36"/>
    <w:rsid w:val="009D2A59"/>
    <w:rsid w:val="009D5B7C"/>
    <w:rsid w:val="00A11ADA"/>
    <w:rsid w:val="00A6691B"/>
    <w:rsid w:val="00A676A8"/>
    <w:rsid w:val="00C628F1"/>
    <w:rsid w:val="00CE5959"/>
    <w:rsid w:val="00D20C29"/>
    <w:rsid w:val="00D243B2"/>
    <w:rsid w:val="00DC4D04"/>
    <w:rsid w:val="00DF469F"/>
    <w:rsid w:val="00F142BF"/>
    <w:rsid w:val="00FB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51297EC-DBB8-4127-875C-0DA9F54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b/>
      <w:bCs/>
      <w:snapToGrid w:val="0"/>
    </w:rPr>
  </w:style>
  <w:style w:type="paragraph" w:styleId="Heading2">
    <w:name w:val="heading 2"/>
    <w:basedOn w:val="Normal"/>
    <w:next w:val="Normal"/>
    <w:qFormat/>
    <w:pPr>
      <w:keepNext/>
      <w:ind w:left="4320"/>
      <w:jc w:val="both"/>
      <w:outlineLvl w:val="1"/>
    </w:pPr>
    <w:rPr>
      <w:b/>
      <w:bCs/>
      <w:snapToGrid w:val="0"/>
    </w:rPr>
  </w:style>
  <w:style w:type="paragraph" w:styleId="Heading3">
    <w:name w:val="heading 3"/>
    <w:basedOn w:val="Normal"/>
    <w:next w:val="Normal"/>
    <w:qFormat/>
    <w:pPr>
      <w:keepNext/>
      <w:jc w:val="center"/>
      <w:outlineLvl w:val="2"/>
    </w:pPr>
    <w:rPr>
      <w:b/>
      <w:bCs/>
      <w:snapToGrid w:val="0"/>
    </w:rPr>
  </w:style>
  <w:style w:type="paragraph" w:styleId="Heading4">
    <w:name w:val="heading 4"/>
    <w:basedOn w:val="Normal"/>
    <w:next w:val="Normal"/>
    <w:qFormat/>
    <w:pPr>
      <w:keepNext/>
      <w:jc w:val="both"/>
      <w:outlineLvl w:val="3"/>
    </w:pPr>
    <w:rPr>
      <w:b/>
      <w:bCs/>
      <w:snapToGrid w:val="0"/>
    </w:rPr>
  </w:style>
  <w:style w:type="paragraph" w:styleId="Heading5">
    <w:name w:val="heading 5"/>
    <w:basedOn w:val="Normal"/>
    <w:next w:val="Normal"/>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outlineLvl w:val="4"/>
    </w:pPr>
    <w:rPr>
      <w:b/>
      <w:bCs/>
      <w:snapToGrid w:val="0"/>
    </w:rPr>
  </w:style>
  <w:style w:type="paragraph" w:styleId="Heading6">
    <w:name w:val="heading 6"/>
    <w:basedOn w:val="Normal"/>
    <w:next w:val="Normal"/>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outlineLvl w:val="5"/>
    </w:pPr>
    <w:rPr>
      <w:b/>
      <w:bCs/>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left" w:pos="0"/>
        <w:tab w:val="center" w:pos="4536"/>
        <w:tab w:val="right" w:pos="9072"/>
        <w:tab w:val="left" w:pos="9204"/>
        <w:tab w:val="left" w:pos="9360"/>
      </w:tabs>
    </w:pPr>
    <w:rPr>
      <w:rFonts w:ascii="Courier New" w:hAnsi="Courier New" w:cs="Courier New"/>
      <w:snapToGrid w:val="0"/>
      <w:lang w:val="en-US"/>
    </w:rPr>
  </w:style>
  <w:style w:type="paragraph" w:styleId="BodyTextIndent">
    <w:name w:val="Body Text Indent"/>
    <w:basedOn w:val="Normal"/>
    <w:pPr>
      <w:tabs>
        <w:tab w:val="left" w:pos="708"/>
        <w:tab w:val="left" w:pos="1416"/>
        <w:tab w:val="left" w:pos="2124"/>
        <w:tab w:val="left" w:pos="2160"/>
        <w:tab w:val="left" w:pos="2832"/>
        <w:tab w:val="left" w:pos="3540"/>
        <w:tab w:val="left" w:pos="4248"/>
        <w:tab w:val="left" w:pos="4956"/>
        <w:tab w:val="left" w:pos="5664"/>
        <w:tab w:val="left" w:pos="6372"/>
        <w:tab w:val="left" w:pos="7080"/>
        <w:tab w:val="left" w:pos="7788"/>
        <w:tab w:val="left" w:pos="8496"/>
        <w:tab w:val="left" w:pos="9204"/>
        <w:tab w:val="left" w:pos="9360"/>
      </w:tabs>
      <w:ind w:left="2160"/>
    </w:pPr>
    <w:rPr>
      <w:snapToGrid w:val="0"/>
    </w:rPr>
  </w:style>
  <w:style w:type="paragraph" w:styleId="BodyTextIndent2">
    <w:name w:val="Body Text Indent 2"/>
    <w:basedOn w:val="Normal"/>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pPr>
    <w:rPr>
      <w:snapToGrid w:val="0"/>
    </w:rPr>
  </w:style>
  <w:style w:type="paragraph" w:styleId="BodyText">
    <w:name w:val="Body Text"/>
    <w:basedOn w:val="Normal"/>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Pr>
      <w:snapToGrid w:val="0"/>
    </w:rPr>
  </w:style>
  <w:style w:type="paragraph" w:styleId="BodyTextIndent3">
    <w:name w:val="Body Text Indent 3"/>
    <w:basedOn w:val="Normal"/>
    <w:pPr>
      <w:ind w:left="1440"/>
      <w:jc w:val="both"/>
    </w:pPr>
  </w:style>
  <w:style w:type="paragraph" w:styleId="BodyText2">
    <w:name w:val="Body Text 2"/>
    <w:basedOn w:val="Normal"/>
    <w:rPr>
      <w:b/>
      <w:bCs/>
    </w:rPr>
  </w:style>
  <w:style w:type="character" w:customStyle="1" w:styleId="apple-style-span">
    <w:name w:val="apple-style-span"/>
    <w:basedOn w:val="DefaultParagraphFont"/>
    <w:rsid w:val="00CE5959"/>
  </w:style>
  <w:style w:type="character" w:styleId="Hyperlink">
    <w:name w:val="Hyperlink"/>
    <w:uiPriority w:val="99"/>
    <w:rsid w:val="00C628F1"/>
    <w:rPr>
      <w:rFonts w:cs="Times New Roman"/>
      <w:color w:val="0563C1"/>
      <w:u w:val="single"/>
    </w:rPr>
  </w:style>
  <w:style w:type="paragraph" w:styleId="NormalWeb">
    <w:name w:val="Normal (Web)"/>
    <w:basedOn w:val="Normal"/>
    <w:uiPriority w:val="99"/>
    <w:rsid w:val="00C628F1"/>
    <w:pPr>
      <w:spacing w:before="100" w:beforeAutospacing="1" w:after="100" w:afterAutospacing="1"/>
    </w:pPr>
  </w:style>
  <w:style w:type="paragraph" w:customStyle="1" w:styleId="post-meta">
    <w:name w:val="post-meta"/>
    <w:basedOn w:val="Normal"/>
    <w:uiPriority w:val="99"/>
    <w:rsid w:val="00C628F1"/>
    <w:pPr>
      <w:spacing w:before="100" w:beforeAutospacing="1" w:after="100" w:afterAutospacing="1"/>
    </w:pPr>
  </w:style>
  <w:style w:type="character" w:customStyle="1" w:styleId="published">
    <w:name w:val="published"/>
    <w:uiPriority w:val="99"/>
    <w:rsid w:val="00C628F1"/>
    <w:rPr>
      <w:rFonts w:cs="Times New Roman"/>
    </w:rPr>
  </w:style>
  <w:style w:type="character" w:styleId="Strong">
    <w:name w:val="Strong"/>
    <w:uiPriority w:val="99"/>
    <w:qFormat/>
    <w:rsid w:val="00C628F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srael365news.com/author/adam_berkowitz/" TargetMode="External"/><Relationship Id="rId13" Type="http://schemas.openxmlformats.org/officeDocument/2006/relationships/hyperlink" Target="https://www.israel365news.com/102123/study-suggests-correlation-rainfall-aliy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srael365news.com/109579/israeli-scientist-finds-mathematical-formula-that-proves-prophecy/" TargetMode="External"/><Relationship Id="rId17" Type="http://schemas.openxmlformats.org/officeDocument/2006/relationships/hyperlink" Target="https://www.israel365news.com/109579/israeli-scientist-finds-mathematical-formula-that-proves-prophecy/" TargetMode="Externa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tents.justia.com/inventor/saul-kullok?page=2" TargetMode="External"/><Relationship Id="rId5" Type="http://schemas.openxmlformats.org/officeDocument/2006/relationships/footnotes" Target="footnotes.xml"/><Relationship Id="rId15" Type="http://schemas.openxmlformats.org/officeDocument/2006/relationships/hyperlink" Target="https://theisraelbible.com/bible/psalms-19/" TargetMode="External"/><Relationship Id="rId10" Type="http://schemas.openxmlformats.org/officeDocument/2006/relationships/hyperlink" Target="https://purchase.theisraelbible.com/?utm_source=bin&amp;utm_medium=verse&amp;utm_content=Psalms/chapter-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srael365news.com/category/biblical-news/" TargetMode="External"/><Relationship Id="rId14" Type="http://schemas.openxmlformats.org/officeDocument/2006/relationships/hyperlink" Target="https://purchase.theisraelbible.com/?utm_source=bin&amp;utm_medium=verse&amp;utm_content=Psalms/chapter-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41684</Words>
  <Characters>237603</Characters>
  <Application>Microsoft Office Word</Application>
  <DocSecurity>0</DocSecurity>
  <Lines>1980</Lines>
  <Paragraphs>557</Paragraphs>
  <ScaleCrop>false</ScaleCrop>
  <HeadingPairs>
    <vt:vector size="2" baseType="variant">
      <vt:variant>
        <vt:lpstr>Titel</vt:lpstr>
      </vt:variant>
      <vt:variant>
        <vt:i4>1</vt:i4>
      </vt:variant>
    </vt:vector>
  </HeadingPairs>
  <TitlesOfParts>
    <vt:vector size="1" baseType="lpstr">
      <vt:lpstr>DE HEERE REGEERT</vt:lpstr>
    </vt:vector>
  </TitlesOfParts>
  <Company>Administratiekantoor</Company>
  <LinksUpToDate>false</LinksUpToDate>
  <CharactersWithSpaces>278730</CharactersWithSpaces>
  <SharedDoc>false</SharedDoc>
  <HLinks>
    <vt:vector size="54" baseType="variant">
      <vt:variant>
        <vt:i4>6291499</vt:i4>
      </vt:variant>
      <vt:variant>
        <vt:i4>42</vt:i4>
      </vt:variant>
      <vt:variant>
        <vt:i4>0</vt:i4>
      </vt:variant>
      <vt:variant>
        <vt:i4>5</vt:i4>
      </vt:variant>
      <vt:variant>
        <vt:lpwstr>https://www.israel365news.com/109579/israeli-scientist-finds-mathematical-formula-that-proves-prophecy/</vt:lpwstr>
      </vt:variant>
      <vt:variant>
        <vt:lpwstr/>
      </vt:variant>
      <vt:variant>
        <vt:i4>6357043</vt:i4>
      </vt:variant>
      <vt:variant>
        <vt:i4>39</vt:i4>
      </vt:variant>
      <vt:variant>
        <vt:i4>0</vt:i4>
      </vt:variant>
      <vt:variant>
        <vt:i4>5</vt:i4>
      </vt:variant>
      <vt:variant>
        <vt:lpwstr>https://theisraelbible.com/bible/psalms-19/</vt:lpwstr>
      </vt:variant>
      <vt:variant>
        <vt:lpwstr/>
      </vt:variant>
      <vt:variant>
        <vt:i4>2490456</vt:i4>
      </vt:variant>
      <vt:variant>
        <vt:i4>36</vt:i4>
      </vt:variant>
      <vt:variant>
        <vt:i4>0</vt:i4>
      </vt:variant>
      <vt:variant>
        <vt:i4>5</vt:i4>
      </vt:variant>
      <vt:variant>
        <vt:lpwstr>https://purchase.theisraelbible.com/?utm_source=bin&amp;utm_medium=verse&amp;utm_content=Psalms/chapter-19/</vt:lpwstr>
      </vt:variant>
      <vt:variant>
        <vt:lpwstr>verse-2</vt:lpwstr>
      </vt:variant>
      <vt:variant>
        <vt:i4>1114178</vt:i4>
      </vt:variant>
      <vt:variant>
        <vt:i4>33</vt:i4>
      </vt:variant>
      <vt:variant>
        <vt:i4>0</vt:i4>
      </vt:variant>
      <vt:variant>
        <vt:i4>5</vt:i4>
      </vt:variant>
      <vt:variant>
        <vt:lpwstr>https://www.israel365news.com/102123/study-suggests-correlation-rainfall-aliyah/</vt:lpwstr>
      </vt:variant>
      <vt:variant>
        <vt:lpwstr/>
      </vt:variant>
      <vt:variant>
        <vt:i4>6291499</vt:i4>
      </vt:variant>
      <vt:variant>
        <vt:i4>30</vt:i4>
      </vt:variant>
      <vt:variant>
        <vt:i4>0</vt:i4>
      </vt:variant>
      <vt:variant>
        <vt:i4>5</vt:i4>
      </vt:variant>
      <vt:variant>
        <vt:lpwstr>https://www.israel365news.com/109579/israeli-scientist-finds-mathematical-formula-that-proves-prophecy/</vt:lpwstr>
      </vt:variant>
      <vt:variant>
        <vt:lpwstr/>
      </vt:variant>
      <vt:variant>
        <vt:i4>8126521</vt:i4>
      </vt:variant>
      <vt:variant>
        <vt:i4>27</vt:i4>
      </vt:variant>
      <vt:variant>
        <vt:i4>0</vt:i4>
      </vt:variant>
      <vt:variant>
        <vt:i4>5</vt:i4>
      </vt:variant>
      <vt:variant>
        <vt:lpwstr>https://patents.justia.com/inventor/saul-kullok?page=2</vt:lpwstr>
      </vt:variant>
      <vt:variant>
        <vt:lpwstr/>
      </vt:variant>
      <vt:variant>
        <vt:i4>2490456</vt:i4>
      </vt:variant>
      <vt:variant>
        <vt:i4>24</vt:i4>
      </vt:variant>
      <vt:variant>
        <vt:i4>0</vt:i4>
      </vt:variant>
      <vt:variant>
        <vt:i4>5</vt:i4>
      </vt:variant>
      <vt:variant>
        <vt:lpwstr>https://purchase.theisraelbible.com/?utm_source=bin&amp;utm_medium=verse&amp;utm_content=Psalms/chapter-19/</vt:lpwstr>
      </vt:variant>
      <vt:variant>
        <vt:lpwstr>verse-2</vt:lpwstr>
      </vt:variant>
      <vt:variant>
        <vt:i4>5636126</vt:i4>
      </vt:variant>
      <vt:variant>
        <vt:i4>21</vt:i4>
      </vt:variant>
      <vt:variant>
        <vt:i4>0</vt:i4>
      </vt:variant>
      <vt:variant>
        <vt:i4>5</vt:i4>
      </vt:variant>
      <vt:variant>
        <vt:lpwstr>https://www.israel365news.com/category/biblical-news/</vt:lpwstr>
      </vt:variant>
      <vt:variant>
        <vt:lpwstr/>
      </vt:variant>
      <vt:variant>
        <vt:i4>6619152</vt:i4>
      </vt:variant>
      <vt:variant>
        <vt:i4>18</vt:i4>
      </vt:variant>
      <vt:variant>
        <vt:i4>0</vt:i4>
      </vt:variant>
      <vt:variant>
        <vt:i4>5</vt:i4>
      </vt:variant>
      <vt:variant>
        <vt:lpwstr>https://www.israel365news.com/author/adam_berkowitz/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HEERE REGEERT</dc:title>
  <dc:subject/>
  <dc:creator>Westerbeke</dc:creator>
  <cp:keywords/>
  <dc:description/>
  <cp:lastModifiedBy>Matthijs Bolier</cp:lastModifiedBy>
  <cp:revision>2</cp:revision>
  <cp:lastPrinted>2003-04-17T06:38:00Z</cp:lastPrinted>
  <dcterms:created xsi:type="dcterms:W3CDTF">2022-02-10T09:26:00Z</dcterms:created>
  <dcterms:modified xsi:type="dcterms:W3CDTF">2022-02-10T09:26:00Z</dcterms:modified>
</cp:coreProperties>
</file>