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7DA8" w:rsidRDefault="009E7DA8">
      <w:pPr>
        <w:jc w:val="center"/>
      </w:pPr>
    </w:p>
    <w:p w:rsidR="00E61A8A" w:rsidRPr="00E61A8A" w:rsidRDefault="00E61A8A" w:rsidP="00E61A8A">
      <w:pPr>
        <w:spacing w:before="100" w:beforeAutospacing="1" w:after="100" w:afterAutospacing="1"/>
        <w:jc w:val="center"/>
        <w:rPr>
          <w:szCs w:val="24"/>
        </w:rPr>
      </w:pPr>
    </w:p>
    <w:p w:rsidR="00E61A8A" w:rsidRPr="00E61A8A" w:rsidRDefault="00E61A8A" w:rsidP="00E61A8A">
      <w:pPr>
        <w:spacing w:before="100" w:beforeAutospacing="1" w:after="100" w:afterAutospacing="1"/>
        <w:jc w:val="center"/>
        <w:rPr>
          <w:color w:val="FF0000"/>
          <w:szCs w:val="24"/>
        </w:rPr>
      </w:pPr>
      <w:r w:rsidRPr="00E61A8A">
        <w:rPr>
          <w:color w:val="FF0000"/>
          <w:szCs w:val="24"/>
        </w:rPr>
        <w:t> </w:t>
      </w:r>
      <w:r w:rsidRPr="00E61A8A">
        <w:rPr>
          <w:rFonts w:cs="David"/>
          <w:color w:val="FF0000"/>
          <w:szCs w:val="72"/>
          <w:rtl/>
          <w:lang w:bidi="he-IL"/>
        </w:rPr>
        <w:t xml:space="preserve">יְהוָה מָלָךְ </w:t>
      </w:r>
      <w:r w:rsidRPr="00E61A8A">
        <w:rPr>
          <w:color w:val="FF0000"/>
          <w:szCs w:val="72"/>
          <w:rtl/>
        </w:rPr>
        <w:t> </w:t>
      </w:r>
      <w:r w:rsidRPr="00E61A8A">
        <w:rPr>
          <w:rFonts w:cs="David"/>
          <w:color w:val="FF0000"/>
          <w:szCs w:val="72"/>
          <w:rtl/>
          <w:lang w:bidi="he-IL"/>
        </w:rPr>
        <w:t>תָּגֵל הָאָרֶץ</w:t>
      </w:r>
    </w:p>
    <w:p w:rsidR="00E61A8A" w:rsidRPr="00E61A8A" w:rsidRDefault="00E61A8A" w:rsidP="00E61A8A">
      <w:pPr>
        <w:spacing w:before="100" w:beforeAutospacing="1" w:after="100" w:afterAutospacing="1"/>
        <w:jc w:val="center"/>
        <w:rPr>
          <w:color w:val="FF0000"/>
          <w:szCs w:val="24"/>
        </w:rPr>
      </w:pPr>
      <w:r w:rsidRPr="00E61A8A">
        <w:rPr>
          <w:color w:val="FF0000"/>
          <w:szCs w:val="24"/>
        </w:rPr>
        <w:t> </w:t>
      </w:r>
    </w:p>
    <w:p w:rsidR="00E61A8A" w:rsidRPr="00E61A8A" w:rsidRDefault="00E61A8A" w:rsidP="00E61A8A">
      <w:pPr>
        <w:spacing w:before="100" w:beforeAutospacing="1" w:after="100" w:afterAutospacing="1"/>
        <w:jc w:val="center"/>
        <w:rPr>
          <w:color w:val="FF0000"/>
          <w:szCs w:val="24"/>
        </w:rPr>
      </w:pPr>
      <w:r w:rsidRPr="00E61A8A">
        <w:rPr>
          <w:b/>
          <w:bCs/>
          <w:color w:val="FF0000"/>
          <w:sz w:val="36"/>
        </w:rPr>
        <w:t>DE HEERE REGEERT!</w:t>
      </w:r>
    </w:p>
    <w:p w:rsidR="00E61A8A" w:rsidRPr="00E61A8A" w:rsidRDefault="00E61A8A" w:rsidP="00E61A8A">
      <w:pPr>
        <w:spacing w:before="100" w:beforeAutospacing="1" w:after="100" w:afterAutospacing="1"/>
        <w:jc w:val="center"/>
        <w:rPr>
          <w:color w:val="FF0000"/>
          <w:szCs w:val="24"/>
        </w:rPr>
      </w:pPr>
      <w:r w:rsidRPr="00E61A8A">
        <w:rPr>
          <w:b/>
          <w:bCs/>
          <w:color w:val="FF0000"/>
          <w:szCs w:val="24"/>
        </w:rPr>
        <w:t>De aarde verheuge zich.</w:t>
      </w:r>
    </w:p>
    <w:p w:rsidR="00E61A8A" w:rsidRPr="00E61A8A" w:rsidRDefault="00E61A8A" w:rsidP="00E61A8A">
      <w:pPr>
        <w:spacing w:before="100" w:beforeAutospacing="1" w:after="100" w:afterAutospacing="1"/>
        <w:jc w:val="center"/>
        <w:rPr>
          <w:color w:val="FF0000"/>
          <w:szCs w:val="24"/>
        </w:rPr>
      </w:pPr>
      <w:r w:rsidRPr="00E61A8A">
        <w:rPr>
          <w:color w:val="FF0000"/>
          <w:szCs w:val="24"/>
        </w:rPr>
        <w:t> </w:t>
      </w:r>
    </w:p>
    <w:p w:rsidR="00E61A8A" w:rsidRPr="00E61A8A" w:rsidRDefault="00E61A8A" w:rsidP="00E61A8A">
      <w:pPr>
        <w:spacing w:before="360" w:after="200"/>
        <w:jc w:val="center"/>
        <w:rPr>
          <w:color w:val="FF0000"/>
          <w:szCs w:val="24"/>
        </w:rPr>
      </w:pPr>
      <w:r w:rsidRPr="00E61A8A">
        <w:rPr>
          <w:rFonts w:cs="David"/>
          <w:color w:val="0070C0"/>
          <w:szCs w:val="52"/>
          <w:rtl/>
          <w:lang w:bidi="he-IL"/>
        </w:rPr>
        <w:t>בְּרֵאשִׁית בָּרָא אֱלֹהִים ... לְמוֹעֲדִים</w:t>
      </w:r>
    </w:p>
    <w:p w:rsidR="00E61A8A" w:rsidRPr="00E61A8A" w:rsidRDefault="00E61A8A" w:rsidP="00E61A8A">
      <w:pPr>
        <w:spacing w:before="360" w:after="200"/>
        <w:jc w:val="center"/>
        <w:rPr>
          <w:color w:val="FF0000"/>
          <w:szCs w:val="24"/>
        </w:rPr>
      </w:pPr>
      <w:r w:rsidRPr="00E61A8A">
        <w:rPr>
          <w:b/>
          <w:bCs/>
          <w:color w:val="0000FF"/>
          <w:szCs w:val="24"/>
        </w:rPr>
        <w:t>In den beginne schiep God … de tijden.</w:t>
      </w:r>
    </w:p>
    <w:p w:rsidR="00E61A8A" w:rsidRPr="00E61A8A" w:rsidRDefault="00E61A8A" w:rsidP="00E61A8A">
      <w:pPr>
        <w:spacing w:before="100" w:beforeAutospacing="1" w:after="100" w:afterAutospacing="1"/>
        <w:jc w:val="center"/>
        <w:rPr>
          <w:color w:val="FF0000"/>
          <w:szCs w:val="24"/>
        </w:rPr>
      </w:pPr>
      <w:r w:rsidRPr="00E61A8A">
        <w:rPr>
          <w:b/>
          <w:bCs/>
          <w:color w:val="FF0000"/>
          <w:szCs w:val="24"/>
        </w:rPr>
        <w:t> </w:t>
      </w:r>
    </w:p>
    <w:p w:rsidR="00E61A8A" w:rsidRPr="00E61A8A" w:rsidRDefault="00E61A8A" w:rsidP="00E61A8A">
      <w:pPr>
        <w:spacing w:before="100" w:beforeAutospacing="1" w:after="100" w:afterAutospacing="1"/>
        <w:jc w:val="center"/>
        <w:rPr>
          <w:color w:val="FF0000"/>
          <w:szCs w:val="24"/>
        </w:rPr>
      </w:pPr>
      <w:r w:rsidRPr="00E61A8A">
        <w:rPr>
          <w:b/>
          <w:bCs/>
          <w:color w:val="0000FF"/>
          <w:szCs w:val="24"/>
        </w:rPr>
        <w:t xml:space="preserve">CHRONOLOGIE VOLGENS DE TENACH, </w:t>
      </w:r>
    </w:p>
    <w:p w:rsidR="002A4700" w:rsidRPr="002A4700" w:rsidRDefault="002A4700">
      <w:pPr>
        <w:jc w:val="center"/>
        <w:rPr>
          <w:b/>
          <w:bCs/>
          <w:color w:val="0000FF"/>
        </w:rPr>
      </w:pPr>
    </w:p>
    <w:p w:rsidR="009E7DA8" w:rsidRPr="002A4700" w:rsidRDefault="009E7DA8">
      <w:pPr>
        <w:jc w:val="center"/>
        <w:rPr>
          <w:b/>
          <w:bCs/>
          <w:color w:val="0000FF"/>
        </w:rPr>
      </w:pPr>
      <w:r w:rsidRPr="002A4700">
        <w:rPr>
          <w:b/>
          <w:bCs/>
          <w:color w:val="0000FF"/>
        </w:rPr>
        <w:t xml:space="preserve">VANAF DE SCHEPPING TOT DE VERWOESTING VAN JERUZALEM, </w:t>
      </w:r>
    </w:p>
    <w:p w:rsidR="002A4700" w:rsidRPr="002A4700" w:rsidRDefault="002A4700">
      <w:pPr>
        <w:jc w:val="center"/>
        <w:rPr>
          <w:b/>
          <w:bCs/>
          <w:color w:val="0000FF"/>
        </w:rPr>
      </w:pPr>
    </w:p>
    <w:p w:rsidR="009E7DA8" w:rsidRPr="002A4700" w:rsidRDefault="009E7DA8">
      <w:pPr>
        <w:jc w:val="center"/>
        <w:rPr>
          <w:b/>
          <w:bCs/>
          <w:color w:val="0000FF"/>
        </w:rPr>
      </w:pPr>
      <w:r w:rsidRPr="002A4700">
        <w:rPr>
          <w:b/>
          <w:bCs/>
          <w:color w:val="0000FF"/>
        </w:rPr>
        <w:t>TOEGEVOEGD EEN COMPLETE PRIESTERLIJST</w:t>
      </w:r>
    </w:p>
    <w:p w:rsidR="009E7DA8" w:rsidRPr="002A4700" w:rsidRDefault="009E7DA8">
      <w:pPr>
        <w:jc w:val="center"/>
        <w:rPr>
          <w:b/>
          <w:bCs/>
        </w:rPr>
      </w:pPr>
    </w:p>
    <w:p w:rsidR="009E7DA8" w:rsidRPr="002A4700" w:rsidRDefault="009E7DA8">
      <w:pPr>
        <w:jc w:val="center"/>
        <w:rPr>
          <w:b/>
          <w:bCs/>
        </w:rPr>
      </w:pPr>
    </w:p>
    <w:p w:rsidR="009E7DA8" w:rsidRDefault="009E7DA8">
      <w:pPr>
        <w:pStyle w:val="Header"/>
        <w:widowControl/>
        <w:tabs>
          <w:tab w:val="clear" w:pos="0"/>
          <w:tab w:val="clear" w:pos="4536"/>
          <w:tab w:val="clear" w:pos="9072"/>
          <w:tab w:val="clear" w:pos="9204"/>
          <w:tab w:val="clear" w:pos="9360"/>
        </w:tabs>
        <w:jc w:val="both"/>
        <w:rPr>
          <w:rFonts w:ascii="Times New Roman" w:hAnsi="Times New Roman"/>
          <w:lang w:val="nl-NL"/>
        </w:rPr>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Pr="002A4700" w:rsidRDefault="009E7DA8">
      <w:pPr>
        <w:jc w:val="center"/>
        <w:rPr>
          <w:b/>
          <w:bCs/>
          <w:color w:val="0000FF"/>
        </w:rPr>
      </w:pPr>
      <w:r w:rsidRPr="002A4700">
        <w:rPr>
          <w:b/>
          <w:bCs/>
          <w:color w:val="0000FF"/>
        </w:rPr>
        <w:t>STICHTING DE GIHONBRON</w:t>
      </w:r>
    </w:p>
    <w:p w:rsidR="009E7DA8" w:rsidRPr="002A4700" w:rsidRDefault="009E7DA8">
      <w:pPr>
        <w:jc w:val="center"/>
        <w:rPr>
          <w:b/>
          <w:bCs/>
        </w:rPr>
      </w:pPr>
      <w:r w:rsidRPr="002A4700">
        <w:rPr>
          <w:b/>
          <w:bCs/>
          <w:color w:val="0000FF"/>
        </w:rPr>
        <w:t>MIDDELBURG</w:t>
      </w:r>
    </w:p>
    <w:p w:rsidR="009E7DA8" w:rsidRPr="002A4700" w:rsidRDefault="009E7DA8">
      <w:pPr>
        <w:jc w:val="both"/>
        <w:rPr>
          <w:b/>
          <w:bCs/>
        </w:rPr>
      </w:pPr>
    </w:p>
    <w:p w:rsidR="009E7DA8" w:rsidRPr="002A4700" w:rsidRDefault="009E7DA8" w:rsidP="00056EFD">
      <w:pPr>
        <w:ind w:left="4320"/>
        <w:jc w:val="both"/>
        <w:rPr>
          <w:b/>
          <w:bCs/>
          <w:color w:val="0000FF"/>
          <w:sz w:val="28"/>
          <w:szCs w:val="28"/>
        </w:rPr>
      </w:pPr>
      <w:r w:rsidRPr="002A4700">
        <w:rPr>
          <w:b/>
          <w:bCs/>
          <w:color w:val="0000FF"/>
          <w:sz w:val="28"/>
          <w:szCs w:val="28"/>
        </w:rPr>
        <w:t>20</w:t>
      </w:r>
      <w:r w:rsidR="00056EFD">
        <w:rPr>
          <w:b/>
          <w:bCs/>
          <w:color w:val="0000FF"/>
          <w:sz w:val="28"/>
          <w:szCs w:val="28"/>
        </w:rPr>
        <w:t>11</w:t>
      </w:r>
      <w:r w:rsidRPr="002A4700">
        <w:rPr>
          <w:b/>
          <w:bCs/>
          <w:color w:val="0000FF"/>
          <w:sz w:val="28"/>
          <w:szCs w:val="28"/>
        </w:rPr>
        <w:t xml:space="preserve"> </w:t>
      </w:r>
    </w:p>
    <w:p w:rsidR="009E7DA8" w:rsidRDefault="009E7DA8">
      <w:pPr>
        <w:ind w:left="4320"/>
        <w:jc w:val="both"/>
        <w:rPr>
          <w:color w:val="0000FF"/>
          <w:sz w:val="36"/>
        </w:rPr>
      </w:pPr>
    </w:p>
    <w:p w:rsidR="009E7DA8" w:rsidRDefault="009E7DA8">
      <w:pPr>
        <w:ind w:left="4320"/>
        <w:jc w:val="both"/>
        <w:rPr>
          <w:color w:val="0000FF"/>
        </w:rPr>
      </w:pPr>
    </w:p>
    <w:p w:rsidR="009E7DA8" w:rsidRDefault="009E7DA8">
      <w:pPr>
        <w:pStyle w:val="Heading2"/>
        <w:ind w:left="0"/>
        <w:jc w:val="center"/>
      </w:pPr>
    </w:p>
    <w:p w:rsidR="009E7DA8" w:rsidRDefault="009E7DA8">
      <w:pPr>
        <w:pStyle w:val="Heading2"/>
        <w:ind w:left="0"/>
        <w:jc w:val="center"/>
      </w:pPr>
      <w:r>
        <w:t>INHOUD</w:t>
      </w:r>
    </w:p>
    <w:p w:rsidR="009E7DA8" w:rsidRDefault="009E7DA8">
      <w:pPr>
        <w:rPr>
          <w:b/>
        </w:rPr>
      </w:pPr>
    </w:p>
    <w:p w:rsidR="009E7DA8" w:rsidRDefault="009E7DA8">
      <w:pPr>
        <w:rPr>
          <w:b/>
        </w:rPr>
      </w:pPr>
    </w:p>
    <w:p w:rsidR="009E7DA8" w:rsidRDefault="009E7DA8">
      <w:r>
        <w:tab/>
        <w:t>VERANTWOORDING aan het Joodse volk, die de Tenach in ere houdt</w:t>
      </w:r>
    </w:p>
    <w:p w:rsidR="009E7DA8" w:rsidRDefault="009E7DA8">
      <w:pPr>
        <w:pStyle w:val="Header"/>
        <w:widowControl/>
        <w:tabs>
          <w:tab w:val="clear" w:pos="0"/>
          <w:tab w:val="clear" w:pos="4536"/>
          <w:tab w:val="clear" w:pos="9072"/>
          <w:tab w:val="clear" w:pos="9204"/>
          <w:tab w:val="clear" w:pos="9360"/>
        </w:tabs>
        <w:rPr>
          <w:rFonts w:ascii="Times New Roman" w:hAnsi="Times New Roman"/>
          <w:lang w:val="nl-NL"/>
        </w:rPr>
      </w:pPr>
      <w:r>
        <w:rPr>
          <w:rFonts w:ascii="Times New Roman" w:hAnsi="Times New Roman"/>
          <w:lang w:val="nl-NL"/>
        </w:rPr>
        <w:tab/>
      </w:r>
    </w:p>
    <w:p w:rsidR="009E7DA8" w:rsidRDefault="009E7DA8"/>
    <w:p w:rsidR="009E7DA8" w:rsidRDefault="009E7DA8">
      <w:r>
        <w:tab/>
        <w:t>Inleiding</w:t>
      </w:r>
    </w:p>
    <w:p w:rsidR="009E7DA8" w:rsidRDefault="009E7DA8">
      <w:r>
        <w:tab/>
      </w:r>
    </w:p>
    <w:p w:rsidR="009E7DA8" w:rsidRDefault="009E7DA8">
      <w:pPr>
        <w:ind w:firstLine="720"/>
      </w:pPr>
    </w:p>
    <w:p w:rsidR="009E7DA8" w:rsidRDefault="009E7DA8">
      <w:r>
        <w:tab/>
        <w:t xml:space="preserve">Hoofdstuk 1 </w:t>
      </w:r>
      <w:r>
        <w:tab/>
        <w:t>Van de Schepping tot de Zondvloed</w:t>
      </w:r>
    </w:p>
    <w:p w:rsidR="009E7DA8" w:rsidRDefault="009E7DA8"/>
    <w:p w:rsidR="009E7DA8" w:rsidRDefault="009E7DA8">
      <w:r>
        <w:tab/>
        <w:t xml:space="preserve">Hoofdstuk 2 </w:t>
      </w:r>
      <w:r>
        <w:tab/>
        <w:t>Van de Zondvloed tot de geboorte van Abram</w:t>
      </w:r>
    </w:p>
    <w:p w:rsidR="009E7DA8" w:rsidRDefault="009E7DA8"/>
    <w:p w:rsidR="009E7DA8" w:rsidRDefault="009E7DA8">
      <w:r>
        <w:tab/>
        <w:t xml:space="preserve">Hoofdstuk 3 </w:t>
      </w:r>
      <w:r>
        <w:tab/>
        <w:t>Van Abrams geboorte tot de Uittocht</w:t>
      </w:r>
    </w:p>
    <w:p w:rsidR="009E7DA8" w:rsidRDefault="009E7DA8"/>
    <w:p w:rsidR="009E7DA8" w:rsidRDefault="009E7DA8">
      <w:r>
        <w:tab/>
        <w:t xml:space="preserve">Hoofdstuk 4 </w:t>
      </w:r>
      <w:r>
        <w:tab/>
        <w:t>Van de Uittocht tot de tempelbouw</w:t>
      </w:r>
    </w:p>
    <w:p w:rsidR="009E7DA8" w:rsidRDefault="009E7DA8"/>
    <w:p w:rsidR="009E7DA8" w:rsidRDefault="009E7DA8">
      <w:r>
        <w:tab/>
        <w:t xml:space="preserve">Hoofdstuk 5 </w:t>
      </w:r>
      <w:r>
        <w:tab/>
        <w:t>Van de tempelbouw tot de terugkeer uit Babel</w:t>
      </w:r>
    </w:p>
    <w:p w:rsidR="009E7DA8" w:rsidRDefault="009E7DA8"/>
    <w:p w:rsidR="00D5227D" w:rsidRDefault="009E7DA8">
      <w:r>
        <w:tab/>
        <w:t xml:space="preserve">Hoofdstuk 6    Van de terugkeer </w:t>
      </w:r>
      <w:r w:rsidR="00D5227D">
        <w:t xml:space="preserve">uit Babel en afsluiting van de Tenah </w:t>
      </w:r>
      <w:r>
        <w:t xml:space="preserve">tot herstel van de </w:t>
      </w:r>
    </w:p>
    <w:p w:rsidR="009E7DA8" w:rsidRDefault="009E7DA8" w:rsidP="00D5227D">
      <w:pPr>
        <w:ind w:left="1416" w:firstLine="708"/>
      </w:pPr>
      <w:r>
        <w:t>tempel door Judas de Makkabeeër</w:t>
      </w:r>
    </w:p>
    <w:p w:rsidR="009E7DA8" w:rsidRDefault="009E7DA8"/>
    <w:p w:rsidR="009E7DA8" w:rsidRDefault="009E7DA8" w:rsidP="00D5227D">
      <w:pPr>
        <w:ind w:left="708"/>
      </w:pPr>
      <w:r>
        <w:t>Hoofdstuk 7    Van herstel van de tempel</w:t>
      </w:r>
      <w:r w:rsidR="00D5227D">
        <w:t xml:space="preserve"> </w:t>
      </w:r>
      <w:r>
        <w:t>tot de verwoesting van Jeruzalem</w:t>
      </w:r>
    </w:p>
    <w:p w:rsidR="009E7DA8" w:rsidRDefault="009E7DA8"/>
    <w:p w:rsidR="009E7DA8" w:rsidRDefault="009E7DA8">
      <w:r>
        <w:tab/>
        <w:t>Hoofdstuk 8</w:t>
      </w:r>
      <w:r>
        <w:tab/>
        <w:t xml:space="preserve"> Hogepriesterlijst vanaf Aäron tot Fanias. </w:t>
      </w:r>
    </w:p>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9E7DA8"/>
    <w:p w:rsidR="009E7DA8" w:rsidRDefault="00F85B3B">
      <w:pPr>
        <w:jc w:val="center"/>
        <w:rPr>
          <w:b/>
        </w:rPr>
      </w:pPr>
      <w:r>
        <w:rPr>
          <w:b/>
        </w:rPr>
        <w:br w:type="page"/>
      </w:r>
      <w:r w:rsidR="009E7DA8">
        <w:rPr>
          <w:b/>
        </w:rPr>
        <w:lastRenderedPageBreak/>
        <w:t>VERANTWOORDING aan het Joodse volk, die de Tenach in ere houdt</w:t>
      </w:r>
    </w:p>
    <w:p w:rsidR="009E7DA8" w:rsidRDefault="009E7DA8">
      <w:pPr>
        <w:jc w:val="both"/>
      </w:pPr>
    </w:p>
    <w:p w:rsidR="009E7DA8" w:rsidRDefault="009E7DA8">
      <w:pPr>
        <w:jc w:val="both"/>
      </w:pPr>
      <w:r>
        <w:t xml:space="preserve">Deze Chronologie heeft mij heel veel inspanning en tijd gekost. Maar het was een bijzonder mooie bezigheid. En daar zijn reden voor. </w:t>
      </w:r>
    </w:p>
    <w:p w:rsidR="009E7DA8" w:rsidRDefault="009E7DA8">
      <w:pPr>
        <w:jc w:val="both"/>
      </w:pPr>
    </w:p>
    <w:p w:rsidR="009E7DA8" w:rsidRDefault="009E7DA8">
      <w:pPr>
        <w:numPr>
          <w:ilvl w:val="0"/>
          <w:numId w:val="61"/>
        </w:numPr>
        <w:jc w:val="both"/>
      </w:pPr>
      <w:r>
        <w:t>De Auteur van de Bijbelse chronologie is Schepper van hemel en aarde. Hij is de God van Adam en de 10 stamvaders die vóór de Zondvloed leefden. Hij is de God van Noach, de tweede stamvader van de mensheid . Hij is de Verbondsgod van Abraham en de stamvaders van de Messias. En Hij blijft hun God, want het verbond is onherroepelijk, hoewel slecht een klein deel gelovig is.</w:t>
      </w:r>
    </w:p>
    <w:p w:rsidR="009E7DA8" w:rsidRDefault="009E7DA8">
      <w:pPr>
        <w:jc w:val="both"/>
      </w:pPr>
    </w:p>
    <w:p w:rsidR="009E7DA8" w:rsidRDefault="009E7DA8">
      <w:pPr>
        <w:numPr>
          <w:ilvl w:val="0"/>
          <w:numId w:val="61"/>
        </w:numPr>
        <w:jc w:val="both"/>
      </w:pPr>
      <w:r>
        <w:t xml:space="preserve">De Joodse kerk heeft de wereld het Woord van God gegeven, waardoor zoveel mensen de God van Israël hebben leren kennen en liefhebben. Buiten Hem is geen zaligheid. Mozes zegt: "Hij is uw leven en de lengte uwer dagen,"  Deut. 30:20. Ik kan nooit genoeg mijn dank uitspreken voor het feit dat de Joodse kerk Gods Woord zó minuscuul getrouw aan ons hebben gegeven. </w:t>
      </w:r>
    </w:p>
    <w:p w:rsidR="009E7DA8" w:rsidRDefault="009E7DA8">
      <w:pPr>
        <w:jc w:val="both"/>
      </w:pPr>
    </w:p>
    <w:p w:rsidR="009E7DA8" w:rsidRDefault="009E7DA8">
      <w:pPr>
        <w:numPr>
          <w:ilvl w:val="0"/>
          <w:numId w:val="61"/>
        </w:numPr>
        <w:jc w:val="both"/>
      </w:pPr>
      <w:r>
        <w:t xml:space="preserve">De Joden zijn, - in het algemeen gesproken </w:t>
      </w:r>
      <w:r w:rsidR="00F85B3B">
        <w:t>-</w:t>
      </w:r>
      <w:r>
        <w:t xml:space="preserve"> nooit het middel geweest om dood en verderf te brengen in de wereld. Ze zijn voorbestemd om de grootste weldoeners van de wereld te zijn, als de Heere Zijn oude belofte zal vervullen: "In het toekomende zal Jacob wortelen schieten, Israël zal bloeien en groeien; en zij zullen de wereld met inkomsten vervullen." Dit zijn de geestelijke goederen, die de Joden de wereld meedelen, omdat God met hen zal zijn, Zach. 8:23. </w:t>
      </w:r>
    </w:p>
    <w:p w:rsidR="009E7DA8" w:rsidRDefault="009E7DA8">
      <w:pPr>
        <w:jc w:val="both"/>
      </w:pPr>
    </w:p>
    <w:p w:rsidR="009E7DA8" w:rsidRDefault="009E7DA8">
      <w:pPr>
        <w:jc w:val="both"/>
      </w:pPr>
      <w:r>
        <w:t>Deze chronologie beslaat de periode waarover de Tenach schrijft: vanaf de Schepping tot de heropening van de Tempel die door Antióchus V gesloten werd, ca. 168-165. Daniël heeft deze gebeurtenis duidelijk voorzegd, Daniël 11-12.</w:t>
      </w:r>
    </w:p>
    <w:p w:rsidR="009E7DA8" w:rsidRDefault="009E7DA8">
      <w:pPr>
        <w:jc w:val="both"/>
      </w:pPr>
      <w:r>
        <w:t xml:space="preserve">Daaraan toegevoegd is de Chronologie tot de verwoesting van Jeruzalem, met het doel de lijst van hogepriesters beter te kunnen inpassen in het geheel. </w:t>
      </w:r>
    </w:p>
    <w:p w:rsidR="009E7DA8" w:rsidRDefault="009E7DA8">
      <w:pPr>
        <w:jc w:val="both"/>
      </w:pPr>
      <w:r>
        <w:t xml:space="preserve">Ik ben getroffen door Gods wijsheid en macht die zó treffend uitstralen in de orde die God heeft gehouden in Zijn leiding met het Joodse volk. De harmonie die erin uitstraalt roept ons toe: </w:t>
      </w:r>
      <w:r>
        <w:rPr>
          <w:i/>
        </w:rPr>
        <w:t>De HEERE regeert!</w:t>
      </w:r>
      <w:r>
        <w:t xml:space="preserve"> Had de Heere mij soms niet zeer verrassend in Zijn voorzienigheid geholpen, ik had deze Chronologie niet kunnen maken. </w:t>
      </w:r>
    </w:p>
    <w:p w:rsidR="009E7DA8" w:rsidRDefault="009E7DA8">
      <w:pPr>
        <w:jc w:val="both"/>
      </w:pPr>
      <w:r>
        <w:t xml:space="preserve">De HEERE zal de wereld richten, Zijn beloften vervullen, het volk van Israël door hun Messias behouden en de aarde in hun geluk laten delen. </w:t>
      </w:r>
      <w:r>
        <w:rPr>
          <w:i/>
        </w:rPr>
        <w:t>"Geloofd zij de HEERE, de God van Israël, Die alleen wonderen doet, en de ganse aarde worde met Zijn heerlijkheid vervuld."</w:t>
      </w:r>
    </w:p>
    <w:p w:rsidR="009E7DA8" w:rsidRDefault="009E7DA8">
      <w:pPr>
        <w:jc w:val="both"/>
      </w:pPr>
      <w:r>
        <w:t>Ik besluit met de woorden van de grote dichter van Israël, uit Psalm 105:4.</w:t>
      </w:r>
    </w:p>
    <w:p w:rsidR="009E7DA8" w:rsidRDefault="009E7DA8">
      <w:pPr>
        <w:ind w:left="2124" w:firstLine="708"/>
        <w:rPr>
          <w:i/>
        </w:rPr>
      </w:pPr>
      <w:r>
        <w:rPr>
          <w:i/>
        </w:rPr>
        <w:t>Gij volk, uit Abraham gesproten,</w:t>
      </w:r>
    </w:p>
    <w:p w:rsidR="009E7DA8" w:rsidRDefault="009E7DA8">
      <w:pPr>
        <w:ind w:left="2124" w:firstLine="708"/>
        <w:rPr>
          <w:i/>
        </w:rPr>
      </w:pPr>
      <w:r>
        <w:rPr>
          <w:i/>
        </w:rPr>
        <w:t>Dat zoveel gunsten hebt genoten,</w:t>
      </w:r>
    </w:p>
    <w:p w:rsidR="009E7DA8" w:rsidRDefault="009E7DA8">
      <w:pPr>
        <w:pStyle w:val="Heading7"/>
      </w:pPr>
      <w:r>
        <w:t>Gij Jakobs kind' ren', die de HEER'</w:t>
      </w:r>
    </w:p>
    <w:p w:rsidR="009E7DA8" w:rsidRDefault="009E7DA8">
      <w:pPr>
        <w:ind w:left="2124" w:firstLine="708"/>
        <w:rPr>
          <w:i/>
        </w:rPr>
      </w:pPr>
      <w:r>
        <w:rPr>
          <w:i/>
        </w:rPr>
        <w:t>Heeft uitverkoren, meldt Zijn eer.</w:t>
      </w:r>
    </w:p>
    <w:p w:rsidR="009E7DA8" w:rsidRDefault="009E7DA8">
      <w:pPr>
        <w:ind w:left="2124" w:firstLine="708"/>
        <w:rPr>
          <w:i/>
        </w:rPr>
      </w:pPr>
      <w:r>
        <w:rPr>
          <w:i/>
        </w:rPr>
        <w:t>De HEER' is onze God, die d' aard'</w:t>
      </w:r>
    </w:p>
    <w:p w:rsidR="009E7DA8" w:rsidRDefault="009E7DA8">
      <w:pPr>
        <w:ind w:left="2124" w:firstLine="708"/>
      </w:pPr>
      <w:r>
        <w:rPr>
          <w:i/>
        </w:rPr>
        <w:t>Alom door Zijn gericht vervaart.</w:t>
      </w:r>
    </w:p>
    <w:p w:rsidR="009E7DA8" w:rsidRDefault="009E7DA8">
      <w:pPr>
        <w:jc w:val="both"/>
      </w:pPr>
    </w:p>
    <w:p w:rsidR="009E7DA8" w:rsidRDefault="009E7DA8" w:rsidP="002A4700">
      <w:pPr>
        <w:jc w:val="both"/>
      </w:pPr>
      <w:r>
        <w:t>Middelburg, april 2001.</w:t>
      </w:r>
      <w:r w:rsidR="00F85B3B">
        <w:t xml:space="preserve"> Bijgewerkt 2011.</w:t>
      </w:r>
      <w:r>
        <w:tab/>
      </w:r>
      <w:r>
        <w:tab/>
      </w:r>
      <w:r>
        <w:tab/>
      </w:r>
      <w:r w:rsidR="002A4700">
        <w:tab/>
      </w:r>
      <w:r>
        <w:t>Willem Westerbeke</w:t>
      </w:r>
    </w:p>
    <w:p w:rsidR="009E7DA8" w:rsidRDefault="009E7DA8">
      <w:pPr>
        <w:pStyle w:val="Heading3"/>
      </w:pPr>
      <w:r>
        <w:t>INLEIDING</w:t>
      </w:r>
    </w:p>
    <w:p w:rsidR="009E7DA8" w:rsidRDefault="009E7DA8">
      <w:pPr>
        <w:jc w:val="both"/>
      </w:pPr>
    </w:p>
    <w:p w:rsidR="009E7DA8" w:rsidRDefault="009E7DA8">
      <w:pPr>
        <w:jc w:val="both"/>
        <w:rPr>
          <w:b/>
        </w:rPr>
      </w:pPr>
      <w:r>
        <w:tab/>
      </w:r>
      <w:r>
        <w:tab/>
      </w:r>
      <w:r>
        <w:tab/>
      </w:r>
      <w:r>
        <w:tab/>
      </w:r>
      <w:r>
        <w:tab/>
      </w:r>
      <w:r>
        <w:rPr>
          <w:b/>
        </w:rPr>
        <w:t>BIJBELSE CHRONOLOGIE</w:t>
      </w:r>
    </w:p>
    <w:p w:rsidR="009E7DA8" w:rsidRDefault="009E7DA8">
      <w:pPr>
        <w:jc w:val="both"/>
      </w:pPr>
    </w:p>
    <w:p w:rsidR="009E7DA8" w:rsidRDefault="009E7DA8">
      <w:pPr>
        <w:pStyle w:val="Heading1"/>
        <w:jc w:val="both"/>
        <w:rPr>
          <w:b w:val="0"/>
        </w:rPr>
      </w:pPr>
      <w:r>
        <w:t>Betekenis</w:t>
      </w:r>
    </w:p>
    <w:p w:rsidR="009E7DA8" w:rsidRDefault="009E7DA8">
      <w:pPr>
        <w:jc w:val="both"/>
      </w:pPr>
      <w:r>
        <w:t>Chronologie betekent tijdrekenkunde. Bijbelse Chronologie omvat de jaren en perioden van de Bijbelse geschiedenis. Die begint bij de Schepping en eindigt bij de profetieën van Johannes op Patmos. Het heeft de Heere behaagd om Zijn Kerk op aarde Verbondsgewijze en Periode-gewijze te besturen. Chronologie is derhalve belangrijk want het is geïnspireerd door de Heilige Geest. De Heere heeft er een doel mee.</w:t>
      </w:r>
    </w:p>
    <w:p w:rsidR="009E7DA8" w:rsidRDefault="009E7DA8">
      <w:pPr>
        <w:numPr>
          <w:ilvl w:val="0"/>
          <w:numId w:val="62"/>
        </w:numPr>
        <w:jc w:val="both"/>
      </w:pPr>
      <w:r>
        <w:t>Om aan te tonen dat de beloften voor de komst van Christus op de bestemde tijd vervuld zijn.</w:t>
      </w:r>
    </w:p>
    <w:p w:rsidR="009E7DA8" w:rsidRDefault="009E7DA8">
      <w:pPr>
        <w:numPr>
          <w:ilvl w:val="0"/>
          <w:numId w:val="62"/>
        </w:numPr>
        <w:jc w:val="both"/>
      </w:pPr>
      <w:r>
        <w:t>Dat de Heere Zijn beloften vervuld en Zijn aangekondigde bedreigingen waarmaakt.</w:t>
      </w:r>
    </w:p>
    <w:p w:rsidR="009E7DA8" w:rsidRDefault="009E7DA8">
      <w:pPr>
        <w:numPr>
          <w:ilvl w:val="0"/>
          <w:numId w:val="62"/>
        </w:numPr>
        <w:jc w:val="both"/>
      </w:pPr>
      <w:r>
        <w:t>De Heere heeft een orde gehouden in diverse perioden. 3½ , 7, 10, 40,  50</w:t>
      </w:r>
      <w:r w:rsidR="00F85B3B">
        <w:t xml:space="preserve"> Jubeljaar</w:t>
      </w:r>
      <w:r>
        <w:t xml:space="preserve">, 70, 80, 100, 120, 400, 480, 490, </w:t>
      </w:r>
      <w:r w:rsidR="00F85B3B">
        <w:t xml:space="preserve">500, </w:t>
      </w:r>
      <w:r>
        <w:t>1000 etc. jaar. Er ligt in de orde van deze perioden zo'n onuitsprekelijke wijsheid en almacht, dat wij God er in moeten bewonderen en aanbidden.</w:t>
      </w:r>
    </w:p>
    <w:p w:rsidR="009E7DA8" w:rsidRDefault="009E7DA8" w:rsidP="00E61A8A">
      <w:pPr>
        <w:ind w:left="360"/>
        <w:jc w:val="both"/>
      </w:pPr>
      <w:r>
        <w:t xml:space="preserve">Vandaar de naam van dit boek: DE HEERE REGEERT! De aarde verheuge zich. Psalm </w:t>
      </w:r>
      <w:r w:rsidR="00E61A8A">
        <w:t>97:1.</w:t>
      </w:r>
      <w:r>
        <w:t xml:space="preserve"> </w:t>
      </w:r>
    </w:p>
    <w:p w:rsidR="009E7DA8" w:rsidRDefault="009E7DA8">
      <w:pPr>
        <w:jc w:val="both"/>
      </w:pPr>
    </w:p>
    <w:p w:rsidR="009E7DA8" w:rsidRDefault="009E7DA8">
      <w:pPr>
        <w:jc w:val="both"/>
      </w:pPr>
      <w:r>
        <w:t xml:space="preserve">Die met aandacht de regering van God in de geschiedenis ziet moet wel erkennen met David: 'Hoe groot zijn Uw werken, o Heere, Gij hebt alles met wijsheid gemaakt'. Indien we dit niet in het oog houden zou de opsomming van jaartallen een droge stof zijn. Maar indien wij een hoger doel in het oog hebben, kunnen we begrijpen waarom de schrijvers van de Tenach hierin zo'n belang zagen. </w:t>
      </w:r>
    </w:p>
    <w:p w:rsidR="009E7DA8" w:rsidRDefault="009E7DA8">
      <w:pPr>
        <w:jc w:val="both"/>
      </w:pPr>
    </w:p>
    <w:p w:rsidR="009E7DA8" w:rsidRDefault="009E7DA8">
      <w:pPr>
        <w:jc w:val="both"/>
      </w:pPr>
      <w:r>
        <w:t>De Bijbelse Chronologie is een sterk wapen tegen de schriftkritiek. Het is een lamp om de tijd van het ontstaan van de oude volken op aarde toe te lichten. Het is een atlas om de archeologische vondsten in het Midden-Oosten te rangschikken. Het is de ruggengraat van de Archeologie. Indien we alleen de feiten en jaren raadplegen van de overleveringen en opgravingen, dan blijven we op diverse punten in verwarring. Als hulpmiddel voor de Bijbelse Chronologie, zijn de bronnen buiten de Bijbel natuurlijk van schitterende waarde.</w:t>
      </w:r>
    </w:p>
    <w:p w:rsidR="009E7DA8" w:rsidRDefault="009E7DA8">
      <w:pPr>
        <w:jc w:val="both"/>
      </w:pPr>
    </w:p>
    <w:p w:rsidR="009E7DA8" w:rsidRPr="00F85B3B" w:rsidRDefault="009E7DA8">
      <w:pPr>
        <w:pStyle w:val="Header"/>
        <w:tabs>
          <w:tab w:val="clear" w:pos="0"/>
          <w:tab w:val="clear" w:pos="4536"/>
          <w:tab w:val="clear" w:pos="9072"/>
          <w:tab w:val="clear" w:pos="9204"/>
          <w:tab w:val="clear" w:pos="9360"/>
        </w:tabs>
        <w:jc w:val="both"/>
        <w:rPr>
          <w:rFonts w:ascii="Times New Roman" w:hAnsi="Times New Roman"/>
          <w:b/>
          <w:lang w:val="nl-NL"/>
        </w:rPr>
      </w:pPr>
      <w:r w:rsidRPr="00F85B3B">
        <w:rPr>
          <w:rFonts w:ascii="Times New Roman" w:hAnsi="Times New Roman"/>
          <w:b/>
          <w:lang w:val="nl-NL"/>
        </w:rPr>
        <w:t>Hoofdtijdperken</w:t>
      </w:r>
    </w:p>
    <w:p w:rsidR="009E7DA8" w:rsidRDefault="009E7DA8">
      <w:pPr>
        <w:jc w:val="both"/>
      </w:pPr>
      <w:r>
        <w:t>Wij kunnen Chronologie op 2 manieren berekenen. 1</w:t>
      </w:r>
      <w:r>
        <w:rPr>
          <w:vertAlign w:val="superscript"/>
        </w:rPr>
        <w:t>e</w:t>
      </w:r>
      <w:r>
        <w:t xml:space="preserve"> vanaf de Schepping en 2</w:t>
      </w:r>
      <w:r>
        <w:rPr>
          <w:vertAlign w:val="superscript"/>
        </w:rPr>
        <w:t>e</w:t>
      </w:r>
      <w:r>
        <w:t xml:space="preserve"> vanaf de Christelijke jaartelling. De perioden zien er als volgt uit:</w:t>
      </w:r>
    </w:p>
    <w:p w:rsidR="009E7DA8" w:rsidRDefault="009E7DA8">
      <w:pPr>
        <w:jc w:val="both"/>
      </w:pPr>
    </w:p>
    <w:p w:rsidR="009E7DA8" w:rsidRDefault="009E7DA8">
      <w:r>
        <w:t>Periode</w:t>
      </w:r>
      <w:r>
        <w:tab/>
      </w:r>
      <w:r>
        <w:tab/>
      </w:r>
      <w:r>
        <w:tab/>
      </w:r>
      <w:r>
        <w:tab/>
      </w:r>
      <w:r>
        <w:tab/>
      </w:r>
      <w:r>
        <w:tab/>
        <w:t>Aantal</w:t>
      </w:r>
      <w:r>
        <w:tab/>
        <w:t>Ná de</w:t>
      </w:r>
      <w:r>
        <w:tab/>
      </w:r>
      <w:r>
        <w:tab/>
        <w:t xml:space="preserve">Vóór de </w:t>
      </w:r>
    </w:p>
    <w:p w:rsidR="009E7DA8" w:rsidRDefault="009E7DA8">
      <w:r>
        <w:tab/>
      </w:r>
      <w:r>
        <w:tab/>
      </w:r>
      <w:r>
        <w:tab/>
      </w:r>
      <w:r>
        <w:tab/>
      </w:r>
      <w:r>
        <w:tab/>
      </w:r>
      <w:r>
        <w:tab/>
      </w:r>
      <w:r>
        <w:tab/>
        <w:t>jaren</w:t>
      </w:r>
      <w:r>
        <w:tab/>
        <w:t>Schepping</w:t>
      </w:r>
      <w:r>
        <w:tab/>
        <w:t>Chr. jaartel.</w:t>
      </w:r>
    </w:p>
    <w:p w:rsidR="009E7DA8" w:rsidRDefault="009E7DA8">
      <w:r>
        <w:t>Van de Schepping tot de Zondvloed</w:t>
      </w:r>
      <w:r>
        <w:tab/>
      </w:r>
      <w:r>
        <w:tab/>
      </w:r>
      <w:r>
        <w:tab/>
        <w:t>1650</w:t>
      </w:r>
      <w:r>
        <w:tab/>
        <w:t xml:space="preserve">     0 -1650</w:t>
      </w:r>
      <w:r>
        <w:tab/>
        <w:t>3974   -2324</w:t>
      </w:r>
    </w:p>
    <w:p w:rsidR="009E7DA8" w:rsidRDefault="009E7DA8">
      <w:r>
        <w:t>Na Zondvloed tot geboorte Abram</w:t>
      </w:r>
      <w:r>
        <w:tab/>
      </w:r>
      <w:r>
        <w:tab/>
        <w:t xml:space="preserve"> </w:t>
      </w:r>
      <w:r>
        <w:tab/>
        <w:t xml:space="preserve">  350</w:t>
      </w:r>
      <w:r>
        <w:tab/>
        <w:t>1651-2000</w:t>
      </w:r>
      <w:r>
        <w:tab/>
        <w:t>2324   -1974</w:t>
      </w:r>
    </w:p>
    <w:p w:rsidR="009E7DA8" w:rsidRDefault="009E7DA8">
      <w:r>
        <w:t>Van Abrams geboorte tot de Uittocht</w:t>
      </w:r>
      <w:r>
        <w:tab/>
      </w:r>
      <w:r>
        <w:tab/>
        <w:t xml:space="preserve">  500</w:t>
      </w:r>
      <w:r>
        <w:tab/>
        <w:t>2001-2500</w:t>
      </w:r>
      <w:r>
        <w:tab/>
        <w:t>1974   -1474</w:t>
      </w:r>
    </w:p>
    <w:p w:rsidR="009E7DA8" w:rsidRDefault="009E7DA8">
      <w:r>
        <w:t>Van Wetgeving tot 4</w:t>
      </w:r>
      <w:r>
        <w:rPr>
          <w:vertAlign w:val="superscript"/>
        </w:rPr>
        <w:t>e</w:t>
      </w:r>
      <w:r>
        <w:t xml:space="preserve"> jr. Salomo         </w:t>
      </w:r>
      <w:r>
        <w:tab/>
        <w:t xml:space="preserve">  </w:t>
      </w:r>
      <w:r>
        <w:tab/>
        <w:t xml:space="preserve">  480</w:t>
      </w:r>
      <w:r>
        <w:tab/>
        <w:t>2501-2980</w:t>
      </w:r>
      <w:r>
        <w:tab/>
        <w:t>1473/4 -993/4</w:t>
      </w:r>
    </w:p>
    <w:p w:rsidR="009E7DA8" w:rsidRDefault="009E7DA8">
      <w:r>
        <w:t xml:space="preserve">Van Tempelbouw tot Ballingschap, (390-3 à 4 j)  </w:t>
      </w:r>
      <w:r>
        <w:tab/>
        <w:t>386/7</w:t>
      </w:r>
      <w:r>
        <w:tab/>
        <w:t>2981-3366/7</w:t>
      </w:r>
      <w:r>
        <w:tab/>
        <w:t xml:space="preserve">  993/4 - 607</w:t>
      </w:r>
    </w:p>
    <w:p w:rsidR="009E7DA8" w:rsidRDefault="009E7DA8">
      <w:r>
        <w:t xml:space="preserve">Van begin Ballingschap tot terugkeer Juda         </w:t>
      </w:r>
      <w:r>
        <w:tab/>
        <w:t xml:space="preserve">    70</w:t>
      </w:r>
      <w:r>
        <w:tab/>
        <w:t>3467-3437</w:t>
      </w:r>
      <w:r>
        <w:tab/>
        <w:t xml:space="preserve">  607    - 537</w:t>
      </w:r>
    </w:p>
    <w:p w:rsidR="009E7DA8" w:rsidRDefault="009E7DA8">
      <w:r>
        <w:t>Vanaf bouw 2</w:t>
      </w:r>
      <w:r>
        <w:rPr>
          <w:vertAlign w:val="superscript"/>
        </w:rPr>
        <w:t>e</w:t>
      </w:r>
      <w:r>
        <w:t xml:space="preserve"> Tempel tot komst Ezra</w:t>
      </w:r>
      <w:r>
        <w:tab/>
        <w:t xml:space="preserve">    </w:t>
      </w:r>
      <w:r>
        <w:tab/>
        <w:t xml:space="preserve">    80</w:t>
      </w:r>
      <w:r>
        <w:tab/>
        <w:t>3437-3517</w:t>
      </w:r>
      <w:r>
        <w:tab/>
        <w:t xml:space="preserve">  537    - 457</w:t>
      </w:r>
    </w:p>
    <w:p w:rsidR="009E7DA8" w:rsidRDefault="009E7DA8">
      <w:r>
        <w:t xml:space="preserve">Van Ezra tot herstel van de Tempel </w:t>
      </w:r>
      <w:r>
        <w:tab/>
      </w:r>
      <w:r>
        <w:tab/>
      </w:r>
      <w:r>
        <w:tab/>
        <w:t xml:space="preserve">  292</w:t>
      </w:r>
      <w:r>
        <w:tab/>
        <w:t>3517-3809</w:t>
      </w:r>
      <w:r>
        <w:tab/>
        <w:t xml:space="preserve">  457    - 165</w:t>
      </w:r>
    </w:p>
    <w:p w:rsidR="009E7DA8" w:rsidRDefault="009E7DA8">
      <w:r>
        <w:t>Van herstel van de Tempel  tot verw. Jeruzalem</w:t>
      </w:r>
      <w:r>
        <w:tab/>
      </w:r>
      <w:r>
        <w:rPr>
          <w:u w:val="single"/>
        </w:rPr>
        <w:t xml:space="preserve">  234</w:t>
      </w:r>
      <w:r>
        <w:tab/>
        <w:t>3909- 4043</w:t>
      </w:r>
      <w:r>
        <w:tab/>
        <w:t xml:space="preserve">  165    - 70 ná C.jaartel. </w:t>
      </w:r>
    </w:p>
    <w:p w:rsidR="009E7DA8" w:rsidRDefault="009E7DA8">
      <w:r>
        <w:t xml:space="preserve">Totaal </w:t>
      </w:r>
      <w:r>
        <w:tab/>
      </w:r>
      <w:r>
        <w:tab/>
      </w:r>
      <w:r>
        <w:tab/>
      </w:r>
      <w:r>
        <w:tab/>
      </w:r>
      <w:r>
        <w:tab/>
      </w:r>
      <w:r>
        <w:tab/>
      </w:r>
      <w:r>
        <w:tab/>
        <w:t xml:space="preserve"> 4043</w:t>
      </w:r>
    </w:p>
    <w:p w:rsidR="009E7DA8" w:rsidRDefault="009E7DA8"/>
    <w:p w:rsidR="009E7DA8" w:rsidRDefault="009E7DA8">
      <w:pPr>
        <w:jc w:val="both"/>
      </w:pPr>
      <w:r>
        <w:t>Bovenstaande perioden worden bij hun beginjaar in de jaartabellen van dit boek toegelicht. Er kunnen verschillen ontstaan door afronding.</w:t>
      </w:r>
    </w:p>
    <w:p w:rsidR="009E7DA8" w:rsidRDefault="009E7DA8">
      <w:pPr>
        <w:jc w:val="both"/>
      </w:pPr>
    </w:p>
    <w:p w:rsidR="009E7DA8" w:rsidRDefault="009E7DA8">
      <w:pPr>
        <w:jc w:val="both"/>
      </w:pPr>
      <w:r>
        <w:t>In deze Chronologie is gebruik gemaakt van de Assyrisch/Babylonische Chronologie tot 747. Vanaf die tijd vertoont de Assyrische Chronologie een ernstig manco. De regeringsjaren van koning Pul worden overgeslagen, omdat er een archeologisch bewijs ontbreekt. Het gevolg is een verschil van 28/30 jaar met de Bijbelse dateringen. De wetenschap hanteert reeds 1 eeuw de foutieve Assyrische Chronologie voor de dateringen van de oude geschiedenis van het Midden-Oosten, incl. Israël. Hoe erg dit is blijkt b. v. uit de datering van koning David, 1012-972 en de datering van Davids overwinning op Sion/Jeruzalem, 1003. Maar de Bijbelse Chronologie geeft als overwinningsdatum 1023. Bijgevolg, de verovering van Jeruzalem door Israël op 6 juni 1967 was precies 3000 jaar na Davids verovering. Maar pas in 1997 dit feit feestelijk gevierd werd in Israël!</w:t>
      </w:r>
    </w:p>
    <w:p w:rsidR="009E7DA8" w:rsidRDefault="009E7DA8">
      <w:pPr>
        <w:jc w:val="both"/>
      </w:pPr>
      <w:r>
        <w:t xml:space="preserve">De Heere geve dat Israëlische chronologen dit punt eens serieuzer bestuderen uit hun eigen Tenach! </w:t>
      </w:r>
    </w:p>
    <w:p w:rsidR="009E7DA8" w:rsidRDefault="009E7DA8">
      <w:pPr>
        <w:jc w:val="both"/>
      </w:pPr>
    </w:p>
    <w:p w:rsidR="009E7DA8" w:rsidRDefault="009E7DA8">
      <w:pPr>
        <w:jc w:val="both"/>
      </w:pPr>
    </w:p>
    <w:p w:rsidR="009E7DA8" w:rsidRDefault="009E7DA8">
      <w:pPr>
        <w:pStyle w:val="Header"/>
        <w:tabs>
          <w:tab w:val="clear" w:pos="0"/>
          <w:tab w:val="clear" w:pos="4536"/>
          <w:tab w:val="clear" w:pos="9072"/>
          <w:tab w:val="clear" w:pos="9204"/>
          <w:tab w:val="clear" w:pos="9360"/>
        </w:tabs>
        <w:jc w:val="both"/>
        <w:rPr>
          <w:rFonts w:ascii="Times New Roman" w:hAnsi="Times New Roman"/>
          <w:b/>
          <w:lang w:val="nl-NL"/>
        </w:rPr>
      </w:pPr>
      <w:r>
        <w:rPr>
          <w:rFonts w:ascii="Times New Roman" w:hAnsi="Times New Roman"/>
          <w:b/>
          <w:lang w:val="nl-NL"/>
        </w:rPr>
        <w:t>Jaartellingen en maanden</w:t>
      </w:r>
    </w:p>
    <w:p w:rsidR="009E7DA8" w:rsidRDefault="009E7DA8">
      <w:pPr>
        <w:jc w:val="both"/>
      </w:pPr>
      <w:r>
        <w:t>De Romeinen dateerden hun jaartelling vanaf de Stichting van Rome, 753. Het zgn. Juliaanse jaar begon met januari. De Grieken telden vanaf de 1</w:t>
      </w:r>
      <w:r>
        <w:rPr>
          <w:vertAlign w:val="superscript"/>
        </w:rPr>
        <w:t>e</w:t>
      </w:r>
      <w:r>
        <w:t xml:space="preserve"> Olympiade. De Babyloniërs vanaf het Nieuw-Babylonische rijk 747 v.Chr. Dat jaar begon in de lente. Syrië had de Seleucidische jaartelling vanaf 312/311 v. Chr. De Joodse jaartelling in de diaspora is gebaseerd op het werk van Rabbi Hillel, in de 4</w:t>
      </w:r>
      <w:r>
        <w:rPr>
          <w:vertAlign w:val="superscript"/>
        </w:rPr>
        <w:t>e</w:t>
      </w:r>
      <w:r>
        <w:t xml:space="preserve"> eeuw na Christus. Het wijkt af van de jaartallen in de Hebreeuwse Masoretische tekst. </w:t>
      </w:r>
    </w:p>
    <w:p w:rsidR="009E7DA8" w:rsidRDefault="009E7DA8">
      <w:pPr>
        <w:jc w:val="both"/>
      </w:pPr>
      <w:r>
        <w:t>De Christelijke jaartelling dateert uit de 6</w:t>
      </w:r>
      <w:r>
        <w:rPr>
          <w:vertAlign w:val="superscript"/>
        </w:rPr>
        <w:t>e</w:t>
      </w:r>
      <w:r>
        <w:t xml:space="preserve"> eeuw. De Paus gaf opdracht aan Dionysius Exiguus te berekenen in welk jaar na de Stichting van Rome Christus was geboren. Dionysius berekende de geboorte in het jaar 753 en begon het volgend jaar (754) met het jaar 1. De oude kerkvaders berekenden dat de geboorte van Christus plaats vond ong. 750-751 na de Stichting van Rome. </w:t>
      </w:r>
    </w:p>
    <w:p w:rsidR="009E7DA8" w:rsidRDefault="009E7DA8">
      <w:pPr>
        <w:jc w:val="both"/>
      </w:pPr>
      <w:r>
        <w:t>Nieuw astronomisch onderzoek naar Jezus' geboorte wijst naar aug./sept. in het jaar 3 v. Chr. jaartelling. (26)</w:t>
      </w:r>
    </w:p>
    <w:p w:rsidR="009E7DA8" w:rsidRDefault="009E7DA8">
      <w:pPr>
        <w:jc w:val="both"/>
      </w:pPr>
    </w:p>
    <w:p w:rsidR="009E7DA8" w:rsidRDefault="009E7DA8">
      <w:pPr>
        <w:jc w:val="both"/>
      </w:pPr>
      <w:r>
        <w:t>De oude volken kenden ook verschil in een zonnejaar en een maanjaar. Een zonnejaar duurt 365 dagen en een maanjaar is gebaseerd op de nieuwe maan en duurt 354 dagen. Het nieuwe jaar in Israël begon met de eerste nieuwe maan in de lente. Men moest dan om de 2 à 3 jaar een schrikkelmaand invoegen. Israël kende beide systemen. De maandkalender voor de maanden en het zonnejaar voor de leeftijden en Jubeljaren. (8)</w:t>
      </w:r>
    </w:p>
    <w:p w:rsidR="009E7DA8" w:rsidRDefault="009E7DA8">
      <w:pPr>
        <w:jc w:val="both"/>
      </w:pPr>
    </w:p>
    <w:p w:rsidR="00F85B3B" w:rsidRDefault="00F85B3B">
      <w:pPr>
        <w:jc w:val="both"/>
      </w:pPr>
    </w:p>
    <w:p w:rsidR="00F85B3B" w:rsidRDefault="00F85B3B">
      <w:pPr>
        <w:jc w:val="both"/>
      </w:pPr>
    </w:p>
    <w:p w:rsidR="00F85B3B" w:rsidRDefault="00F85B3B">
      <w:pPr>
        <w:jc w:val="both"/>
      </w:pPr>
    </w:p>
    <w:p w:rsidR="00F85B3B" w:rsidRDefault="00F85B3B">
      <w:pPr>
        <w:jc w:val="both"/>
      </w:pPr>
    </w:p>
    <w:p w:rsidR="00F752CA" w:rsidRDefault="00F752CA">
      <w:pPr>
        <w:jc w:val="both"/>
      </w:pPr>
    </w:p>
    <w:p w:rsidR="009E7DA8" w:rsidRPr="009E7DA8" w:rsidRDefault="009E7DA8">
      <w:pPr>
        <w:jc w:val="both"/>
        <w:rPr>
          <w:b/>
        </w:rPr>
      </w:pPr>
      <w:r w:rsidRPr="009E7DA8">
        <w:rPr>
          <w:b/>
        </w:rPr>
        <w:t>Maand</w:t>
      </w:r>
      <w:r w:rsidRPr="009E7DA8">
        <w:rPr>
          <w:b/>
        </w:rPr>
        <w:tab/>
      </w:r>
      <w:r w:rsidRPr="009E7DA8">
        <w:rPr>
          <w:b/>
        </w:rPr>
        <w:tab/>
      </w:r>
      <w:r w:rsidRPr="009E7DA8">
        <w:rPr>
          <w:b/>
        </w:rPr>
        <w:tab/>
      </w:r>
      <w:r w:rsidRPr="009E7DA8">
        <w:rPr>
          <w:b/>
        </w:rPr>
        <w:tab/>
        <w:t>aantal</w:t>
      </w:r>
      <w:r w:rsidRPr="009E7DA8">
        <w:rPr>
          <w:b/>
        </w:rPr>
        <w:tab/>
      </w:r>
      <w:r>
        <w:rPr>
          <w:b/>
        </w:rPr>
        <w:t xml:space="preserve">  </w:t>
      </w:r>
      <w:r w:rsidRPr="009E7DA8">
        <w:rPr>
          <w:b/>
        </w:rPr>
        <w:t>Feesten</w:t>
      </w:r>
      <w:r w:rsidRPr="009E7DA8">
        <w:rPr>
          <w:b/>
        </w:rPr>
        <w:tab/>
      </w:r>
      <w:r w:rsidRPr="009E7DA8">
        <w:rPr>
          <w:b/>
        </w:rPr>
        <w:tab/>
      </w:r>
      <w:r w:rsidRPr="009E7DA8">
        <w:rPr>
          <w:b/>
        </w:rPr>
        <w:tab/>
      </w:r>
      <w:r w:rsidRPr="009E7DA8">
        <w:rPr>
          <w:b/>
        </w:rPr>
        <w:tab/>
        <w:t>onze</w:t>
      </w:r>
    </w:p>
    <w:p w:rsidR="009E7DA8" w:rsidRPr="009E7DA8" w:rsidRDefault="009E7DA8">
      <w:pPr>
        <w:jc w:val="both"/>
        <w:rPr>
          <w:b/>
        </w:rPr>
      </w:pPr>
      <w:r w:rsidRPr="009E7DA8">
        <w:rPr>
          <w:b/>
        </w:rPr>
        <w:tab/>
      </w:r>
      <w:r w:rsidRPr="009E7DA8">
        <w:rPr>
          <w:b/>
        </w:rPr>
        <w:tab/>
      </w:r>
      <w:r w:rsidRPr="009E7DA8">
        <w:rPr>
          <w:b/>
        </w:rPr>
        <w:tab/>
      </w:r>
      <w:r w:rsidRPr="009E7DA8">
        <w:rPr>
          <w:b/>
        </w:rPr>
        <w:tab/>
      </w:r>
      <w:r w:rsidRPr="009E7DA8">
        <w:rPr>
          <w:b/>
        </w:rPr>
        <w:tab/>
        <w:t>dagen</w:t>
      </w:r>
      <w:r w:rsidRPr="009E7DA8">
        <w:rPr>
          <w:b/>
        </w:rPr>
        <w:tab/>
      </w:r>
      <w:r w:rsidRPr="009E7DA8">
        <w:rPr>
          <w:b/>
        </w:rPr>
        <w:tab/>
      </w:r>
      <w:r w:rsidRPr="009E7DA8">
        <w:rPr>
          <w:b/>
        </w:rPr>
        <w:tab/>
      </w:r>
      <w:r w:rsidRPr="009E7DA8">
        <w:rPr>
          <w:b/>
        </w:rPr>
        <w:tab/>
      </w:r>
      <w:r w:rsidRPr="009E7DA8">
        <w:rPr>
          <w:b/>
        </w:rPr>
        <w:tab/>
      </w:r>
      <w:r w:rsidRPr="009E7DA8">
        <w:rPr>
          <w:b/>
        </w:rPr>
        <w:tab/>
        <w:t>maand</w:t>
      </w:r>
    </w:p>
    <w:p w:rsidR="009E7DA8" w:rsidRDefault="009E7DA8">
      <w:pPr>
        <w:jc w:val="both"/>
      </w:pPr>
    </w:p>
    <w:p w:rsidR="009E7DA8" w:rsidRDefault="009E7DA8">
      <w:pPr>
        <w:jc w:val="both"/>
      </w:pPr>
      <w:r>
        <w:t>1</w:t>
      </w:r>
      <w:r>
        <w:tab/>
        <w:t>Abib of Nisan</w:t>
      </w:r>
      <w:r>
        <w:tab/>
      </w:r>
      <w:r>
        <w:tab/>
      </w:r>
      <w:r>
        <w:tab/>
        <w:t>30</w:t>
      </w:r>
      <w:r>
        <w:tab/>
        <w:t>14 Pascha</w:t>
      </w:r>
    </w:p>
    <w:p w:rsidR="009E7DA8" w:rsidRDefault="009E7DA8">
      <w:pPr>
        <w:jc w:val="both"/>
      </w:pPr>
      <w:r>
        <w:tab/>
      </w:r>
      <w:r>
        <w:tab/>
      </w:r>
      <w:r>
        <w:tab/>
      </w:r>
      <w:r>
        <w:tab/>
      </w:r>
      <w:r>
        <w:tab/>
      </w:r>
      <w:r>
        <w:tab/>
        <w:t>15-21 Feest ongezuurde broden</w:t>
      </w:r>
      <w:r>
        <w:tab/>
        <w:t>mrt-apr</w:t>
      </w:r>
    </w:p>
    <w:p w:rsidR="009E7DA8" w:rsidRDefault="009E7DA8">
      <w:pPr>
        <w:jc w:val="both"/>
      </w:pPr>
      <w:r>
        <w:t>2</w:t>
      </w:r>
      <w:r>
        <w:tab/>
        <w:t>Ziv of Ijar</w:t>
      </w:r>
      <w:r>
        <w:tab/>
      </w:r>
      <w:r>
        <w:tab/>
      </w:r>
      <w:r>
        <w:tab/>
        <w:t>29</w:t>
      </w:r>
      <w:r>
        <w:tab/>
      </w:r>
      <w:r>
        <w:tab/>
      </w:r>
      <w:r>
        <w:tab/>
      </w:r>
      <w:r>
        <w:tab/>
      </w:r>
      <w:r>
        <w:tab/>
      </w:r>
      <w:r>
        <w:tab/>
        <w:t>apr-mei</w:t>
      </w:r>
    </w:p>
    <w:p w:rsidR="009E7DA8" w:rsidRDefault="009E7DA8">
      <w:pPr>
        <w:jc w:val="both"/>
      </w:pPr>
      <w:r>
        <w:t>3</w:t>
      </w:r>
      <w:r>
        <w:tab/>
        <w:t>Siwan</w:t>
      </w:r>
      <w:r>
        <w:tab/>
      </w:r>
      <w:r>
        <w:tab/>
      </w:r>
      <w:r>
        <w:tab/>
      </w:r>
      <w:r>
        <w:tab/>
        <w:t>30</w:t>
      </w:r>
      <w:r>
        <w:tab/>
        <w:t>6  Feest van eerstelingen (Pinkster)</w:t>
      </w:r>
      <w:r>
        <w:tab/>
        <w:t>mei-juni</w:t>
      </w:r>
    </w:p>
    <w:p w:rsidR="009E7DA8" w:rsidRDefault="009E7DA8">
      <w:pPr>
        <w:jc w:val="both"/>
      </w:pPr>
      <w:r>
        <w:t>4</w:t>
      </w:r>
      <w:r>
        <w:tab/>
        <w:t>Thammmuz</w:t>
      </w:r>
      <w:r>
        <w:tab/>
      </w:r>
      <w:r>
        <w:tab/>
      </w:r>
      <w:r>
        <w:tab/>
        <w:t>29</w:t>
      </w:r>
      <w:r>
        <w:tab/>
      </w:r>
      <w:r>
        <w:tab/>
      </w:r>
      <w:r>
        <w:tab/>
      </w:r>
      <w:r>
        <w:tab/>
      </w:r>
      <w:r>
        <w:tab/>
      </w:r>
      <w:r>
        <w:tab/>
        <w:t>juni-juli</w:t>
      </w:r>
    </w:p>
    <w:p w:rsidR="009E7DA8" w:rsidRDefault="009E7DA8">
      <w:pPr>
        <w:jc w:val="both"/>
      </w:pPr>
      <w:r>
        <w:t>5</w:t>
      </w:r>
      <w:r>
        <w:tab/>
        <w:t>Ab</w:t>
      </w:r>
      <w:r>
        <w:tab/>
      </w:r>
      <w:r>
        <w:tab/>
      </w:r>
      <w:r>
        <w:tab/>
      </w:r>
      <w:r>
        <w:tab/>
        <w:t>30</w:t>
      </w:r>
      <w:r>
        <w:tab/>
        <w:t>9  Vasten verwoesting tempel</w:t>
      </w:r>
      <w:r>
        <w:tab/>
        <w:t>juli –aug</w:t>
      </w:r>
    </w:p>
    <w:p w:rsidR="009E7DA8" w:rsidRDefault="009E7DA8">
      <w:pPr>
        <w:jc w:val="both"/>
      </w:pPr>
      <w:r>
        <w:t>6</w:t>
      </w:r>
      <w:r>
        <w:tab/>
        <w:t>Elul</w:t>
      </w:r>
      <w:r>
        <w:tab/>
      </w:r>
      <w:r>
        <w:tab/>
      </w:r>
      <w:r>
        <w:tab/>
      </w:r>
      <w:r>
        <w:tab/>
        <w:t>29</w:t>
      </w:r>
      <w:r>
        <w:tab/>
      </w:r>
      <w:r>
        <w:tab/>
      </w:r>
      <w:r>
        <w:tab/>
      </w:r>
      <w:r>
        <w:tab/>
      </w:r>
      <w:r>
        <w:tab/>
      </w:r>
      <w:r>
        <w:tab/>
        <w:t>aug-sept</w:t>
      </w:r>
    </w:p>
    <w:p w:rsidR="009E7DA8" w:rsidRDefault="009E7DA8">
      <w:pPr>
        <w:jc w:val="both"/>
      </w:pPr>
      <w:r>
        <w:t>7</w:t>
      </w:r>
      <w:r>
        <w:tab/>
        <w:t>Thisri of Ethanim</w:t>
      </w:r>
      <w:r>
        <w:tab/>
      </w:r>
      <w:r>
        <w:tab/>
        <w:t>30</w:t>
      </w:r>
      <w:r>
        <w:tab/>
        <w:t>1   Dag des Geklanks</w:t>
      </w:r>
    </w:p>
    <w:p w:rsidR="009E7DA8" w:rsidRDefault="009E7DA8" w:rsidP="009E7DA8">
      <w:pPr>
        <w:ind w:left="3540" w:firstLine="708"/>
        <w:jc w:val="both"/>
      </w:pPr>
      <w:r>
        <w:t>10  Grote Verzoendag</w:t>
      </w:r>
    </w:p>
    <w:p w:rsidR="009E7DA8" w:rsidRDefault="009E7DA8" w:rsidP="009E7DA8">
      <w:pPr>
        <w:ind w:left="3540" w:firstLine="708"/>
        <w:jc w:val="both"/>
      </w:pPr>
      <w:r>
        <w:t>15 – 22 Loofhuttenfeest</w:t>
      </w:r>
      <w:r>
        <w:tab/>
      </w:r>
      <w:r>
        <w:tab/>
        <w:t>sept-okt</w:t>
      </w:r>
    </w:p>
    <w:p w:rsidR="009E7DA8" w:rsidRDefault="009E7DA8">
      <w:pPr>
        <w:jc w:val="both"/>
      </w:pPr>
      <w:r>
        <w:t>8</w:t>
      </w:r>
      <w:r>
        <w:tab/>
        <w:t>Bul of Marchesvan</w:t>
      </w:r>
      <w:r>
        <w:tab/>
      </w:r>
      <w:r>
        <w:tab/>
        <w:t>29</w:t>
      </w:r>
      <w:r>
        <w:tab/>
      </w:r>
      <w:r>
        <w:tab/>
      </w:r>
      <w:r>
        <w:tab/>
      </w:r>
      <w:r>
        <w:tab/>
      </w:r>
      <w:r>
        <w:tab/>
      </w:r>
      <w:r>
        <w:tab/>
        <w:t>okt.-nov</w:t>
      </w:r>
    </w:p>
    <w:p w:rsidR="009E7DA8" w:rsidRDefault="009E7DA8">
      <w:pPr>
        <w:jc w:val="both"/>
      </w:pPr>
      <w:r>
        <w:t>9</w:t>
      </w:r>
      <w:r>
        <w:tab/>
        <w:t>Kisleu (Chisleu)</w:t>
      </w:r>
      <w:r>
        <w:tab/>
      </w:r>
      <w:r>
        <w:tab/>
        <w:t>30</w:t>
      </w:r>
      <w:r>
        <w:tab/>
        <w:t xml:space="preserve">25  Feest van Tempelvernieuwing </w:t>
      </w:r>
      <w:r>
        <w:tab/>
        <w:t>nov-dec</w:t>
      </w:r>
    </w:p>
    <w:p w:rsidR="009E7DA8" w:rsidRDefault="009E7DA8">
      <w:pPr>
        <w:jc w:val="both"/>
      </w:pPr>
      <w:r>
        <w:t>10</w:t>
      </w:r>
      <w:r>
        <w:tab/>
        <w:t>Tebeth</w:t>
      </w:r>
      <w:r>
        <w:tab/>
      </w:r>
      <w:r>
        <w:tab/>
      </w:r>
      <w:r>
        <w:tab/>
      </w:r>
      <w:r>
        <w:tab/>
        <w:t>29</w:t>
      </w:r>
      <w:r>
        <w:tab/>
      </w:r>
      <w:r>
        <w:tab/>
      </w:r>
      <w:r>
        <w:tab/>
      </w:r>
      <w:r>
        <w:tab/>
      </w:r>
      <w:r>
        <w:tab/>
      </w:r>
      <w:r>
        <w:tab/>
        <w:t>dec-jan</w:t>
      </w:r>
    </w:p>
    <w:p w:rsidR="009E7DA8" w:rsidRDefault="009E7DA8">
      <w:pPr>
        <w:jc w:val="both"/>
      </w:pPr>
      <w:r>
        <w:t>11</w:t>
      </w:r>
      <w:r>
        <w:tab/>
        <w:t>Schebat</w:t>
      </w:r>
      <w:r>
        <w:tab/>
      </w:r>
      <w:r>
        <w:tab/>
      </w:r>
      <w:r>
        <w:tab/>
        <w:t>30</w:t>
      </w:r>
      <w:r>
        <w:tab/>
      </w:r>
      <w:r>
        <w:tab/>
      </w:r>
      <w:r>
        <w:tab/>
      </w:r>
      <w:r>
        <w:tab/>
      </w:r>
      <w:r>
        <w:tab/>
      </w:r>
      <w:r>
        <w:tab/>
        <w:t>jan-feb</w:t>
      </w:r>
    </w:p>
    <w:p w:rsidR="009E7DA8" w:rsidRDefault="009E7DA8">
      <w:pPr>
        <w:jc w:val="both"/>
      </w:pPr>
      <w:r>
        <w:t>12</w:t>
      </w:r>
      <w:r>
        <w:tab/>
        <w:t>Adar</w:t>
      </w:r>
      <w:r>
        <w:tab/>
      </w:r>
      <w:r>
        <w:tab/>
      </w:r>
      <w:r>
        <w:tab/>
      </w:r>
      <w:r>
        <w:tab/>
      </w:r>
      <w:r>
        <w:rPr>
          <w:u w:val="single"/>
        </w:rPr>
        <w:t>29</w:t>
      </w:r>
      <w:r>
        <w:tab/>
        <w:t>14-15 Purimfeest</w:t>
      </w:r>
      <w:r>
        <w:tab/>
      </w:r>
      <w:r>
        <w:tab/>
      </w:r>
      <w:r>
        <w:tab/>
        <w:t>febr-mrt</w:t>
      </w:r>
    </w:p>
    <w:p w:rsidR="009E7DA8" w:rsidRDefault="009E7DA8">
      <w:pPr>
        <w:jc w:val="both"/>
      </w:pPr>
      <w:r>
        <w:tab/>
      </w:r>
      <w:r>
        <w:tab/>
      </w:r>
      <w:r>
        <w:tab/>
      </w:r>
      <w:r>
        <w:tab/>
        <w:t xml:space="preserve">          354</w:t>
      </w:r>
    </w:p>
    <w:p w:rsidR="009E7DA8" w:rsidRDefault="009E7DA8">
      <w:pPr>
        <w:jc w:val="both"/>
      </w:pPr>
      <w:r>
        <w:t>13</w:t>
      </w:r>
      <w:r>
        <w:tab/>
        <w:t>Ve-Adar (schrikkelmaand)</w:t>
      </w:r>
    </w:p>
    <w:p w:rsidR="009E7DA8" w:rsidRDefault="009E7DA8">
      <w:pPr>
        <w:jc w:val="both"/>
        <w:rPr>
          <w:i/>
        </w:rPr>
      </w:pPr>
    </w:p>
    <w:p w:rsidR="009E7DA8" w:rsidRDefault="009E7DA8">
      <w:pPr>
        <w:jc w:val="both"/>
        <w:rPr>
          <w:i/>
        </w:rPr>
      </w:pPr>
    </w:p>
    <w:p w:rsidR="009E7DA8" w:rsidRDefault="009E7DA8">
      <w:pPr>
        <w:jc w:val="both"/>
        <w:rPr>
          <w:b/>
          <w:i/>
        </w:rPr>
      </w:pPr>
    </w:p>
    <w:p w:rsidR="009E7DA8" w:rsidRDefault="009E7DA8">
      <w:pPr>
        <w:jc w:val="both"/>
        <w:rPr>
          <w:b/>
          <w:i/>
        </w:rPr>
      </w:pPr>
      <w:r>
        <w:rPr>
          <w:b/>
          <w:i/>
        </w:rPr>
        <w:t>De nummers (..) bij de citaten verwijzen naar de bron. Zie literatuurlijst.</w:t>
      </w: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jc w:val="both"/>
        <w:rPr>
          <w:b/>
          <w:i/>
        </w:rPr>
      </w:pPr>
    </w:p>
    <w:p w:rsidR="009E7DA8" w:rsidRDefault="009E7DA8">
      <w:pPr>
        <w:jc w:val="both"/>
        <w:rPr>
          <w:b/>
          <w:i/>
        </w:rPr>
      </w:pPr>
    </w:p>
    <w:p w:rsidR="009E7DA8" w:rsidRDefault="009E7DA8">
      <w:pPr>
        <w:jc w:val="both"/>
        <w:rPr>
          <w:b/>
          <w:i/>
        </w:rPr>
      </w:pPr>
    </w:p>
    <w:p w:rsidR="009E7DA8" w:rsidRDefault="009E7DA8">
      <w:pPr>
        <w:jc w:val="both"/>
        <w:rPr>
          <w:b/>
          <w:i/>
        </w:rPr>
      </w:pPr>
    </w:p>
    <w:p w:rsidR="009E7DA8" w:rsidRDefault="009E7DA8">
      <w:pPr>
        <w:jc w:val="both"/>
        <w:rPr>
          <w:b/>
          <w:i/>
        </w:rPr>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Default="009E7DA8">
      <w:pPr>
        <w:ind w:firstLine="3600"/>
        <w:jc w:val="both"/>
      </w:pPr>
    </w:p>
    <w:p w:rsidR="009E7DA8" w:rsidRPr="00406D31" w:rsidRDefault="00DE70DD" w:rsidP="009E7DA8">
      <w:pPr>
        <w:ind w:firstLine="3600"/>
        <w:jc w:val="both"/>
        <w:rPr>
          <w:b/>
        </w:rPr>
      </w:pPr>
      <w:r>
        <w:rPr>
          <w:b/>
        </w:rPr>
        <w:br w:type="page"/>
      </w:r>
      <w:r w:rsidR="009E7DA8" w:rsidRPr="00406D31">
        <w:rPr>
          <w:b/>
        </w:rPr>
        <w:t>HOOFDSTUK 1</w:t>
      </w:r>
    </w:p>
    <w:p w:rsidR="009E7DA8" w:rsidRDefault="009E7DA8" w:rsidP="009E7DA8">
      <w:pPr>
        <w:ind w:firstLine="3600"/>
        <w:jc w:val="center"/>
      </w:pPr>
    </w:p>
    <w:p w:rsidR="009E7DA8" w:rsidRDefault="009E7DA8" w:rsidP="009E7DA8">
      <w:pPr>
        <w:pStyle w:val="Heading4"/>
        <w:jc w:val="center"/>
      </w:pPr>
      <w:r>
        <w:t>1ste HOOFDTIJDPERK VAN DE SCHEPPING TOT DE ZONDVLOED</w:t>
      </w:r>
    </w:p>
    <w:p w:rsidR="009E7DA8" w:rsidRDefault="009E7DA8" w:rsidP="009E7DA8">
      <w:pPr>
        <w:ind w:firstLine="2832"/>
        <w:jc w:val="both"/>
      </w:pPr>
    </w:p>
    <w:p w:rsidR="009E7DA8" w:rsidRDefault="009E7DA8" w:rsidP="009E7DA8">
      <w:pPr>
        <w:pStyle w:val="Header"/>
        <w:widowControl/>
        <w:tabs>
          <w:tab w:val="clear" w:pos="4536"/>
          <w:tab w:val="clear" w:pos="9072"/>
          <w:tab w:val="clear" w:pos="92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lang w:val="nl-NL"/>
        </w:rPr>
      </w:pPr>
      <w:r>
        <w:rPr>
          <w:rFonts w:ascii="Times New Roman" w:hAnsi="Times New Roman"/>
          <w:lang w:val="nl-NL"/>
        </w:rPr>
        <w:t xml:space="preserve">Genesis 1:1  "In den beginne schiep God den hemel en de aarde." De aardbol was omringd met water en duisternis. Tegelijk met de Schepping van de aardbol schiep God ook de tijd. Want er staat vs. 5: "En God noemde het licht dag, en de duisternis noemde Hij nacht. Toen was het </w:t>
      </w:r>
      <w:r>
        <w:rPr>
          <w:rFonts w:ascii="Times New Roman" w:hAnsi="Times New Roman"/>
          <w:i/>
          <w:lang w:val="nl-NL"/>
        </w:rPr>
        <w:t>avond</w:t>
      </w:r>
      <w:r>
        <w:rPr>
          <w:rFonts w:ascii="Times New Roman" w:hAnsi="Times New Roman"/>
          <w:lang w:val="nl-NL"/>
        </w:rPr>
        <w:t xml:space="preserve"> geweest en het was </w:t>
      </w:r>
      <w:r>
        <w:rPr>
          <w:rFonts w:ascii="Times New Roman" w:hAnsi="Times New Roman"/>
          <w:i/>
          <w:lang w:val="nl-NL"/>
        </w:rPr>
        <w:t>morgen</w:t>
      </w:r>
      <w:r>
        <w:rPr>
          <w:rFonts w:ascii="Times New Roman" w:hAnsi="Times New Roman"/>
          <w:lang w:val="nl-NL"/>
        </w:rPr>
        <w:t xml:space="preserve"> geweest, </w:t>
      </w:r>
      <w:r>
        <w:rPr>
          <w:rFonts w:ascii="Times New Roman" w:hAnsi="Times New Roman"/>
          <w:i/>
          <w:lang w:val="nl-NL"/>
        </w:rPr>
        <w:t xml:space="preserve">de eerste dag. </w:t>
      </w:r>
      <w:r>
        <w:rPr>
          <w:rFonts w:ascii="Times New Roman" w:hAnsi="Times New Roman"/>
          <w:lang w:val="nl-NL"/>
        </w:rPr>
        <w:t>Een nacht duurt gemiddeld niet langer dan 12 uur.</w:t>
      </w:r>
    </w:p>
    <w:p w:rsidR="009E7DA8" w:rsidRDefault="009E7DA8" w:rsidP="009E7DA8">
      <w:pPr>
        <w:jc w:val="both"/>
      </w:pPr>
      <w:r>
        <w:t xml:space="preserve">God noemde </w:t>
      </w:r>
      <w:r>
        <w:rPr>
          <w:i/>
        </w:rPr>
        <w:t xml:space="preserve">avond </w:t>
      </w:r>
      <w:r>
        <w:t xml:space="preserve">en </w:t>
      </w:r>
      <w:r>
        <w:rPr>
          <w:i/>
        </w:rPr>
        <w:t>morgen:</w:t>
      </w:r>
      <w:r>
        <w:t xml:space="preserve"> </w:t>
      </w:r>
      <w:r>
        <w:rPr>
          <w:i/>
        </w:rPr>
        <w:t xml:space="preserve">de eerste dag. </w:t>
      </w:r>
      <w:r>
        <w:t xml:space="preserve">In Gods Scheppingsordonnantie begint dus een etmaal met de </w:t>
      </w:r>
      <w:r>
        <w:rPr>
          <w:i/>
        </w:rPr>
        <w:t>nacht</w:t>
      </w:r>
      <w:r>
        <w:t xml:space="preserve">. De Joden beginnen daarom nog steeds de nieuwe dag vanaf de zonsondergang. </w:t>
      </w:r>
    </w:p>
    <w:p w:rsidR="009E7DA8" w:rsidRDefault="009E7DA8" w:rsidP="005853B6">
      <w:pPr>
        <w:jc w:val="both"/>
      </w:pPr>
      <w:r>
        <w:t xml:space="preserve">De Schepping van de wereld was hoogstwaarschijnlijk in 'onze' maand september/oktober. Zie dr. J. Owen: Verklaring van de </w:t>
      </w:r>
      <w:r>
        <w:rPr>
          <w:i/>
        </w:rPr>
        <w:t>Hebreen</w:t>
      </w:r>
      <w:r>
        <w:t xml:space="preserve">, deel I pag 469. </w:t>
      </w:r>
    </w:p>
    <w:p w:rsidR="009E7DA8" w:rsidRDefault="009E7DA8" w:rsidP="009E7DA8">
      <w:pPr>
        <w:jc w:val="both"/>
      </w:pPr>
    </w:p>
    <w:p w:rsidR="009E7DA8" w:rsidRDefault="009E7DA8" w:rsidP="009E7DA8">
      <w:pPr>
        <w:jc w:val="both"/>
      </w:pPr>
      <w:r>
        <w:t>De jaren vanaf de Schepping tot de Zondvloed worden volgens Genesis 5 berekend naar de leeftijden van de stamvaders van Noach. De tekst van de Septuagint en de Samaritaanse Pentateuch wordt buiten beschouwing gelaten.</w:t>
      </w:r>
    </w:p>
    <w:p w:rsidR="009E7DA8" w:rsidRDefault="009E7DA8" w:rsidP="009E7DA8">
      <w:pPr>
        <w:jc w:val="both"/>
      </w:pPr>
    </w:p>
    <w:p w:rsidR="009E7DA8" w:rsidRDefault="009E7DA8" w:rsidP="009E7DA8">
      <w:pPr>
        <w:jc w:val="both"/>
      </w:pPr>
      <w:r>
        <w:t>Jaren na de Schepping:</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130</w:t>
      </w:r>
      <w:r>
        <w:tab/>
        <w:t>geboorte van Seth</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235</w:t>
      </w:r>
      <w:r>
        <w:tab/>
        <w:t>Enos</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325</w:t>
      </w:r>
      <w:r>
        <w:tab/>
        <w:t>Kenan</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395</w:t>
      </w:r>
      <w:r>
        <w:tab/>
        <w:t>Mahalaleël</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460</w:t>
      </w:r>
      <w:r>
        <w:tab/>
        <w:t>Jered</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622</w:t>
      </w:r>
      <w:r>
        <w:tab/>
        <w:t>Henoch</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687</w:t>
      </w:r>
      <w:r>
        <w:tab/>
        <w:t>Methusalach</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874</w:t>
      </w:r>
      <w:r>
        <w:tab/>
        <w:t>Lamech</w:t>
      </w:r>
    </w:p>
    <w:p w:rsidR="009E7DA8" w:rsidRDefault="009E7DA8" w:rsidP="009E7DA8">
      <w:pPr>
        <w:numPr>
          <w:ilvl w:val="0"/>
          <w:numId w:val="39"/>
        </w:numPr>
        <w:tabs>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Noach</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1536</w:t>
      </w:r>
      <w:r>
        <w:tab/>
      </w:r>
      <w:r>
        <w:tab/>
        <w:t>God kondigt de Zondvloed aan in het 480 jaar van Noach Gen. 6:3, na 120 jaar</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Merkt op: Vanaf Adams dood tot de geboorte van Noach de 2</w:t>
      </w:r>
      <w:r>
        <w:rPr>
          <w:vertAlign w:val="superscript"/>
        </w:rPr>
        <w:t>e</w:t>
      </w:r>
      <w:r>
        <w:t xml:space="preserve"> stamvader is ook 120 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07" w:hanging="1395"/>
        <w:jc w:val="both"/>
      </w:pPr>
      <w:r>
        <w:t>1552</w:t>
      </w:r>
      <w:r>
        <w:tab/>
      </w:r>
      <w:r>
        <w:tab/>
        <w:t>geboorte Sem Gen. 11:10; Noach was 500 toen hij zonen gewon, Gen 5:32; 502                  toen hij Sem gewon, Gen 11:10, dus Jafeth was de oudste, Gen 10:21.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1644</w:t>
      </w:r>
      <w:r>
        <w:tab/>
      </w:r>
      <w:r>
        <w:tab/>
        <w:t>dood van Lamech</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1650</w:t>
      </w:r>
      <w:r>
        <w:tab/>
      </w:r>
      <w:r>
        <w:tab/>
        <w:t>dood van Methusalach. Volgens een overlevering van de Rabbijnen stierf Methusalem één week voor de Zondvloed.</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jc w:val="both"/>
      </w:pPr>
      <w:r>
        <w:t>Zondvloed begint de 17</w:t>
      </w:r>
      <w:r>
        <w:rPr>
          <w:vertAlign w:val="superscript"/>
        </w:rPr>
        <w:t>e</w:t>
      </w:r>
      <w:r>
        <w:t xml:space="preserve"> dag van de 2</w:t>
      </w:r>
      <w:r>
        <w:rPr>
          <w:vertAlign w:val="superscript"/>
        </w:rPr>
        <w:t>e</w:t>
      </w:r>
      <w:r>
        <w:t xml:space="preserve"> maand, ong. sept./okt., Gen 7:11. Dus met het begin van een nieuw jaar.</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r>
        <w:tab/>
        <w:t xml:space="preserve">In Gen 7:6 staat: "Noach nu was 600 jaren oud, als de vloed der wateren op de aarde was." Daarmee wordt bedoeld: </w:t>
      </w:r>
      <w:r>
        <w:rPr>
          <w:b/>
        </w:rPr>
        <w:t>in</w:t>
      </w:r>
      <w:r>
        <w:t xml:space="preserve"> het 600 jaar des levens van Noach, Gen. 7:11.</w:t>
      </w:r>
    </w:p>
    <w:p w:rsidR="009E7DA8" w:rsidRDefault="009E7DA8" w:rsidP="009E7DA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0" w:hanging="1410"/>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Het aantal levensjaren in de Bijbel wordt anders uitgedrukt dan wij gewoon zijn. Als wij zeggen iemand is 50 jaar dan bedoelen we: 50 jaar en X aantal maanden. De Bijbel spreekt over </w:t>
      </w:r>
      <w:r>
        <w:rPr>
          <w:b/>
        </w:rPr>
        <w:t>in</w:t>
      </w:r>
      <w:r>
        <w:t xml:space="preserve"> zijn X (= zoveelste) levensjaar</w:t>
      </w:r>
      <w:r>
        <w:rPr>
          <w:b/>
        </w:rPr>
        <w:t>. In</w:t>
      </w:r>
      <w:r>
        <w:t xml:space="preserve"> Noachs 600 jaar betekent dus 599 jaar en X maanden.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 xml:space="preserve">Adam was </w:t>
      </w:r>
      <w:r>
        <w:rPr>
          <w:b/>
        </w:rPr>
        <w:t xml:space="preserve"> IN</w:t>
      </w:r>
      <w:r>
        <w:t xml:space="preserve"> zijn 130 jaar toen Seth geboren werd. In de Bijbel is een pas geboren baby 1 jaar, of een kind in het eerste jaar. Bij ons is dat pas op z'n 1ste verjaardag.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Wanneer we de leeftijden van de vaders vóór de Zondvloed tot het eind van Noach's 600</w:t>
      </w:r>
      <w:r>
        <w:rPr>
          <w:vertAlign w:val="superscript"/>
        </w:rPr>
        <w:t>e</w:t>
      </w:r>
      <w:r>
        <w:t xml:space="preserve"> jaar, naar boven afronden krijgen we 1656 jaar. Als we het naar beneden afronden krijgen wij 1646 jaar. Het is het beste om het gemiddelde te nemen, ongeveer 1651 jaar. In deze Chronologie gaan we uit van 1650 jaar.</w:t>
      </w:r>
    </w:p>
    <w:tbl>
      <w:tblPr>
        <w:tblW w:w="11273" w:type="dxa"/>
        <w:tblLayout w:type="fixed"/>
        <w:tblCellMar>
          <w:left w:w="54" w:type="dxa"/>
          <w:right w:w="54" w:type="dxa"/>
        </w:tblCellMar>
        <w:tblLook w:val="0000" w:firstRow="0" w:lastRow="0" w:firstColumn="0" w:lastColumn="0" w:noHBand="0" w:noVBand="0"/>
      </w:tblPr>
      <w:tblGrid>
        <w:gridCol w:w="1881"/>
        <w:gridCol w:w="801"/>
        <w:gridCol w:w="1203"/>
        <w:gridCol w:w="786"/>
        <w:gridCol w:w="678"/>
        <w:gridCol w:w="1125"/>
        <w:gridCol w:w="540"/>
        <w:gridCol w:w="1080"/>
        <w:gridCol w:w="1141"/>
        <w:gridCol w:w="1019"/>
        <w:gridCol w:w="1019"/>
      </w:tblGrid>
      <w:tr w:rsidR="009E7DA8" w:rsidTr="009E7DA8">
        <w:tblPrEx>
          <w:tblCellMar>
            <w:top w:w="0" w:type="dxa"/>
            <w:bottom w:w="0" w:type="dxa"/>
          </w:tblCellMar>
        </w:tblPrEx>
        <w:tc>
          <w:tcPr>
            <w:tcW w:w="1881" w:type="dxa"/>
          </w:tcPr>
          <w:p w:rsidR="009E7DA8" w:rsidRDefault="009E7DA8" w:rsidP="009E7DA8">
            <w:pPr>
              <w:jc w:val="both"/>
              <w:rPr>
                <w:rFonts w:ascii="Arial" w:hAnsi="Arial"/>
              </w:rPr>
            </w:pPr>
          </w:p>
        </w:tc>
        <w:tc>
          <w:tcPr>
            <w:tcW w:w="801" w:type="dxa"/>
          </w:tcPr>
          <w:p w:rsidR="009E7DA8" w:rsidRDefault="009E7DA8" w:rsidP="009E7DA8">
            <w:pPr>
              <w:jc w:val="both"/>
              <w:rPr>
                <w:rFonts w:ascii="Arial" w:hAnsi="Arial"/>
                <w:sz w:val="16"/>
                <w:szCs w:val="16"/>
              </w:rPr>
            </w:pPr>
            <w:r w:rsidRPr="00F80B7C">
              <w:rPr>
                <w:rFonts w:ascii="Arial" w:hAnsi="Arial"/>
                <w:sz w:val="16"/>
                <w:szCs w:val="16"/>
              </w:rPr>
              <w:t>Geboren</w:t>
            </w:r>
          </w:p>
          <w:p w:rsidR="009E7DA8" w:rsidRPr="00F80B7C" w:rsidRDefault="009E7DA8" w:rsidP="009E7DA8">
            <w:pPr>
              <w:jc w:val="both"/>
              <w:rPr>
                <w:rFonts w:ascii="Arial" w:hAnsi="Arial"/>
                <w:sz w:val="16"/>
                <w:szCs w:val="16"/>
              </w:rPr>
            </w:pPr>
            <w:r>
              <w:rPr>
                <w:rFonts w:ascii="Arial" w:hAnsi="Arial"/>
                <w:sz w:val="16"/>
                <w:szCs w:val="16"/>
              </w:rPr>
              <w:t>Na scheppin</w:t>
            </w:r>
          </w:p>
        </w:tc>
        <w:tc>
          <w:tcPr>
            <w:tcW w:w="1203" w:type="dxa"/>
          </w:tcPr>
          <w:p w:rsidR="009E7DA8" w:rsidRDefault="009E7DA8" w:rsidP="009E7DA8">
            <w:pPr>
              <w:jc w:val="both"/>
              <w:rPr>
                <w:rFonts w:ascii="Arial" w:hAnsi="Arial"/>
              </w:rPr>
            </w:pPr>
          </w:p>
        </w:tc>
        <w:tc>
          <w:tcPr>
            <w:tcW w:w="786" w:type="dxa"/>
          </w:tcPr>
          <w:p w:rsidR="009E7DA8" w:rsidRDefault="009E7DA8" w:rsidP="009E7DA8">
            <w:pPr>
              <w:jc w:val="both"/>
              <w:rPr>
                <w:rFonts w:ascii="Arial" w:hAnsi="Arial"/>
              </w:rPr>
            </w:pPr>
          </w:p>
        </w:tc>
        <w:tc>
          <w:tcPr>
            <w:tcW w:w="678" w:type="dxa"/>
          </w:tcPr>
          <w:p w:rsidR="009E7DA8" w:rsidRPr="00595BD7" w:rsidRDefault="009E7DA8" w:rsidP="009E7DA8">
            <w:pPr>
              <w:jc w:val="both"/>
              <w:rPr>
                <w:rFonts w:ascii="Arial" w:hAnsi="Arial"/>
                <w:sz w:val="20"/>
              </w:rPr>
            </w:pPr>
            <w:r w:rsidRPr="00595BD7">
              <w:rPr>
                <w:rFonts w:ascii="Arial" w:hAnsi="Arial"/>
                <w:sz w:val="20"/>
              </w:rPr>
              <w:t>Geb. stamhoud</w:t>
            </w:r>
            <w:r>
              <w:rPr>
                <w:rFonts w:ascii="Arial" w:hAnsi="Arial"/>
                <w:sz w:val="20"/>
              </w:rPr>
              <w:t>er</w:t>
            </w:r>
          </w:p>
        </w:tc>
        <w:tc>
          <w:tcPr>
            <w:tcW w:w="1125" w:type="dxa"/>
          </w:tcPr>
          <w:p w:rsidR="009E7DA8" w:rsidRDefault="009E7DA8" w:rsidP="009E7DA8">
            <w:pPr>
              <w:jc w:val="both"/>
              <w:rPr>
                <w:rFonts w:ascii="Arial" w:hAnsi="Arial"/>
              </w:rPr>
            </w:pPr>
          </w:p>
        </w:tc>
        <w:tc>
          <w:tcPr>
            <w:tcW w:w="540" w:type="dxa"/>
          </w:tcPr>
          <w:p w:rsidR="009E7DA8" w:rsidRDefault="009E7DA8" w:rsidP="009E7DA8">
            <w:pPr>
              <w:jc w:val="both"/>
              <w:rPr>
                <w:rFonts w:ascii="Arial" w:hAnsi="Arial"/>
              </w:rPr>
            </w:pPr>
          </w:p>
        </w:tc>
        <w:tc>
          <w:tcPr>
            <w:tcW w:w="1080" w:type="dxa"/>
          </w:tcPr>
          <w:p w:rsidR="009E7DA8" w:rsidRDefault="009E7DA8" w:rsidP="009E7DA8">
            <w:pPr>
              <w:jc w:val="both"/>
              <w:rPr>
                <w:rFonts w:ascii="Arial" w:hAnsi="Arial"/>
                <w:sz w:val="20"/>
              </w:rPr>
            </w:pPr>
            <w:r w:rsidRPr="00595BD7">
              <w:rPr>
                <w:rFonts w:ascii="Arial" w:hAnsi="Arial"/>
                <w:sz w:val="20"/>
              </w:rPr>
              <w:t>Gestorven</w:t>
            </w:r>
          </w:p>
          <w:p w:rsidR="009E7DA8" w:rsidRPr="00595BD7" w:rsidRDefault="009E7DA8" w:rsidP="009E7DA8">
            <w:pPr>
              <w:jc w:val="both"/>
              <w:rPr>
                <w:rFonts w:ascii="Arial" w:hAnsi="Arial"/>
                <w:sz w:val="20"/>
              </w:rPr>
            </w:pPr>
            <w:r>
              <w:rPr>
                <w:rFonts w:ascii="Arial" w:hAnsi="Arial"/>
                <w:sz w:val="20"/>
              </w:rPr>
              <w:t>Na schep.</w:t>
            </w:r>
          </w:p>
        </w:tc>
        <w:tc>
          <w:tcPr>
            <w:tcW w:w="1141"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p>
        </w:tc>
        <w:tc>
          <w:tcPr>
            <w:tcW w:w="801" w:type="dxa"/>
          </w:tcPr>
          <w:p w:rsidR="009E7DA8" w:rsidRDefault="009E7DA8" w:rsidP="009E7DA8">
            <w:pPr>
              <w:jc w:val="both"/>
              <w:rPr>
                <w:rFonts w:ascii="Arial" w:hAnsi="Arial"/>
              </w:rPr>
            </w:pPr>
            <w:r>
              <w:rPr>
                <w:rFonts w:ascii="Arial" w:hAnsi="Arial"/>
              </w:rPr>
              <w:t>Vroeg</w:t>
            </w:r>
          </w:p>
        </w:tc>
        <w:tc>
          <w:tcPr>
            <w:tcW w:w="1203" w:type="dxa"/>
          </w:tcPr>
          <w:p w:rsidR="009E7DA8" w:rsidRDefault="009E7DA8" w:rsidP="009E7DA8">
            <w:pPr>
              <w:jc w:val="both"/>
              <w:rPr>
                <w:rFonts w:ascii="Arial" w:hAnsi="Arial"/>
              </w:rPr>
            </w:pPr>
            <w:r>
              <w:rPr>
                <w:rFonts w:ascii="Arial" w:hAnsi="Arial"/>
              </w:rPr>
              <w:t>Gemiddeld</w:t>
            </w:r>
          </w:p>
        </w:tc>
        <w:tc>
          <w:tcPr>
            <w:tcW w:w="786" w:type="dxa"/>
          </w:tcPr>
          <w:p w:rsidR="009E7DA8" w:rsidRDefault="009E7DA8" w:rsidP="009E7DA8">
            <w:pPr>
              <w:jc w:val="both"/>
              <w:rPr>
                <w:rFonts w:ascii="Arial" w:hAnsi="Arial"/>
              </w:rPr>
            </w:pPr>
            <w:r>
              <w:rPr>
                <w:rFonts w:ascii="Arial" w:hAnsi="Arial"/>
              </w:rPr>
              <w:t>Laat</w:t>
            </w:r>
          </w:p>
        </w:tc>
        <w:tc>
          <w:tcPr>
            <w:tcW w:w="678" w:type="dxa"/>
          </w:tcPr>
          <w:p w:rsidR="009E7DA8" w:rsidRPr="00595BD7" w:rsidRDefault="009E7DA8" w:rsidP="009E7DA8">
            <w:pPr>
              <w:jc w:val="both"/>
              <w:rPr>
                <w:rFonts w:ascii="Arial" w:hAnsi="Arial"/>
                <w:sz w:val="20"/>
              </w:rPr>
            </w:pPr>
            <w:r w:rsidRPr="00595BD7">
              <w:rPr>
                <w:rFonts w:ascii="Arial" w:hAnsi="Arial"/>
                <w:sz w:val="20"/>
              </w:rPr>
              <w:t>Vroeg</w:t>
            </w:r>
          </w:p>
        </w:tc>
        <w:tc>
          <w:tcPr>
            <w:tcW w:w="1125" w:type="dxa"/>
          </w:tcPr>
          <w:p w:rsidR="009E7DA8" w:rsidRPr="00595BD7" w:rsidRDefault="009E7DA8" w:rsidP="009E7DA8">
            <w:pPr>
              <w:jc w:val="both"/>
              <w:rPr>
                <w:rFonts w:ascii="Arial" w:hAnsi="Arial"/>
                <w:sz w:val="20"/>
              </w:rPr>
            </w:pPr>
            <w:r w:rsidRPr="00595BD7">
              <w:rPr>
                <w:rFonts w:ascii="Arial" w:hAnsi="Arial"/>
                <w:sz w:val="20"/>
              </w:rPr>
              <w:t>Gemiddeld</w:t>
            </w:r>
          </w:p>
        </w:tc>
        <w:tc>
          <w:tcPr>
            <w:tcW w:w="540" w:type="dxa"/>
          </w:tcPr>
          <w:p w:rsidR="009E7DA8" w:rsidRDefault="009E7DA8" w:rsidP="009E7DA8">
            <w:pPr>
              <w:jc w:val="both"/>
              <w:rPr>
                <w:rFonts w:ascii="Arial" w:hAnsi="Arial"/>
              </w:rPr>
            </w:pPr>
            <w:r>
              <w:rPr>
                <w:rFonts w:ascii="Arial" w:hAnsi="Arial"/>
              </w:rPr>
              <w:t>laat</w:t>
            </w:r>
          </w:p>
        </w:tc>
        <w:tc>
          <w:tcPr>
            <w:tcW w:w="1080" w:type="dxa"/>
          </w:tcPr>
          <w:p w:rsidR="009E7DA8" w:rsidRDefault="009E7DA8" w:rsidP="009E7DA8">
            <w:pPr>
              <w:jc w:val="both"/>
              <w:rPr>
                <w:rFonts w:ascii="Arial" w:hAnsi="Arial"/>
              </w:rPr>
            </w:pPr>
            <w:r>
              <w:rPr>
                <w:rFonts w:ascii="Arial" w:hAnsi="Arial"/>
              </w:rPr>
              <w:t>Vroeg</w:t>
            </w:r>
          </w:p>
        </w:tc>
        <w:tc>
          <w:tcPr>
            <w:tcW w:w="1141" w:type="dxa"/>
          </w:tcPr>
          <w:p w:rsidR="009E7DA8" w:rsidRPr="00595BD7" w:rsidRDefault="009E7DA8" w:rsidP="009E7DA8">
            <w:pPr>
              <w:jc w:val="both"/>
              <w:rPr>
                <w:rFonts w:ascii="Arial" w:hAnsi="Arial"/>
                <w:sz w:val="20"/>
              </w:rPr>
            </w:pPr>
            <w:r w:rsidRPr="00595BD7">
              <w:rPr>
                <w:rFonts w:ascii="Arial" w:hAnsi="Arial"/>
                <w:sz w:val="20"/>
              </w:rPr>
              <w:t>Gemiddeld</w:t>
            </w:r>
          </w:p>
        </w:tc>
        <w:tc>
          <w:tcPr>
            <w:tcW w:w="1019" w:type="dxa"/>
          </w:tcPr>
          <w:p w:rsidR="009E7DA8" w:rsidRDefault="009E7DA8" w:rsidP="009E7DA8">
            <w:pPr>
              <w:jc w:val="both"/>
              <w:rPr>
                <w:rFonts w:ascii="Arial" w:hAnsi="Arial"/>
              </w:rPr>
            </w:pPr>
            <w:r>
              <w:rPr>
                <w:rFonts w:ascii="Arial" w:hAnsi="Arial"/>
              </w:rPr>
              <w:t>Laat</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Adam</w:t>
            </w:r>
          </w:p>
        </w:tc>
        <w:tc>
          <w:tcPr>
            <w:tcW w:w="801" w:type="dxa"/>
          </w:tcPr>
          <w:p w:rsidR="009E7DA8" w:rsidRDefault="009E7DA8" w:rsidP="009E7DA8">
            <w:pPr>
              <w:jc w:val="both"/>
              <w:rPr>
                <w:rFonts w:ascii="Arial" w:hAnsi="Arial"/>
              </w:rPr>
            </w:pPr>
          </w:p>
        </w:tc>
        <w:tc>
          <w:tcPr>
            <w:tcW w:w="1203" w:type="dxa"/>
          </w:tcPr>
          <w:p w:rsidR="009E7DA8" w:rsidRDefault="009E7DA8" w:rsidP="009E7DA8">
            <w:pPr>
              <w:jc w:val="both"/>
              <w:rPr>
                <w:rFonts w:ascii="Arial" w:hAnsi="Arial"/>
              </w:rPr>
            </w:pPr>
          </w:p>
        </w:tc>
        <w:tc>
          <w:tcPr>
            <w:tcW w:w="786" w:type="dxa"/>
          </w:tcPr>
          <w:p w:rsidR="009E7DA8" w:rsidRDefault="009E7DA8" w:rsidP="009E7DA8">
            <w:pPr>
              <w:jc w:val="both"/>
              <w:rPr>
                <w:rFonts w:ascii="Arial" w:hAnsi="Arial"/>
              </w:rPr>
            </w:pPr>
            <w:r>
              <w:rPr>
                <w:rFonts w:ascii="Arial" w:hAnsi="Arial"/>
              </w:rPr>
              <w:t>0</w:t>
            </w:r>
          </w:p>
        </w:tc>
        <w:tc>
          <w:tcPr>
            <w:tcW w:w="678" w:type="dxa"/>
          </w:tcPr>
          <w:p w:rsidR="009E7DA8" w:rsidRDefault="009E7DA8" w:rsidP="009E7DA8">
            <w:pPr>
              <w:jc w:val="both"/>
              <w:rPr>
                <w:rFonts w:ascii="Arial" w:hAnsi="Arial"/>
              </w:rPr>
            </w:pPr>
            <w:r>
              <w:rPr>
                <w:rFonts w:ascii="Arial" w:hAnsi="Arial"/>
              </w:rPr>
              <w:t>129</w:t>
            </w:r>
          </w:p>
        </w:tc>
        <w:tc>
          <w:tcPr>
            <w:tcW w:w="1125" w:type="dxa"/>
          </w:tcPr>
          <w:p w:rsidR="009E7DA8" w:rsidRDefault="009E7DA8" w:rsidP="009E7DA8">
            <w:pPr>
              <w:jc w:val="both"/>
              <w:rPr>
                <w:rFonts w:ascii="Arial" w:hAnsi="Arial"/>
              </w:rPr>
            </w:pPr>
            <w:r>
              <w:rPr>
                <w:rFonts w:ascii="Arial" w:hAnsi="Arial"/>
              </w:rPr>
              <w:t>129,5</w:t>
            </w:r>
          </w:p>
        </w:tc>
        <w:tc>
          <w:tcPr>
            <w:tcW w:w="540" w:type="dxa"/>
          </w:tcPr>
          <w:p w:rsidR="009E7DA8" w:rsidRDefault="009E7DA8" w:rsidP="009E7DA8">
            <w:pPr>
              <w:jc w:val="both"/>
              <w:rPr>
                <w:rFonts w:ascii="Arial" w:hAnsi="Arial"/>
              </w:rPr>
            </w:pPr>
            <w:r>
              <w:rPr>
                <w:rFonts w:ascii="Arial" w:hAnsi="Arial"/>
              </w:rPr>
              <w:t>130</w:t>
            </w:r>
          </w:p>
        </w:tc>
        <w:tc>
          <w:tcPr>
            <w:tcW w:w="1080" w:type="dxa"/>
          </w:tcPr>
          <w:p w:rsidR="009E7DA8" w:rsidRDefault="009E7DA8" w:rsidP="009E7DA8">
            <w:pPr>
              <w:jc w:val="both"/>
              <w:rPr>
                <w:rFonts w:ascii="Arial" w:hAnsi="Arial"/>
              </w:rPr>
            </w:pPr>
            <w:r>
              <w:rPr>
                <w:rFonts w:ascii="Arial" w:hAnsi="Arial"/>
              </w:rPr>
              <w:t>929</w:t>
            </w:r>
          </w:p>
        </w:tc>
        <w:tc>
          <w:tcPr>
            <w:tcW w:w="1141" w:type="dxa"/>
          </w:tcPr>
          <w:p w:rsidR="009E7DA8" w:rsidRDefault="009E7DA8" w:rsidP="009E7DA8">
            <w:pPr>
              <w:jc w:val="both"/>
              <w:rPr>
                <w:rFonts w:ascii="Arial" w:hAnsi="Arial"/>
              </w:rPr>
            </w:pPr>
            <w:r>
              <w:rPr>
                <w:rFonts w:ascii="Arial" w:hAnsi="Arial"/>
              </w:rPr>
              <w:t>929,5</w:t>
            </w:r>
          </w:p>
        </w:tc>
        <w:tc>
          <w:tcPr>
            <w:tcW w:w="1019" w:type="dxa"/>
          </w:tcPr>
          <w:p w:rsidR="009E7DA8" w:rsidRDefault="009E7DA8" w:rsidP="009E7DA8">
            <w:pPr>
              <w:jc w:val="both"/>
              <w:rPr>
                <w:rFonts w:ascii="Arial" w:hAnsi="Arial"/>
              </w:rPr>
            </w:pPr>
            <w:r>
              <w:rPr>
                <w:rFonts w:ascii="Arial" w:hAnsi="Arial"/>
              </w:rPr>
              <w:t>930</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Seth</w:t>
            </w:r>
          </w:p>
        </w:tc>
        <w:tc>
          <w:tcPr>
            <w:tcW w:w="801" w:type="dxa"/>
          </w:tcPr>
          <w:p w:rsidR="009E7DA8" w:rsidRDefault="009E7DA8" w:rsidP="009E7DA8">
            <w:pPr>
              <w:jc w:val="both"/>
              <w:rPr>
                <w:rFonts w:ascii="Arial" w:hAnsi="Arial"/>
              </w:rPr>
            </w:pPr>
            <w:r>
              <w:rPr>
                <w:rFonts w:ascii="Arial" w:hAnsi="Arial"/>
              </w:rPr>
              <w:t>129</w:t>
            </w:r>
          </w:p>
        </w:tc>
        <w:tc>
          <w:tcPr>
            <w:tcW w:w="1203" w:type="dxa"/>
          </w:tcPr>
          <w:p w:rsidR="009E7DA8" w:rsidRDefault="009E7DA8" w:rsidP="009E7DA8">
            <w:pPr>
              <w:jc w:val="both"/>
              <w:rPr>
                <w:rFonts w:ascii="Arial" w:hAnsi="Arial"/>
              </w:rPr>
            </w:pPr>
            <w:r>
              <w:rPr>
                <w:rFonts w:ascii="Arial" w:hAnsi="Arial"/>
              </w:rPr>
              <w:t>129,5</w:t>
            </w:r>
          </w:p>
        </w:tc>
        <w:tc>
          <w:tcPr>
            <w:tcW w:w="786" w:type="dxa"/>
          </w:tcPr>
          <w:p w:rsidR="009E7DA8" w:rsidRDefault="009E7DA8" w:rsidP="009E7DA8">
            <w:pPr>
              <w:jc w:val="both"/>
              <w:rPr>
                <w:rFonts w:ascii="Arial" w:hAnsi="Arial"/>
              </w:rPr>
            </w:pPr>
            <w:r>
              <w:rPr>
                <w:rFonts w:ascii="Arial" w:hAnsi="Arial"/>
              </w:rPr>
              <w:t>130</w:t>
            </w:r>
          </w:p>
        </w:tc>
        <w:tc>
          <w:tcPr>
            <w:tcW w:w="678" w:type="dxa"/>
          </w:tcPr>
          <w:p w:rsidR="009E7DA8" w:rsidRDefault="009E7DA8" w:rsidP="009E7DA8">
            <w:pPr>
              <w:jc w:val="both"/>
              <w:rPr>
                <w:rFonts w:ascii="Arial" w:hAnsi="Arial"/>
              </w:rPr>
            </w:pPr>
            <w:r>
              <w:rPr>
                <w:rFonts w:ascii="Arial" w:hAnsi="Arial"/>
              </w:rPr>
              <w:t>104</w:t>
            </w:r>
          </w:p>
        </w:tc>
        <w:tc>
          <w:tcPr>
            <w:tcW w:w="1125" w:type="dxa"/>
          </w:tcPr>
          <w:p w:rsidR="009E7DA8" w:rsidRDefault="009E7DA8" w:rsidP="009E7DA8">
            <w:pPr>
              <w:jc w:val="both"/>
              <w:rPr>
                <w:rFonts w:ascii="Arial" w:hAnsi="Arial"/>
              </w:rPr>
            </w:pPr>
            <w:r>
              <w:rPr>
                <w:rFonts w:ascii="Arial" w:hAnsi="Arial"/>
              </w:rPr>
              <w:t>104,5</w:t>
            </w:r>
          </w:p>
        </w:tc>
        <w:tc>
          <w:tcPr>
            <w:tcW w:w="540" w:type="dxa"/>
          </w:tcPr>
          <w:p w:rsidR="009E7DA8" w:rsidRDefault="009E7DA8" w:rsidP="009E7DA8">
            <w:pPr>
              <w:jc w:val="both"/>
              <w:rPr>
                <w:rFonts w:ascii="Arial" w:hAnsi="Arial"/>
              </w:rPr>
            </w:pPr>
            <w:r>
              <w:rPr>
                <w:rFonts w:ascii="Arial" w:hAnsi="Arial"/>
              </w:rPr>
              <w:t>105</w:t>
            </w:r>
          </w:p>
        </w:tc>
        <w:tc>
          <w:tcPr>
            <w:tcW w:w="1080" w:type="dxa"/>
          </w:tcPr>
          <w:p w:rsidR="009E7DA8" w:rsidRDefault="009E7DA8" w:rsidP="009E7DA8">
            <w:pPr>
              <w:jc w:val="both"/>
              <w:rPr>
                <w:rFonts w:ascii="Arial" w:hAnsi="Arial"/>
              </w:rPr>
            </w:pPr>
            <w:r>
              <w:rPr>
                <w:rFonts w:ascii="Arial" w:hAnsi="Arial"/>
              </w:rPr>
              <w:t>1040</w:t>
            </w:r>
          </w:p>
        </w:tc>
        <w:tc>
          <w:tcPr>
            <w:tcW w:w="1141" w:type="dxa"/>
          </w:tcPr>
          <w:p w:rsidR="009E7DA8" w:rsidRDefault="009E7DA8" w:rsidP="009E7DA8">
            <w:pPr>
              <w:jc w:val="both"/>
              <w:rPr>
                <w:rFonts w:ascii="Arial" w:hAnsi="Arial"/>
              </w:rPr>
            </w:pPr>
            <w:r>
              <w:rPr>
                <w:rFonts w:ascii="Arial" w:hAnsi="Arial"/>
              </w:rPr>
              <w:t>1041</w:t>
            </w:r>
          </w:p>
        </w:tc>
        <w:tc>
          <w:tcPr>
            <w:tcW w:w="1019" w:type="dxa"/>
          </w:tcPr>
          <w:p w:rsidR="009E7DA8" w:rsidRDefault="009E7DA8" w:rsidP="009E7DA8">
            <w:pPr>
              <w:jc w:val="both"/>
              <w:rPr>
                <w:rFonts w:ascii="Arial" w:hAnsi="Arial"/>
              </w:rPr>
            </w:pPr>
            <w:r>
              <w:rPr>
                <w:rFonts w:ascii="Arial" w:hAnsi="Arial"/>
              </w:rPr>
              <w:t>1042</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Enos</w:t>
            </w:r>
          </w:p>
        </w:tc>
        <w:tc>
          <w:tcPr>
            <w:tcW w:w="801" w:type="dxa"/>
          </w:tcPr>
          <w:p w:rsidR="009E7DA8" w:rsidRDefault="009E7DA8" w:rsidP="009E7DA8">
            <w:pPr>
              <w:jc w:val="both"/>
              <w:rPr>
                <w:rFonts w:ascii="Arial" w:hAnsi="Arial"/>
              </w:rPr>
            </w:pPr>
            <w:r>
              <w:rPr>
                <w:rFonts w:ascii="Arial" w:hAnsi="Arial"/>
              </w:rPr>
              <w:t>233</w:t>
            </w:r>
          </w:p>
        </w:tc>
        <w:tc>
          <w:tcPr>
            <w:tcW w:w="1203" w:type="dxa"/>
          </w:tcPr>
          <w:p w:rsidR="009E7DA8" w:rsidRDefault="009E7DA8" w:rsidP="009E7DA8">
            <w:pPr>
              <w:jc w:val="both"/>
              <w:rPr>
                <w:rFonts w:ascii="Arial" w:hAnsi="Arial"/>
              </w:rPr>
            </w:pPr>
            <w:r>
              <w:rPr>
                <w:rFonts w:ascii="Arial" w:hAnsi="Arial"/>
              </w:rPr>
              <w:t>234,0</w:t>
            </w:r>
          </w:p>
        </w:tc>
        <w:tc>
          <w:tcPr>
            <w:tcW w:w="786" w:type="dxa"/>
          </w:tcPr>
          <w:p w:rsidR="009E7DA8" w:rsidRDefault="009E7DA8" w:rsidP="009E7DA8">
            <w:pPr>
              <w:jc w:val="both"/>
              <w:rPr>
                <w:rFonts w:ascii="Arial" w:hAnsi="Arial"/>
              </w:rPr>
            </w:pPr>
            <w:r>
              <w:rPr>
                <w:rFonts w:ascii="Arial" w:hAnsi="Arial"/>
              </w:rPr>
              <w:t>235</w:t>
            </w:r>
          </w:p>
        </w:tc>
        <w:tc>
          <w:tcPr>
            <w:tcW w:w="678" w:type="dxa"/>
          </w:tcPr>
          <w:p w:rsidR="009E7DA8" w:rsidRDefault="009E7DA8" w:rsidP="009E7DA8">
            <w:pPr>
              <w:jc w:val="both"/>
              <w:rPr>
                <w:rFonts w:ascii="Arial" w:hAnsi="Arial"/>
              </w:rPr>
            </w:pPr>
            <w:r>
              <w:rPr>
                <w:rFonts w:ascii="Arial" w:hAnsi="Arial"/>
              </w:rPr>
              <w:t>89</w:t>
            </w:r>
          </w:p>
        </w:tc>
        <w:tc>
          <w:tcPr>
            <w:tcW w:w="1125" w:type="dxa"/>
          </w:tcPr>
          <w:p w:rsidR="009E7DA8" w:rsidRDefault="009E7DA8" w:rsidP="009E7DA8">
            <w:pPr>
              <w:jc w:val="both"/>
              <w:rPr>
                <w:rFonts w:ascii="Arial" w:hAnsi="Arial"/>
              </w:rPr>
            </w:pPr>
            <w:r>
              <w:rPr>
                <w:rFonts w:ascii="Arial" w:hAnsi="Arial"/>
              </w:rPr>
              <w:t>89,5</w:t>
            </w:r>
          </w:p>
        </w:tc>
        <w:tc>
          <w:tcPr>
            <w:tcW w:w="540" w:type="dxa"/>
          </w:tcPr>
          <w:p w:rsidR="009E7DA8" w:rsidRDefault="009E7DA8" w:rsidP="009E7DA8">
            <w:pPr>
              <w:jc w:val="both"/>
              <w:rPr>
                <w:rFonts w:ascii="Arial" w:hAnsi="Arial"/>
              </w:rPr>
            </w:pPr>
            <w:r>
              <w:rPr>
                <w:rFonts w:ascii="Arial" w:hAnsi="Arial"/>
              </w:rPr>
              <w:t>90</w:t>
            </w:r>
          </w:p>
        </w:tc>
        <w:tc>
          <w:tcPr>
            <w:tcW w:w="1080" w:type="dxa"/>
          </w:tcPr>
          <w:p w:rsidR="009E7DA8" w:rsidRDefault="009E7DA8" w:rsidP="009E7DA8">
            <w:pPr>
              <w:jc w:val="both"/>
              <w:rPr>
                <w:rFonts w:ascii="Arial" w:hAnsi="Arial"/>
              </w:rPr>
            </w:pPr>
            <w:r>
              <w:rPr>
                <w:rFonts w:ascii="Arial" w:hAnsi="Arial"/>
              </w:rPr>
              <w:t>1137</w:t>
            </w:r>
          </w:p>
        </w:tc>
        <w:tc>
          <w:tcPr>
            <w:tcW w:w="1141" w:type="dxa"/>
          </w:tcPr>
          <w:p w:rsidR="009E7DA8" w:rsidRDefault="009E7DA8" w:rsidP="009E7DA8">
            <w:pPr>
              <w:jc w:val="both"/>
              <w:rPr>
                <w:rFonts w:ascii="Arial" w:hAnsi="Arial"/>
              </w:rPr>
            </w:pPr>
            <w:r>
              <w:rPr>
                <w:rFonts w:ascii="Arial" w:hAnsi="Arial"/>
              </w:rPr>
              <w:t>1138,5</w:t>
            </w:r>
          </w:p>
        </w:tc>
        <w:tc>
          <w:tcPr>
            <w:tcW w:w="1019" w:type="dxa"/>
          </w:tcPr>
          <w:p w:rsidR="009E7DA8" w:rsidRDefault="009E7DA8" w:rsidP="009E7DA8">
            <w:pPr>
              <w:jc w:val="both"/>
              <w:rPr>
                <w:rFonts w:ascii="Arial" w:hAnsi="Arial"/>
              </w:rPr>
            </w:pPr>
            <w:r>
              <w:rPr>
                <w:rFonts w:ascii="Arial" w:hAnsi="Arial"/>
              </w:rPr>
              <w:t>1140</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Kenan</w:t>
            </w:r>
          </w:p>
        </w:tc>
        <w:tc>
          <w:tcPr>
            <w:tcW w:w="801" w:type="dxa"/>
          </w:tcPr>
          <w:p w:rsidR="009E7DA8" w:rsidRDefault="009E7DA8" w:rsidP="009E7DA8">
            <w:pPr>
              <w:jc w:val="both"/>
              <w:rPr>
                <w:rFonts w:ascii="Arial" w:hAnsi="Arial"/>
              </w:rPr>
            </w:pPr>
            <w:r>
              <w:rPr>
                <w:rFonts w:ascii="Arial" w:hAnsi="Arial"/>
              </w:rPr>
              <w:t>322</w:t>
            </w:r>
          </w:p>
        </w:tc>
        <w:tc>
          <w:tcPr>
            <w:tcW w:w="1203" w:type="dxa"/>
          </w:tcPr>
          <w:p w:rsidR="009E7DA8" w:rsidRDefault="009E7DA8" w:rsidP="009E7DA8">
            <w:pPr>
              <w:jc w:val="both"/>
              <w:rPr>
                <w:rFonts w:ascii="Arial" w:hAnsi="Arial"/>
              </w:rPr>
            </w:pPr>
            <w:r>
              <w:rPr>
                <w:rFonts w:ascii="Arial" w:hAnsi="Arial"/>
              </w:rPr>
              <w:t>323,5</w:t>
            </w:r>
          </w:p>
        </w:tc>
        <w:tc>
          <w:tcPr>
            <w:tcW w:w="786" w:type="dxa"/>
          </w:tcPr>
          <w:p w:rsidR="009E7DA8" w:rsidRDefault="009E7DA8" w:rsidP="009E7DA8">
            <w:pPr>
              <w:jc w:val="both"/>
              <w:rPr>
                <w:rFonts w:ascii="Arial" w:hAnsi="Arial"/>
              </w:rPr>
            </w:pPr>
            <w:r>
              <w:rPr>
                <w:rFonts w:ascii="Arial" w:hAnsi="Arial"/>
              </w:rPr>
              <w:t>325</w:t>
            </w:r>
          </w:p>
        </w:tc>
        <w:tc>
          <w:tcPr>
            <w:tcW w:w="678" w:type="dxa"/>
          </w:tcPr>
          <w:p w:rsidR="009E7DA8" w:rsidRDefault="009E7DA8" w:rsidP="009E7DA8">
            <w:pPr>
              <w:jc w:val="both"/>
              <w:rPr>
                <w:rFonts w:ascii="Arial" w:hAnsi="Arial"/>
              </w:rPr>
            </w:pPr>
            <w:r>
              <w:rPr>
                <w:rFonts w:ascii="Arial" w:hAnsi="Arial"/>
              </w:rPr>
              <w:t>69</w:t>
            </w:r>
          </w:p>
        </w:tc>
        <w:tc>
          <w:tcPr>
            <w:tcW w:w="1125" w:type="dxa"/>
          </w:tcPr>
          <w:p w:rsidR="009E7DA8" w:rsidRDefault="009E7DA8" w:rsidP="009E7DA8">
            <w:pPr>
              <w:jc w:val="both"/>
              <w:rPr>
                <w:rFonts w:ascii="Arial" w:hAnsi="Arial"/>
              </w:rPr>
            </w:pPr>
            <w:r>
              <w:rPr>
                <w:rFonts w:ascii="Arial" w:hAnsi="Arial"/>
              </w:rPr>
              <w:t>69,5</w:t>
            </w:r>
          </w:p>
        </w:tc>
        <w:tc>
          <w:tcPr>
            <w:tcW w:w="540" w:type="dxa"/>
          </w:tcPr>
          <w:p w:rsidR="009E7DA8" w:rsidRDefault="009E7DA8" w:rsidP="009E7DA8">
            <w:pPr>
              <w:jc w:val="both"/>
              <w:rPr>
                <w:rFonts w:ascii="Arial" w:hAnsi="Arial"/>
              </w:rPr>
            </w:pPr>
            <w:r>
              <w:rPr>
                <w:rFonts w:ascii="Arial" w:hAnsi="Arial"/>
              </w:rPr>
              <w:t>70</w:t>
            </w:r>
          </w:p>
        </w:tc>
        <w:tc>
          <w:tcPr>
            <w:tcW w:w="1080" w:type="dxa"/>
          </w:tcPr>
          <w:p w:rsidR="009E7DA8" w:rsidRDefault="009E7DA8" w:rsidP="009E7DA8">
            <w:pPr>
              <w:jc w:val="both"/>
              <w:rPr>
                <w:rFonts w:ascii="Arial" w:hAnsi="Arial"/>
              </w:rPr>
            </w:pPr>
            <w:r>
              <w:rPr>
                <w:rFonts w:ascii="Arial" w:hAnsi="Arial"/>
              </w:rPr>
              <w:t>1231</w:t>
            </w:r>
          </w:p>
        </w:tc>
        <w:tc>
          <w:tcPr>
            <w:tcW w:w="1141" w:type="dxa"/>
          </w:tcPr>
          <w:p w:rsidR="009E7DA8" w:rsidRDefault="009E7DA8" w:rsidP="009E7DA8">
            <w:pPr>
              <w:jc w:val="both"/>
              <w:rPr>
                <w:rFonts w:ascii="Arial" w:hAnsi="Arial"/>
              </w:rPr>
            </w:pPr>
            <w:r>
              <w:rPr>
                <w:rFonts w:ascii="Arial" w:hAnsi="Arial"/>
              </w:rPr>
              <w:t>1233</w:t>
            </w:r>
          </w:p>
        </w:tc>
        <w:tc>
          <w:tcPr>
            <w:tcW w:w="1019" w:type="dxa"/>
          </w:tcPr>
          <w:p w:rsidR="009E7DA8" w:rsidRDefault="009E7DA8" w:rsidP="009E7DA8">
            <w:pPr>
              <w:jc w:val="both"/>
              <w:rPr>
                <w:rFonts w:ascii="Arial" w:hAnsi="Arial"/>
              </w:rPr>
            </w:pPr>
            <w:r>
              <w:rPr>
                <w:rFonts w:ascii="Arial" w:hAnsi="Arial"/>
              </w:rPr>
              <w:t>1235</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Mahalaleël</w:t>
            </w:r>
          </w:p>
        </w:tc>
        <w:tc>
          <w:tcPr>
            <w:tcW w:w="801" w:type="dxa"/>
          </w:tcPr>
          <w:p w:rsidR="009E7DA8" w:rsidRDefault="009E7DA8" w:rsidP="009E7DA8">
            <w:pPr>
              <w:jc w:val="both"/>
              <w:rPr>
                <w:rFonts w:ascii="Arial" w:hAnsi="Arial"/>
              </w:rPr>
            </w:pPr>
            <w:r>
              <w:rPr>
                <w:rFonts w:ascii="Arial" w:hAnsi="Arial"/>
              </w:rPr>
              <w:t>391</w:t>
            </w:r>
          </w:p>
        </w:tc>
        <w:tc>
          <w:tcPr>
            <w:tcW w:w="1203" w:type="dxa"/>
          </w:tcPr>
          <w:p w:rsidR="009E7DA8" w:rsidRDefault="009E7DA8" w:rsidP="009E7DA8">
            <w:pPr>
              <w:jc w:val="both"/>
              <w:rPr>
                <w:rFonts w:ascii="Arial" w:hAnsi="Arial"/>
              </w:rPr>
            </w:pPr>
            <w:r>
              <w:rPr>
                <w:rFonts w:ascii="Arial" w:hAnsi="Arial"/>
              </w:rPr>
              <w:t>393,0</w:t>
            </w:r>
          </w:p>
        </w:tc>
        <w:tc>
          <w:tcPr>
            <w:tcW w:w="786" w:type="dxa"/>
          </w:tcPr>
          <w:p w:rsidR="009E7DA8" w:rsidRDefault="009E7DA8" w:rsidP="009E7DA8">
            <w:pPr>
              <w:jc w:val="both"/>
              <w:rPr>
                <w:rFonts w:ascii="Arial" w:hAnsi="Arial"/>
              </w:rPr>
            </w:pPr>
            <w:r>
              <w:rPr>
                <w:rFonts w:ascii="Arial" w:hAnsi="Arial"/>
              </w:rPr>
              <w:t>395</w:t>
            </w:r>
          </w:p>
        </w:tc>
        <w:tc>
          <w:tcPr>
            <w:tcW w:w="678" w:type="dxa"/>
          </w:tcPr>
          <w:p w:rsidR="009E7DA8" w:rsidRDefault="009E7DA8" w:rsidP="009E7DA8">
            <w:pPr>
              <w:jc w:val="both"/>
              <w:rPr>
                <w:rFonts w:ascii="Arial" w:hAnsi="Arial"/>
              </w:rPr>
            </w:pPr>
            <w:r>
              <w:rPr>
                <w:rFonts w:ascii="Arial" w:hAnsi="Arial"/>
              </w:rPr>
              <w:t>64</w:t>
            </w:r>
          </w:p>
        </w:tc>
        <w:tc>
          <w:tcPr>
            <w:tcW w:w="1125" w:type="dxa"/>
          </w:tcPr>
          <w:p w:rsidR="009E7DA8" w:rsidRDefault="009E7DA8" w:rsidP="009E7DA8">
            <w:pPr>
              <w:jc w:val="both"/>
              <w:rPr>
                <w:rFonts w:ascii="Arial" w:hAnsi="Arial"/>
              </w:rPr>
            </w:pPr>
            <w:r>
              <w:rPr>
                <w:rFonts w:ascii="Arial" w:hAnsi="Arial"/>
              </w:rPr>
              <w:t>64,5</w:t>
            </w:r>
          </w:p>
        </w:tc>
        <w:tc>
          <w:tcPr>
            <w:tcW w:w="540" w:type="dxa"/>
          </w:tcPr>
          <w:p w:rsidR="009E7DA8" w:rsidRDefault="009E7DA8" w:rsidP="009E7DA8">
            <w:pPr>
              <w:jc w:val="both"/>
              <w:rPr>
                <w:rFonts w:ascii="Arial" w:hAnsi="Arial"/>
              </w:rPr>
            </w:pPr>
            <w:r>
              <w:rPr>
                <w:rFonts w:ascii="Arial" w:hAnsi="Arial"/>
              </w:rPr>
              <w:t>65</w:t>
            </w:r>
          </w:p>
        </w:tc>
        <w:tc>
          <w:tcPr>
            <w:tcW w:w="1080" w:type="dxa"/>
          </w:tcPr>
          <w:p w:rsidR="009E7DA8" w:rsidRDefault="009E7DA8" w:rsidP="009E7DA8">
            <w:pPr>
              <w:jc w:val="both"/>
              <w:rPr>
                <w:rFonts w:ascii="Arial" w:hAnsi="Arial"/>
              </w:rPr>
            </w:pPr>
            <w:r>
              <w:rPr>
                <w:rFonts w:ascii="Arial" w:hAnsi="Arial"/>
              </w:rPr>
              <w:t>1285</w:t>
            </w:r>
          </w:p>
        </w:tc>
        <w:tc>
          <w:tcPr>
            <w:tcW w:w="1141" w:type="dxa"/>
          </w:tcPr>
          <w:p w:rsidR="009E7DA8" w:rsidRDefault="009E7DA8" w:rsidP="009E7DA8">
            <w:pPr>
              <w:jc w:val="both"/>
              <w:rPr>
                <w:rFonts w:ascii="Arial" w:hAnsi="Arial"/>
              </w:rPr>
            </w:pPr>
            <w:r>
              <w:rPr>
                <w:rFonts w:ascii="Arial" w:hAnsi="Arial"/>
              </w:rPr>
              <w:t>1287,5</w:t>
            </w:r>
          </w:p>
        </w:tc>
        <w:tc>
          <w:tcPr>
            <w:tcW w:w="1019" w:type="dxa"/>
          </w:tcPr>
          <w:p w:rsidR="009E7DA8" w:rsidRDefault="009E7DA8" w:rsidP="009E7DA8">
            <w:pPr>
              <w:jc w:val="both"/>
              <w:rPr>
                <w:rFonts w:ascii="Arial" w:hAnsi="Arial"/>
              </w:rPr>
            </w:pPr>
            <w:r>
              <w:rPr>
                <w:rFonts w:ascii="Arial" w:hAnsi="Arial"/>
              </w:rPr>
              <w:t>1290</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Jered</w:t>
            </w:r>
          </w:p>
        </w:tc>
        <w:tc>
          <w:tcPr>
            <w:tcW w:w="801" w:type="dxa"/>
          </w:tcPr>
          <w:p w:rsidR="009E7DA8" w:rsidRDefault="009E7DA8" w:rsidP="009E7DA8">
            <w:pPr>
              <w:jc w:val="both"/>
              <w:rPr>
                <w:rFonts w:ascii="Arial" w:hAnsi="Arial"/>
              </w:rPr>
            </w:pPr>
            <w:r>
              <w:rPr>
                <w:rFonts w:ascii="Arial" w:hAnsi="Arial"/>
              </w:rPr>
              <w:t>455</w:t>
            </w:r>
          </w:p>
        </w:tc>
        <w:tc>
          <w:tcPr>
            <w:tcW w:w="1203" w:type="dxa"/>
          </w:tcPr>
          <w:p w:rsidR="009E7DA8" w:rsidRDefault="009E7DA8" w:rsidP="009E7DA8">
            <w:pPr>
              <w:jc w:val="both"/>
              <w:rPr>
                <w:rFonts w:ascii="Arial" w:hAnsi="Arial"/>
              </w:rPr>
            </w:pPr>
            <w:r>
              <w:rPr>
                <w:rFonts w:ascii="Arial" w:hAnsi="Arial"/>
              </w:rPr>
              <w:t>457,5</w:t>
            </w:r>
          </w:p>
        </w:tc>
        <w:tc>
          <w:tcPr>
            <w:tcW w:w="786" w:type="dxa"/>
          </w:tcPr>
          <w:p w:rsidR="009E7DA8" w:rsidRDefault="009E7DA8" w:rsidP="009E7DA8">
            <w:pPr>
              <w:jc w:val="both"/>
              <w:rPr>
                <w:rFonts w:ascii="Arial" w:hAnsi="Arial"/>
              </w:rPr>
            </w:pPr>
            <w:r>
              <w:rPr>
                <w:rFonts w:ascii="Arial" w:hAnsi="Arial"/>
              </w:rPr>
              <w:t>460</w:t>
            </w:r>
          </w:p>
        </w:tc>
        <w:tc>
          <w:tcPr>
            <w:tcW w:w="678" w:type="dxa"/>
          </w:tcPr>
          <w:p w:rsidR="009E7DA8" w:rsidRDefault="009E7DA8" w:rsidP="009E7DA8">
            <w:pPr>
              <w:jc w:val="both"/>
              <w:rPr>
                <w:rFonts w:ascii="Arial" w:hAnsi="Arial"/>
              </w:rPr>
            </w:pPr>
            <w:r>
              <w:rPr>
                <w:rFonts w:ascii="Arial" w:hAnsi="Arial"/>
              </w:rPr>
              <w:t>161</w:t>
            </w:r>
          </w:p>
        </w:tc>
        <w:tc>
          <w:tcPr>
            <w:tcW w:w="1125" w:type="dxa"/>
          </w:tcPr>
          <w:p w:rsidR="009E7DA8" w:rsidRDefault="009E7DA8" w:rsidP="009E7DA8">
            <w:pPr>
              <w:jc w:val="both"/>
              <w:rPr>
                <w:rFonts w:ascii="Arial" w:hAnsi="Arial"/>
              </w:rPr>
            </w:pPr>
            <w:r>
              <w:rPr>
                <w:rFonts w:ascii="Arial" w:hAnsi="Arial"/>
              </w:rPr>
              <w:t>161,5</w:t>
            </w:r>
          </w:p>
        </w:tc>
        <w:tc>
          <w:tcPr>
            <w:tcW w:w="540" w:type="dxa"/>
          </w:tcPr>
          <w:p w:rsidR="009E7DA8" w:rsidRDefault="009E7DA8" w:rsidP="009E7DA8">
            <w:pPr>
              <w:jc w:val="both"/>
              <w:rPr>
                <w:rFonts w:ascii="Arial" w:hAnsi="Arial"/>
              </w:rPr>
            </w:pPr>
            <w:r>
              <w:rPr>
                <w:rFonts w:ascii="Arial" w:hAnsi="Arial"/>
              </w:rPr>
              <w:t>162</w:t>
            </w:r>
          </w:p>
        </w:tc>
        <w:tc>
          <w:tcPr>
            <w:tcW w:w="1080" w:type="dxa"/>
          </w:tcPr>
          <w:p w:rsidR="009E7DA8" w:rsidRDefault="009E7DA8" w:rsidP="009E7DA8">
            <w:pPr>
              <w:jc w:val="both"/>
              <w:rPr>
                <w:rFonts w:ascii="Arial" w:hAnsi="Arial"/>
              </w:rPr>
            </w:pPr>
            <w:r>
              <w:rPr>
                <w:rFonts w:ascii="Arial" w:hAnsi="Arial"/>
              </w:rPr>
              <w:t>1416</w:t>
            </w:r>
          </w:p>
        </w:tc>
        <w:tc>
          <w:tcPr>
            <w:tcW w:w="1141" w:type="dxa"/>
          </w:tcPr>
          <w:p w:rsidR="009E7DA8" w:rsidRDefault="009E7DA8" w:rsidP="009E7DA8">
            <w:pPr>
              <w:jc w:val="both"/>
              <w:rPr>
                <w:rFonts w:ascii="Arial" w:hAnsi="Arial"/>
              </w:rPr>
            </w:pPr>
            <w:r>
              <w:rPr>
                <w:rFonts w:ascii="Arial" w:hAnsi="Arial"/>
              </w:rPr>
              <w:t>1419</w:t>
            </w:r>
          </w:p>
        </w:tc>
        <w:tc>
          <w:tcPr>
            <w:tcW w:w="1019" w:type="dxa"/>
          </w:tcPr>
          <w:p w:rsidR="009E7DA8" w:rsidRDefault="009E7DA8" w:rsidP="009E7DA8">
            <w:pPr>
              <w:jc w:val="both"/>
              <w:rPr>
                <w:rFonts w:ascii="Arial" w:hAnsi="Arial"/>
              </w:rPr>
            </w:pPr>
            <w:r>
              <w:rPr>
                <w:rFonts w:ascii="Arial" w:hAnsi="Arial"/>
              </w:rPr>
              <w:t>1422</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Henoch</w:t>
            </w:r>
          </w:p>
        </w:tc>
        <w:tc>
          <w:tcPr>
            <w:tcW w:w="801" w:type="dxa"/>
          </w:tcPr>
          <w:p w:rsidR="009E7DA8" w:rsidRDefault="009E7DA8" w:rsidP="009E7DA8">
            <w:pPr>
              <w:jc w:val="both"/>
              <w:rPr>
                <w:rFonts w:ascii="Arial" w:hAnsi="Arial"/>
              </w:rPr>
            </w:pPr>
            <w:r>
              <w:rPr>
                <w:rFonts w:ascii="Arial" w:hAnsi="Arial"/>
              </w:rPr>
              <w:t>616</w:t>
            </w:r>
          </w:p>
        </w:tc>
        <w:tc>
          <w:tcPr>
            <w:tcW w:w="1203" w:type="dxa"/>
          </w:tcPr>
          <w:p w:rsidR="009E7DA8" w:rsidRDefault="009E7DA8" w:rsidP="009E7DA8">
            <w:pPr>
              <w:jc w:val="both"/>
              <w:rPr>
                <w:rFonts w:ascii="Arial" w:hAnsi="Arial"/>
              </w:rPr>
            </w:pPr>
            <w:r>
              <w:rPr>
                <w:rFonts w:ascii="Arial" w:hAnsi="Arial"/>
              </w:rPr>
              <w:t>619,0</w:t>
            </w:r>
          </w:p>
        </w:tc>
        <w:tc>
          <w:tcPr>
            <w:tcW w:w="786" w:type="dxa"/>
          </w:tcPr>
          <w:p w:rsidR="009E7DA8" w:rsidRDefault="009E7DA8" w:rsidP="009E7DA8">
            <w:pPr>
              <w:jc w:val="both"/>
              <w:rPr>
                <w:rFonts w:ascii="Arial" w:hAnsi="Arial"/>
              </w:rPr>
            </w:pPr>
            <w:r>
              <w:rPr>
                <w:rFonts w:ascii="Arial" w:hAnsi="Arial"/>
              </w:rPr>
              <w:t>622</w:t>
            </w:r>
          </w:p>
        </w:tc>
        <w:tc>
          <w:tcPr>
            <w:tcW w:w="678" w:type="dxa"/>
          </w:tcPr>
          <w:p w:rsidR="009E7DA8" w:rsidRDefault="009E7DA8" w:rsidP="009E7DA8">
            <w:pPr>
              <w:jc w:val="both"/>
              <w:rPr>
                <w:rFonts w:ascii="Arial" w:hAnsi="Arial"/>
              </w:rPr>
            </w:pPr>
            <w:r>
              <w:rPr>
                <w:rFonts w:ascii="Arial" w:hAnsi="Arial"/>
              </w:rPr>
              <w:t>64</w:t>
            </w:r>
          </w:p>
        </w:tc>
        <w:tc>
          <w:tcPr>
            <w:tcW w:w="1125" w:type="dxa"/>
          </w:tcPr>
          <w:p w:rsidR="009E7DA8" w:rsidRDefault="009E7DA8" w:rsidP="009E7DA8">
            <w:pPr>
              <w:jc w:val="both"/>
              <w:rPr>
                <w:rFonts w:ascii="Arial" w:hAnsi="Arial"/>
              </w:rPr>
            </w:pPr>
            <w:r>
              <w:rPr>
                <w:rFonts w:ascii="Arial" w:hAnsi="Arial"/>
              </w:rPr>
              <w:t>64,5</w:t>
            </w:r>
          </w:p>
        </w:tc>
        <w:tc>
          <w:tcPr>
            <w:tcW w:w="540" w:type="dxa"/>
          </w:tcPr>
          <w:p w:rsidR="009E7DA8" w:rsidRDefault="009E7DA8" w:rsidP="009E7DA8">
            <w:pPr>
              <w:jc w:val="both"/>
              <w:rPr>
                <w:rFonts w:ascii="Arial" w:hAnsi="Arial"/>
              </w:rPr>
            </w:pPr>
            <w:r>
              <w:rPr>
                <w:rFonts w:ascii="Arial" w:hAnsi="Arial"/>
              </w:rPr>
              <w:t>65</w:t>
            </w:r>
          </w:p>
        </w:tc>
        <w:tc>
          <w:tcPr>
            <w:tcW w:w="1080" w:type="dxa"/>
          </w:tcPr>
          <w:p w:rsidR="009E7DA8" w:rsidRDefault="009E7DA8" w:rsidP="009E7DA8">
            <w:pPr>
              <w:jc w:val="both"/>
              <w:rPr>
                <w:rFonts w:ascii="Arial" w:hAnsi="Arial"/>
              </w:rPr>
            </w:pPr>
            <w:r>
              <w:rPr>
                <w:rFonts w:ascii="Arial" w:hAnsi="Arial"/>
              </w:rPr>
              <w:t>980</w:t>
            </w:r>
          </w:p>
        </w:tc>
        <w:tc>
          <w:tcPr>
            <w:tcW w:w="1141" w:type="dxa"/>
          </w:tcPr>
          <w:p w:rsidR="009E7DA8" w:rsidRDefault="009E7DA8" w:rsidP="009E7DA8">
            <w:pPr>
              <w:jc w:val="both"/>
              <w:rPr>
                <w:rFonts w:ascii="Arial" w:hAnsi="Arial"/>
              </w:rPr>
            </w:pPr>
            <w:r>
              <w:rPr>
                <w:rFonts w:ascii="Arial" w:hAnsi="Arial"/>
              </w:rPr>
              <w:t>983,5</w:t>
            </w:r>
          </w:p>
        </w:tc>
        <w:tc>
          <w:tcPr>
            <w:tcW w:w="1019" w:type="dxa"/>
          </w:tcPr>
          <w:p w:rsidR="009E7DA8" w:rsidRDefault="009E7DA8" w:rsidP="009E7DA8">
            <w:pPr>
              <w:jc w:val="both"/>
              <w:rPr>
                <w:rFonts w:ascii="Arial" w:hAnsi="Arial"/>
              </w:rPr>
            </w:pPr>
            <w:r>
              <w:rPr>
                <w:rFonts w:ascii="Arial" w:hAnsi="Arial"/>
              </w:rPr>
              <w:t>987</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Methusalah</w:t>
            </w:r>
          </w:p>
        </w:tc>
        <w:tc>
          <w:tcPr>
            <w:tcW w:w="801" w:type="dxa"/>
          </w:tcPr>
          <w:p w:rsidR="009E7DA8" w:rsidRDefault="009E7DA8" w:rsidP="009E7DA8">
            <w:pPr>
              <w:jc w:val="both"/>
              <w:rPr>
                <w:rFonts w:ascii="Arial" w:hAnsi="Arial"/>
              </w:rPr>
            </w:pPr>
            <w:r>
              <w:rPr>
                <w:rFonts w:ascii="Arial" w:hAnsi="Arial"/>
              </w:rPr>
              <w:t>680</w:t>
            </w:r>
          </w:p>
        </w:tc>
        <w:tc>
          <w:tcPr>
            <w:tcW w:w="1203" w:type="dxa"/>
          </w:tcPr>
          <w:p w:rsidR="009E7DA8" w:rsidRDefault="009E7DA8" w:rsidP="009E7DA8">
            <w:pPr>
              <w:jc w:val="both"/>
              <w:rPr>
                <w:rFonts w:ascii="Arial" w:hAnsi="Arial"/>
              </w:rPr>
            </w:pPr>
            <w:r>
              <w:rPr>
                <w:rFonts w:ascii="Arial" w:hAnsi="Arial"/>
              </w:rPr>
              <w:t>683,5</w:t>
            </w:r>
          </w:p>
        </w:tc>
        <w:tc>
          <w:tcPr>
            <w:tcW w:w="786" w:type="dxa"/>
          </w:tcPr>
          <w:p w:rsidR="009E7DA8" w:rsidRDefault="009E7DA8" w:rsidP="009E7DA8">
            <w:pPr>
              <w:jc w:val="both"/>
              <w:rPr>
                <w:rFonts w:ascii="Arial" w:hAnsi="Arial"/>
              </w:rPr>
            </w:pPr>
            <w:r>
              <w:rPr>
                <w:rFonts w:ascii="Arial" w:hAnsi="Arial"/>
              </w:rPr>
              <w:t>687</w:t>
            </w:r>
          </w:p>
        </w:tc>
        <w:tc>
          <w:tcPr>
            <w:tcW w:w="678" w:type="dxa"/>
          </w:tcPr>
          <w:p w:rsidR="009E7DA8" w:rsidRDefault="009E7DA8" w:rsidP="009E7DA8">
            <w:pPr>
              <w:jc w:val="both"/>
              <w:rPr>
                <w:rFonts w:ascii="Arial" w:hAnsi="Arial"/>
              </w:rPr>
            </w:pPr>
            <w:r>
              <w:rPr>
                <w:rFonts w:ascii="Arial" w:hAnsi="Arial"/>
              </w:rPr>
              <w:t>186</w:t>
            </w:r>
          </w:p>
        </w:tc>
        <w:tc>
          <w:tcPr>
            <w:tcW w:w="1125" w:type="dxa"/>
          </w:tcPr>
          <w:p w:rsidR="009E7DA8" w:rsidRDefault="009E7DA8" w:rsidP="009E7DA8">
            <w:pPr>
              <w:jc w:val="both"/>
              <w:rPr>
                <w:rFonts w:ascii="Arial" w:hAnsi="Arial"/>
              </w:rPr>
            </w:pPr>
            <w:r>
              <w:rPr>
                <w:rFonts w:ascii="Arial" w:hAnsi="Arial"/>
              </w:rPr>
              <w:t>186,5</w:t>
            </w:r>
          </w:p>
        </w:tc>
        <w:tc>
          <w:tcPr>
            <w:tcW w:w="540" w:type="dxa"/>
          </w:tcPr>
          <w:p w:rsidR="009E7DA8" w:rsidRDefault="009E7DA8" w:rsidP="009E7DA8">
            <w:pPr>
              <w:jc w:val="both"/>
              <w:rPr>
                <w:rFonts w:ascii="Arial" w:hAnsi="Arial"/>
              </w:rPr>
            </w:pPr>
            <w:r>
              <w:rPr>
                <w:rFonts w:ascii="Arial" w:hAnsi="Arial"/>
              </w:rPr>
              <w:t>187</w:t>
            </w:r>
          </w:p>
        </w:tc>
        <w:tc>
          <w:tcPr>
            <w:tcW w:w="1080" w:type="dxa"/>
          </w:tcPr>
          <w:p w:rsidR="009E7DA8" w:rsidRDefault="009E7DA8" w:rsidP="009E7DA8">
            <w:pPr>
              <w:jc w:val="both"/>
              <w:rPr>
                <w:rFonts w:ascii="Arial" w:hAnsi="Arial"/>
              </w:rPr>
            </w:pPr>
            <w:r>
              <w:rPr>
                <w:rFonts w:ascii="Arial" w:hAnsi="Arial"/>
              </w:rPr>
              <w:t>1645</w:t>
            </w:r>
          </w:p>
        </w:tc>
        <w:tc>
          <w:tcPr>
            <w:tcW w:w="1141" w:type="dxa"/>
          </w:tcPr>
          <w:p w:rsidR="009E7DA8" w:rsidRDefault="009E7DA8" w:rsidP="009E7DA8">
            <w:pPr>
              <w:jc w:val="both"/>
              <w:rPr>
                <w:rFonts w:ascii="Arial" w:hAnsi="Arial"/>
              </w:rPr>
            </w:pPr>
            <w:r>
              <w:rPr>
                <w:rFonts w:ascii="Arial" w:hAnsi="Arial"/>
              </w:rPr>
              <w:t>1650,5</w:t>
            </w:r>
          </w:p>
        </w:tc>
        <w:tc>
          <w:tcPr>
            <w:tcW w:w="1019" w:type="dxa"/>
          </w:tcPr>
          <w:p w:rsidR="009E7DA8" w:rsidRDefault="009E7DA8" w:rsidP="009E7DA8">
            <w:pPr>
              <w:jc w:val="both"/>
              <w:rPr>
                <w:rFonts w:ascii="Arial" w:hAnsi="Arial"/>
              </w:rPr>
            </w:pPr>
            <w:r>
              <w:rPr>
                <w:rFonts w:ascii="Arial" w:hAnsi="Arial"/>
              </w:rPr>
              <w:t>1656</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Lamech</w:t>
            </w:r>
          </w:p>
        </w:tc>
        <w:tc>
          <w:tcPr>
            <w:tcW w:w="801" w:type="dxa"/>
          </w:tcPr>
          <w:p w:rsidR="009E7DA8" w:rsidRDefault="009E7DA8" w:rsidP="009E7DA8">
            <w:pPr>
              <w:jc w:val="both"/>
              <w:rPr>
                <w:rFonts w:ascii="Arial" w:hAnsi="Arial"/>
              </w:rPr>
            </w:pPr>
            <w:r>
              <w:rPr>
                <w:rFonts w:ascii="Arial" w:hAnsi="Arial"/>
              </w:rPr>
              <w:t>866</w:t>
            </w:r>
          </w:p>
        </w:tc>
        <w:tc>
          <w:tcPr>
            <w:tcW w:w="1203" w:type="dxa"/>
          </w:tcPr>
          <w:p w:rsidR="009E7DA8" w:rsidRDefault="009E7DA8" w:rsidP="009E7DA8">
            <w:pPr>
              <w:jc w:val="both"/>
              <w:rPr>
                <w:rFonts w:ascii="Arial" w:hAnsi="Arial"/>
              </w:rPr>
            </w:pPr>
            <w:r>
              <w:rPr>
                <w:rFonts w:ascii="Arial" w:hAnsi="Arial"/>
              </w:rPr>
              <w:t>870,0</w:t>
            </w:r>
          </w:p>
        </w:tc>
        <w:tc>
          <w:tcPr>
            <w:tcW w:w="786" w:type="dxa"/>
          </w:tcPr>
          <w:p w:rsidR="009E7DA8" w:rsidRDefault="009E7DA8" w:rsidP="009E7DA8">
            <w:pPr>
              <w:jc w:val="both"/>
              <w:rPr>
                <w:rFonts w:ascii="Arial" w:hAnsi="Arial"/>
              </w:rPr>
            </w:pPr>
            <w:r>
              <w:rPr>
                <w:rFonts w:ascii="Arial" w:hAnsi="Arial"/>
              </w:rPr>
              <w:t>874</w:t>
            </w:r>
          </w:p>
        </w:tc>
        <w:tc>
          <w:tcPr>
            <w:tcW w:w="678" w:type="dxa"/>
          </w:tcPr>
          <w:p w:rsidR="009E7DA8" w:rsidRDefault="009E7DA8" w:rsidP="009E7DA8">
            <w:pPr>
              <w:jc w:val="both"/>
              <w:rPr>
                <w:rFonts w:ascii="Arial" w:hAnsi="Arial"/>
              </w:rPr>
            </w:pPr>
            <w:r>
              <w:rPr>
                <w:rFonts w:ascii="Arial" w:hAnsi="Arial"/>
              </w:rPr>
              <w:t>181</w:t>
            </w:r>
          </w:p>
        </w:tc>
        <w:tc>
          <w:tcPr>
            <w:tcW w:w="1125" w:type="dxa"/>
          </w:tcPr>
          <w:p w:rsidR="009E7DA8" w:rsidRDefault="009E7DA8" w:rsidP="009E7DA8">
            <w:pPr>
              <w:jc w:val="both"/>
              <w:rPr>
                <w:rFonts w:ascii="Arial" w:hAnsi="Arial"/>
              </w:rPr>
            </w:pPr>
            <w:r>
              <w:rPr>
                <w:rFonts w:ascii="Arial" w:hAnsi="Arial"/>
              </w:rPr>
              <w:t>181,5</w:t>
            </w:r>
          </w:p>
        </w:tc>
        <w:tc>
          <w:tcPr>
            <w:tcW w:w="540" w:type="dxa"/>
          </w:tcPr>
          <w:p w:rsidR="009E7DA8" w:rsidRDefault="009E7DA8" w:rsidP="009E7DA8">
            <w:pPr>
              <w:jc w:val="both"/>
              <w:rPr>
                <w:rFonts w:ascii="Arial" w:hAnsi="Arial"/>
              </w:rPr>
            </w:pPr>
            <w:r>
              <w:rPr>
                <w:rFonts w:ascii="Arial" w:hAnsi="Arial"/>
              </w:rPr>
              <w:t>182</w:t>
            </w:r>
          </w:p>
        </w:tc>
        <w:tc>
          <w:tcPr>
            <w:tcW w:w="1080" w:type="dxa"/>
          </w:tcPr>
          <w:p w:rsidR="009E7DA8" w:rsidRDefault="009E7DA8" w:rsidP="009E7DA8">
            <w:pPr>
              <w:jc w:val="both"/>
              <w:rPr>
                <w:rFonts w:ascii="Arial" w:hAnsi="Arial"/>
              </w:rPr>
            </w:pPr>
            <w:r>
              <w:rPr>
                <w:rFonts w:ascii="Arial" w:hAnsi="Arial"/>
              </w:rPr>
              <w:t>1642</w:t>
            </w:r>
          </w:p>
        </w:tc>
        <w:tc>
          <w:tcPr>
            <w:tcW w:w="1141" w:type="dxa"/>
          </w:tcPr>
          <w:p w:rsidR="009E7DA8" w:rsidRDefault="009E7DA8" w:rsidP="009E7DA8">
            <w:pPr>
              <w:jc w:val="both"/>
              <w:rPr>
                <w:rFonts w:ascii="Arial" w:hAnsi="Arial"/>
              </w:rPr>
            </w:pPr>
            <w:r>
              <w:rPr>
                <w:rFonts w:ascii="Arial" w:hAnsi="Arial"/>
              </w:rPr>
              <w:t>1646,5</w:t>
            </w:r>
          </w:p>
        </w:tc>
        <w:tc>
          <w:tcPr>
            <w:tcW w:w="1019" w:type="dxa"/>
          </w:tcPr>
          <w:p w:rsidR="009E7DA8" w:rsidRDefault="009E7DA8" w:rsidP="009E7DA8">
            <w:pPr>
              <w:jc w:val="both"/>
              <w:rPr>
                <w:rFonts w:ascii="Arial" w:hAnsi="Arial"/>
              </w:rPr>
            </w:pPr>
            <w:r>
              <w:rPr>
                <w:rFonts w:ascii="Arial" w:hAnsi="Arial"/>
              </w:rPr>
              <w:t>1651</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Noach</w:t>
            </w:r>
          </w:p>
        </w:tc>
        <w:tc>
          <w:tcPr>
            <w:tcW w:w="801" w:type="dxa"/>
          </w:tcPr>
          <w:p w:rsidR="009E7DA8" w:rsidRDefault="009E7DA8" w:rsidP="009E7DA8">
            <w:pPr>
              <w:jc w:val="both"/>
              <w:rPr>
                <w:rFonts w:ascii="Arial" w:hAnsi="Arial"/>
              </w:rPr>
            </w:pPr>
            <w:r>
              <w:rPr>
                <w:rFonts w:ascii="Arial" w:hAnsi="Arial"/>
              </w:rPr>
              <w:t>1047</w:t>
            </w:r>
          </w:p>
        </w:tc>
        <w:tc>
          <w:tcPr>
            <w:tcW w:w="1203" w:type="dxa"/>
          </w:tcPr>
          <w:p w:rsidR="009E7DA8" w:rsidRDefault="009E7DA8" w:rsidP="009E7DA8">
            <w:pPr>
              <w:jc w:val="both"/>
              <w:rPr>
                <w:rFonts w:ascii="Arial" w:hAnsi="Arial"/>
              </w:rPr>
            </w:pPr>
            <w:r>
              <w:rPr>
                <w:rFonts w:ascii="Arial" w:hAnsi="Arial"/>
              </w:rPr>
              <w:t>1051,5</w:t>
            </w:r>
          </w:p>
        </w:tc>
        <w:tc>
          <w:tcPr>
            <w:tcW w:w="786" w:type="dxa"/>
          </w:tcPr>
          <w:p w:rsidR="009E7DA8" w:rsidRDefault="009E7DA8" w:rsidP="009E7DA8">
            <w:pPr>
              <w:jc w:val="both"/>
              <w:rPr>
                <w:rFonts w:ascii="Arial" w:hAnsi="Arial"/>
              </w:rPr>
            </w:pPr>
            <w:r>
              <w:rPr>
                <w:rFonts w:ascii="Arial" w:hAnsi="Arial"/>
              </w:rPr>
              <w:t>1056</w:t>
            </w:r>
          </w:p>
        </w:tc>
        <w:tc>
          <w:tcPr>
            <w:tcW w:w="678" w:type="dxa"/>
          </w:tcPr>
          <w:p w:rsidR="009E7DA8" w:rsidRDefault="009E7DA8" w:rsidP="009E7DA8">
            <w:pPr>
              <w:jc w:val="both"/>
              <w:rPr>
                <w:rFonts w:ascii="Arial" w:hAnsi="Arial"/>
              </w:rPr>
            </w:pPr>
            <w:r>
              <w:rPr>
                <w:rFonts w:ascii="Arial" w:hAnsi="Arial"/>
              </w:rPr>
              <w:t>499</w:t>
            </w:r>
          </w:p>
        </w:tc>
        <w:tc>
          <w:tcPr>
            <w:tcW w:w="1125" w:type="dxa"/>
          </w:tcPr>
          <w:p w:rsidR="009E7DA8" w:rsidRDefault="009E7DA8" w:rsidP="009E7DA8">
            <w:pPr>
              <w:jc w:val="both"/>
              <w:rPr>
                <w:rFonts w:ascii="Arial" w:hAnsi="Arial"/>
              </w:rPr>
            </w:pPr>
            <w:r>
              <w:rPr>
                <w:rFonts w:ascii="Arial" w:hAnsi="Arial"/>
              </w:rPr>
              <w:t>499,5</w:t>
            </w:r>
          </w:p>
        </w:tc>
        <w:tc>
          <w:tcPr>
            <w:tcW w:w="540" w:type="dxa"/>
          </w:tcPr>
          <w:p w:rsidR="009E7DA8" w:rsidRDefault="009E7DA8" w:rsidP="009E7DA8">
            <w:pPr>
              <w:jc w:val="both"/>
              <w:rPr>
                <w:rFonts w:ascii="Arial" w:hAnsi="Arial"/>
              </w:rPr>
            </w:pPr>
            <w:r>
              <w:rPr>
                <w:rFonts w:ascii="Arial" w:hAnsi="Arial"/>
              </w:rPr>
              <w:t>500</w:t>
            </w:r>
          </w:p>
        </w:tc>
        <w:tc>
          <w:tcPr>
            <w:tcW w:w="1080" w:type="dxa"/>
          </w:tcPr>
          <w:p w:rsidR="009E7DA8" w:rsidRDefault="009E7DA8" w:rsidP="009E7DA8">
            <w:pPr>
              <w:jc w:val="both"/>
              <w:rPr>
                <w:rFonts w:ascii="Arial" w:hAnsi="Arial"/>
              </w:rPr>
            </w:pPr>
            <w:r>
              <w:rPr>
                <w:rFonts w:ascii="Arial" w:hAnsi="Arial"/>
              </w:rPr>
              <w:t>1996</w:t>
            </w:r>
          </w:p>
        </w:tc>
        <w:tc>
          <w:tcPr>
            <w:tcW w:w="1141" w:type="dxa"/>
          </w:tcPr>
          <w:p w:rsidR="009E7DA8" w:rsidRDefault="009E7DA8" w:rsidP="009E7DA8">
            <w:pPr>
              <w:jc w:val="both"/>
              <w:rPr>
                <w:rFonts w:ascii="Arial" w:hAnsi="Arial"/>
              </w:rPr>
            </w:pPr>
            <w:r>
              <w:rPr>
                <w:rFonts w:ascii="Arial" w:hAnsi="Arial"/>
              </w:rPr>
              <w:t>2001</w:t>
            </w:r>
          </w:p>
        </w:tc>
        <w:tc>
          <w:tcPr>
            <w:tcW w:w="1019" w:type="dxa"/>
          </w:tcPr>
          <w:p w:rsidR="009E7DA8" w:rsidRDefault="009E7DA8" w:rsidP="009E7DA8">
            <w:pPr>
              <w:jc w:val="both"/>
              <w:rPr>
                <w:rFonts w:ascii="Arial" w:hAnsi="Arial"/>
              </w:rPr>
            </w:pPr>
            <w:r>
              <w:rPr>
                <w:rFonts w:ascii="Arial" w:hAnsi="Arial"/>
              </w:rPr>
              <w:t>2006</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Sem</w:t>
            </w:r>
          </w:p>
        </w:tc>
        <w:tc>
          <w:tcPr>
            <w:tcW w:w="801" w:type="dxa"/>
          </w:tcPr>
          <w:p w:rsidR="009E7DA8" w:rsidRDefault="009E7DA8" w:rsidP="009E7DA8">
            <w:pPr>
              <w:jc w:val="both"/>
              <w:rPr>
                <w:rFonts w:ascii="Arial" w:hAnsi="Arial"/>
              </w:rPr>
            </w:pPr>
            <w:r>
              <w:rPr>
                <w:rFonts w:ascii="Arial" w:hAnsi="Arial"/>
              </w:rPr>
              <w:t>1546</w:t>
            </w:r>
          </w:p>
        </w:tc>
        <w:tc>
          <w:tcPr>
            <w:tcW w:w="1203" w:type="dxa"/>
          </w:tcPr>
          <w:p w:rsidR="009E7DA8" w:rsidRDefault="009E7DA8" w:rsidP="009E7DA8">
            <w:pPr>
              <w:jc w:val="both"/>
              <w:rPr>
                <w:rFonts w:ascii="Arial" w:hAnsi="Arial"/>
              </w:rPr>
            </w:pPr>
            <w:r>
              <w:rPr>
                <w:rFonts w:ascii="Arial" w:hAnsi="Arial"/>
              </w:rPr>
              <w:t>1551,0</w:t>
            </w:r>
          </w:p>
        </w:tc>
        <w:tc>
          <w:tcPr>
            <w:tcW w:w="786" w:type="dxa"/>
          </w:tcPr>
          <w:p w:rsidR="009E7DA8" w:rsidRDefault="009E7DA8" w:rsidP="009E7DA8">
            <w:pPr>
              <w:jc w:val="both"/>
              <w:rPr>
                <w:rFonts w:ascii="Arial" w:hAnsi="Arial"/>
              </w:rPr>
            </w:pPr>
            <w:r>
              <w:rPr>
                <w:rFonts w:ascii="Arial" w:hAnsi="Arial"/>
              </w:rPr>
              <w:t>1556</w:t>
            </w:r>
          </w:p>
        </w:tc>
        <w:tc>
          <w:tcPr>
            <w:tcW w:w="678" w:type="dxa"/>
          </w:tcPr>
          <w:p w:rsidR="009E7DA8" w:rsidRDefault="009E7DA8" w:rsidP="009E7DA8">
            <w:pPr>
              <w:jc w:val="both"/>
              <w:rPr>
                <w:rFonts w:ascii="Arial" w:hAnsi="Arial"/>
              </w:rPr>
            </w:pPr>
            <w:r>
              <w:rPr>
                <w:rFonts w:ascii="Arial" w:hAnsi="Arial"/>
              </w:rPr>
              <w:t>99</w:t>
            </w:r>
          </w:p>
        </w:tc>
        <w:tc>
          <w:tcPr>
            <w:tcW w:w="1125" w:type="dxa"/>
          </w:tcPr>
          <w:p w:rsidR="009E7DA8" w:rsidRDefault="009E7DA8" w:rsidP="009E7DA8">
            <w:pPr>
              <w:jc w:val="both"/>
              <w:rPr>
                <w:rFonts w:ascii="Arial" w:hAnsi="Arial"/>
              </w:rPr>
            </w:pPr>
            <w:r>
              <w:rPr>
                <w:rFonts w:ascii="Arial" w:hAnsi="Arial"/>
              </w:rPr>
              <w:t>99,5</w:t>
            </w:r>
          </w:p>
        </w:tc>
        <w:tc>
          <w:tcPr>
            <w:tcW w:w="540" w:type="dxa"/>
          </w:tcPr>
          <w:p w:rsidR="009E7DA8" w:rsidRDefault="009E7DA8" w:rsidP="009E7DA8">
            <w:pPr>
              <w:jc w:val="both"/>
              <w:rPr>
                <w:rFonts w:ascii="Arial" w:hAnsi="Arial"/>
              </w:rPr>
            </w:pPr>
            <w:r>
              <w:rPr>
                <w:rFonts w:ascii="Arial" w:hAnsi="Arial"/>
              </w:rPr>
              <w:t>100</w:t>
            </w:r>
          </w:p>
        </w:tc>
        <w:tc>
          <w:tcPr>
            <w:tcW w:w="1080" w:type="dxa"/>
          </w:tcPr>
          <w:p w:rsidR="009E7DA8" w:rsidRDefault="009E7DA8" w:rsidP="009E7DA8">
            <w:pPr>
              <w:jc w:val="both"/>
              <w:rPr>
                <w:rFonts w:ascii="Arial" w:hAnsi="Arial"/>
              </w:rPr>
            </w:pPr>
            <w:r>
              <w:rPr>
                <w:rFonts w:ascii="Arial" w:hAnsi="Arial"/>
              </w:rPr>
              <w:t>2144</w:t>
            </w:r>
          </w:p>
        </w:tc>
        <w:tc>
          <w:tcPr>
            <w:tcW w:w="1141" w:type="dxa"/>
          </w:tcPr>
          <w:p w:rsidR="009E7DA8" w:rsidRDefault="009E7DA8" w:rsidP="009E7DA8">
            <w:pPr>
              <w:jc w:val="both"/>
              <w:rPr>
                <w:rFonts w:ascii="Arial" w:hAnsi="Arial"/>
              </w:rPr>
            </w:pPr>
            <w:r>
              <w:rPr>
                <w:rFonts w:ascii="Arial" w:hAnsi="Arial"/>
              </w:rPr>
              <w:t>2150</w:t>
            </w:r>
          </w:p>
        </w:tc>
        <w:tc>
          <w:tcPr>
            <w:tcW w:w="1019" w:type="dxa"/>
          </w:tcPr>
          <w:p w:rsidR="009E7DA8" w:rsidRDefault="009E7DA8" w:rsidP="009E7DA8">
            <w:pPr>
              <w:jc w:val="both"/>
              <w:rPr>
                <w:rFonts w:ascii="Arial" w:hAnsi="Arial"/>
              </w:rPr>
            </w:pPr>
            <w:r>
              <w:rPr>
                <w:rFonts w:ascii="Arial" w:hAnsi="Arial"/>
              </w:rPr>
              <w:t>2156</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p>
        </w:tc>
        <w:tc>
          <w:tcPr>
            <w:tcW w:w="801" w:type="dxa"/>
          </w:tcPr>
          <w:p w:rsidR="009E7DA8" w:rsidRDefault="009E7DA8" w:rsidP="009E7DA8">
            <w:pPr>
              <w:jc w:val="both"/>
              <w:rPr>
                <w:rFonts w:ascii="Arial" w:hAnsi="Arial"/>
              </w:rPr>
            </w:pPr>
          </w:p>
        </w:tc>
        <w:tc>
          <w:tcPr>
            <w:tcW w:w="1203" w:type="dxa"/>
          </w:tcPr>
          <w:p w:rsidR="009E7DA8" w:rsidRDefault="009E7DA8" w:rsidP="009E7DA8">
            <w:pPr>
              <w:jc w:val="both"/>
              <w:rPr>
                <w:rFonts w:ascii="Arial" w:hAnsi="Arial"/>
              </w:rPr>
            </w:pPr>
          </w:p>
        </w:tc>
        <w:tc>
          <w:tcPr>
            <w:tcW w:w="786" w:type="dxa"/>
          </w:tcPr>
          <w:p w:rsidR="009E7DA8" w:rsidRDefault="009E7DA8" w:rsidP="009E7DA8">
            <w:pPr>
              <w:jc w:val="both"/>
              <w:rPr>
                <w:rFonts w:ascii="Arial" w:hAnsi="Arial"/>
              </w:rPr>
            </w:pPr>
          </w:p>
        </w:tc>
        <w:tc>
          <w:tcPr>
            <w:tcW w:w="678" w:type="dxa"/>
          </w:tcPr>
          <w:p w:rsidR="009E7DA8" w:rsidRDefault="009E7DA8" w:rsidP="009E7DA8">
            <w:pPr>
              <w:jc w:val="both"/>
              <w:rPr>
                <w:rFonts w:ascii="Arial" w:hAnsi="Arial"/>
              </w:rPr>
            </w:pPr>
          </w:p>
        </w:tc>
        <w:tc>
          <w:tcPr>
            <w:tcW w:w="1125" w:type="dxa"/>
          </w:tcPr>
          <w:p w:rsidR="009E7DA8" w:rsidRDefault="009E7DA8" w:rsidP="009E7DA8">
            <w:pPr>
              <w:jc w:val="both"/>
              <w:rPr>
                <w:rFonts w:ascii="Arial" w:hAnsi="Arial"/>
              </w:rPr>
            </w:pPr>
          </w:p>
        </w:tc>
        <w:tc>
          <w:tcPr>
            <w:tcW w:w="540" w:type="dxa"/>
          </w:tcPr>
          <w:p w:rsidR="009E7DA8" w:rsidRDefault="009E7DA8" w:rsidP="009E7DA8">
            <w:pPr>
              <w:jc w:val="both"/>
              <w:rPr>
                <w:rFonts w:ascii="Arial" w:hAnsi="Arial"/>
              </w:rPr>
            </w:pPr>
          </w:p>
        </w:tc>
        <w:tc>
          <w:tcPr>
            <w:tcW w:w="1080" w:type="dxa"/>
          </w:tcPr>
          <w:p w:rsidR="009E7DA8" w:rsidRDefault="009E7DA8" w:rsidP="009E7DA8">
            <w:pPr>
              <w:jc w:val="both"/>
              <w:rPr>
                <w:rFonts w:ascii="Arial" w:hAnsi="Arial"/>
              </w:rPr>
            </w:pPr>
          </w:p>
        </w:tc>
        <w:tc>
          <w:tcPr>
            <w:tcW w:w="1141" w:type="dxa"/>
          </w:tcPr>
          <w:p w:rsidR="009E7DA8" w:rsidRDefault="009E7DA8" w:rsidP="009E7DA8">
            <w:pPr>
              <w:jc w:val="both"/>
              <w:rPr>
                <w:rFonts w:ascii="Arial" w:hAnsi="Arial"/>
              </w:rPr>
            </w:pPr>
            <w:r>
              <w:rPr>
                <w:rFonts w:ascii="Arial" w:hAnsi="Arial"/>
              </w:rPr>
              <w:t xml:space="preserve">  </w:t>
            </w:r>
          </w:p>
        </w:tc>
        <w:tc>
          <w:tcPr>
            <w:tcW w:w="1019"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rPr>
          <w:trHeight w:val="315"/>
        </w:trPr>
        <w:tc>
          <w:tcPr>
            <w:tcW w:w="1881" w:type="dxa"/>
          </w:tcPr>
          <w:p w:rsidR="009E7DA8" w:rsidRPr="00595BD7" w:rsidRDefault="009E7DA8" w:rsidP="009E7DA8">
            <w:pPr>
              <w:jc w:val="both"/>
              <w:rPr>
                <w:rFonts w:ascii="Arial" w:hAnsi="Arial"/>
              </w:rPr>
            </w:pPr>
            <w:r w:rsidRPr="00595BD7">
              <w:rPr>
                <w:rFonts w:ascii="Arial" w:hAnsi="Arial"/>
              </w:rPr>
              <w:t>Zondvloed</w:t>
            </w:r>
          </w:p>
        </w:tc>
        <w:tc>
          <w:tcPr>
            <w:tcW w:w="801" w:type="dxa"/>
          </w:tcPr>
          <w:p w:rsidR="009E7DA8" w:rsidRPr="00595BD7" w:rsidRDefault="009E7DA8" w:rsidP="009E7DA8">
            <w:pPr>
              <w:jc w:val="both"/>
              <w:rPr>
                <w:rFonts w:ascii="Arial" w:hAnsi="Arial"/>
              </w:rPr>
            </w:pPr>
            <w:r w:rsidRPr="00595BD7">
              <w:rPr>
                <w:rFonts w:ascii="Arial" w:hAnsi="Arial"/>
              </w:rPr>
              <w:t>1646</w:t>
            </w:r>
          </w:p>
        </w:tc>
        <w:tc>
          <w:tcPr>
            <w:tcW w:w="1203" w:type="dxa"/>
          </w:tcPr>
          <w:p w:rsidR="009E7DA8" w:rsidRPr="00595BD7" w:rsidRDefault="009E7DA8" w:rsidP="009E7DA8">
            <w:pPr>
              <w:jc w:val="both"/>
              <w:rPr>
                <w:rFonts w:ascii="Arial" w:hAnsi="Arial"/>
                <w:b/>
              </w:rPr>
            </w:pPr>
            <w:r w:rsidRPr="00595BD7">
              <w:rPr>
                <w:rFonts w:ascii="Arial" w:hAnsi="Arial"/>
                <w:b/>
              </w:rPr>
              <w:t>1651,0</w:t>
            </w:r>
          </w:p>
        </w:tc>
        <w:tc>
          <w:tcPr>
            <w:tcW w:w="786" w:type="dxa"/>
          </w:tcPr>
          <w:p w:rsidR="009E7DA8" w:rsidRPr="00595BD7" w:rsidRDefault="009E7DA8" w:rsidP="009E7DA8">
            <w:pPr>
              <w:jc w:val="both"/>
              <w:rPr>
                <w:rFonts w:ascii="Arial" w:hAnsi="Arial"/>
              </w:rPr>
            </w:pPr>
            <w:r w:rsidRPr="00595BD7">
              <w:rPr>
                <w:rFonts w:ascii="Arial" w:hAnsi="Arial"/>
              </w:rPr>
              <w:t>1656</w:t>
            </w:r>
          </w:p>
        </w:tc>
        <w:tc>
          <w:tcPr>
            <w:tcW w:w="678" w:type="dxa"/>
          </w:tcPr>
          <w:p w:rsidR="009E7DA8" w:rsidRPr="00595BD7" w:rsidRDefault="009E7DA8" w:rsidP="009E7DA8">
            <w:pPr>
              <w:jc w:val="both"/>
              <w:rPr>
                <w:rFonts w:ascii="Arial" w:hAnsi="Arial"/>
              </w:rPr>
            </w:pPr>
          </w:p>
        </w:tc>
        <w:tc>
          <w:tcPr>
            <w:tcW w:w="1125" w:type="dxa"/>
          </w:tcPr>
          <w:p w:rsidR="009E7DA8" w:rsidRDefault="009E7DA8" w:rsidP="009E7DA8">
            <w:pPr>
              <w:jc w:val="both"/>
              <w:rPr>
                <w:rFonts w:ascii="Arial" w:hAnsi="Arial"/>
                <w:b/>
              </w:rPr>
            </w:pPr>
          </w:p>
        </w:tc>
        <w:tc>
          <w:tcPr>
            <w:tcW w:w="540" w:type="dxa"/>
          </w:tcPr>
          <w:p w:rsidR="009E7DA8" w:rsidRDefault="009E7DA8" w:rsidP="009E7DA8">
            <w:pPr>
              <w:jc w:val="both"/>
              <w:rPr>
                <w:rFonts w:ascii="Arial" w:hAnsi="Arial"/>
                <w:b/>
              </w:rPr>
            </w:pPr>
          </w:p>
        </w:tc>
        <w:tc>
          <w:tcPr>
            <w:tcW w:w="1080" w:type="dxa"/>
          </w:tcPr>
          <w:p w:rsidR="009E7DA8" w:rsidRDefault="009E7DA8" w:rsidP="009E7DA8">
            <w:pPr>
              <w:jc w:val="both"/>
              <w:rPr>
                <w:rFonts w:ascii="Arial" w:hAnsi="Arial"/>
                <w:b/>
              </w:rPr>
            </w:pPr>
          </w:p>
        </w:tc>
        <w:tc>
          <w:tcPr>
            <w:tcW w:w="1141" w:type="dxa"/>
          </w:tcPr>
          <w:p w:rsidR="009E7DA8" w:rsidRDefault="009E7DA8" w:rsidP="009E7DA8">
            <w:pPr>
              <w:jc w:val="both"/>
              <w:rPr>
                <w:rFonts w:ascii="Arial" w:hAnsi="Arial"/>
              </w:rPr>
            </w:pPr>
            <w:r>
              <w:rPr>
                <w:rFonts w:ascii="Arial" w:hAnsi="Arial"/>
              </w:rPr>
              <w:t xml:space="preserve"> </w:t>
            </w:r>
          </w:p>
        </w:tc>
        <w:tc>
          <w:tcPr>
            <w:tcW w:w="1019" w:type="dxa"/>
          </w:tcPr>
          <w:p w:rsidR="009E7DA8" w:rsidRDefault="009E7DA8" w:rsidP="009E7DA8">
            <w:pPr>
              <w:jc w:val="both"/>
              <w:rPr>
                <w:rFonts w:ascii="Arial" w:hAnsi="Arial"/>
                <w:b/>
              </w:rPr>
            </w:pPr>
          </w:p>
        </w:tc>
        <w:tc>
          <w:tcPr>
            <w:tcW w:w="1019" w:type="dxa"/>
          </w:tcPr>
          <w:p w:rsidR="009E7DA8" w:rsidRDefault="009E7DA8" w:rsidP="009E7DA8">
            <w:pPr>
              <w:jc w:val="both"/>
              <w:rPr>
                <w:rFonts w:ascii="Arial" w:hAnsi="Arial"/>
                <w:b/>
              </w:rPr>
            </w:pPr>
          </w:p>
        </w:tc>
      </w:tr>
      <w:tr w:rsidR="009E7DA8" w:rsidTr="009E7DA8">
        <w:tblPrEx>
          <w:tblCellMar>
            <w:top w:w="0" w:type="dxa"/>
            <w:bottom w:w="0" w:type="dxa"/>
          </w:tblCellMar>
        </w:tblPrEx>
        <w:trPr>
          <w:trHeight w:val="383"/>
        </w:trPr>
        <w:tc>
          <w:tcPr>
            <w:tcW w:w="1881" w:type="dxa"/>
          </w:tcPr>
          <w:p w:rsidR="009E7DA8" w:rsidRDefault="009E7DA8" w:rsidP="009E7DA8">
            <w:pPr>
              <w:jc w:val="both"/>
              <w:rPr>
                <w:rFonts w:ascii="Arial" w:hAnsi="Arial"/>
              </w:rPr>
            </w:pPr>
            <w:r>
              <w:rPr>
                <w:rFonts w:ascii="Arial" w:hAnsi="Arial"/>
              </w:rPr>
              <w:t>1 jaar Zondvloed</w:t>
            </w:r>
          </w:p>
          <w:p w:rsidR="009E7DA8" w:rsidRDefault="009E7DA8" w:rsidP="009E7DA8">
            <w:pPr>
              <w:jc w:val="both"/>
              <w:rPr>
                <w:rFonts w:ascii="Arial" w:hAnsi="Arial"/>
              </w:rPr>
            </w:pPr>
          </w:p>
        </w:tc>
        <w:tc>
          <w:tcPr>
            <w:tcW w:w="801" w:type="dxa"/>
          </w:tcPr>
          <w:p w:rsidR="009E7DA8" w:rsidRPr="00595BD7" w:rsidRDefault="009E7DA8" w:rsidP="009E7DA8">
            <w:pPr>
              <w:jc w:val="both"/>
              <w:rPr>
                <w:rFonts w:ascii="Arial" w:hAnsi="Arial"/>
              </w:rPr>
            </w:pPr>
            <w:r w:rsidRPr="00595BD7">
              <w:rPr>
                <w:rFonts w:ascii="Arial" w:hAnsi="Arial"/>
              </w:rPr>
              <w:t xml:space="preserve">       1 </w:t>
            </w:r>
          </w:p>
        </w:tc>
        <w:tc>
          <w:tcPr>
            <w:tcW w:w="1203" w:type="dxa"/>
          </w:tcPr>
          <w:p w:rsidR="009E7DA8" w:rsidRPr="00595BD7" w:rsidRDefault="009E7DA8" w:rsidP="009E7DA8">
            <w:pPr>
              <w:jc w:val="both"/>
              <w:rPr>
                <w:rFonts w:ascii="Arial" w:hAnsi="Arial"/>
              </w:rPr>
            </w:pPr>
            <w:r w:rsidRPr="00595BD7">
              <w:rPr>
                <w:rFonts w:ascii="Arial" w:hAnsi="Arial"/>
              </w:rPr>
              <w:t xml:space="preserve">      1</w:t>
            </w:r>
          </w:p>
        </w:tc>
        <w:tc>
          <w:tcPr>
            <w:tcW w:w="786" w:type="dxa"/>
          </w:tcPr>
          <w:p w:rsidR="009E7DA8" w:rsidRPr="00595BD7" w:rsidRDefault="009E7DA8" w:rsidP="009E7DA8">
            <w:pPr>
              <w:jc w:val="both"/>
              <w:rPr>
                <w:rFonts w:ascii="Arial" w:hAnsi="Arial"/>
              </w:rPr>
            </w:pPr>
            <w:r w:rsidRPr="00595BD7">
              <w:rPr>
                <w:rFonts w:ascii="Arial" w:hAnsi="Arial"/>
              </w:rPr>
              <w:t xml:space="preserve">       1</w:t>
            </w:r>
          </w:p>
        </w:tc>
        <w:tc>
          <w:tcPr>
            <w:tcW w:w="678" w:type="dxa"/>
          </w:tcPr>
          <w:p w:rsidR="009E7DA8" w:rsidRPr="00595BD7" w:rsidRDefault="009E7DA8" w:rsidP="009E7DA8">
            <w:pPr>
              <w:jc w:val="both"/>
              <w:rPr>
                <w:rFonts w:ascii="Arial" w:hAnsi="Arial"/>
              </w:rPr>
            </w:pPr>
            <w:r w:rsidRPr="00595BD7">
              <w:rPr>
                <w:rFonts w:ascii="Arial" w:hAnsi="Arial"/>
              </w:rPr>
              <w:t xml:space="preserve">  </w:t>
            </w:r>
          </w:p>
        </w:tc>
        <w:tc>
          <w:tcPr>
            <w:tcW w:w="1125" w:type="dxa"/>
          </w:tcPr>
          <w:p w:rsidR="009E7DA8" w:rsidRDefault="009E7DA8" w:rsidP="009E7DA8">
            <w:pPr>
              <w:jc w:val="both"/>
              <w:rPr>
                <w:rFonts w:ascii="Arial" w:hAnsi="Arial"/>
              </w:rPr>
            </w:pPr>
          </w:p>
        </w:tc>
        <w:tc>
          <w:tcPr>
            <w:tcW w:w="540" w:type="dxa"/>
          </w:tcPr>
          <w:p w:rsidR="009E7DA8" w:rsidRDefault="009E7DA8" w:rsidP="009E7DA8">
            <w:pPr>
              <w:jc w:val="both"/>
              <w:rPr>
                <w:rFonts w:ascii="Arial" w:hAnsi="Arial"/>
              </w:rPr>
            </w:pPr>
          </w:p>
        </w:tc>
        <w:tc>
          <w:tcPr>
            <w:tcW w:w="1080" w:type="dxa"/>
          </w:tcPr>
          <w:p w:rsidR="009E7DA8" w:rsidRDefault="009E7DA8" w:rsidP="009E7DA8">
            <w:pPr>
              <w:jc w:val="both"/>
              <w:rPr>
                <w:rFonts w:ascii="Arial" w:hAnsi="Arial"/>
              </w:rPr>
            </w:pPr>
          </w:p>
        </w:tc>
        <w:tc>
          <w:tcPr>
            <w:tcW w:w="1141" w:type="dxa"/>
          </w:tcPr>
          <w:p w:rsidR="009E7DA8" w:rsidRDefault="009E7DA8" w:rsidP="009E7DA8">
            <w:pPr>
              <w:jc w:val="both"/>
              <w:rPr>
                <w:rFonts w:ascii="Arial" w:hAnsi="Arial"/>
              </w:rPr>
            </w:pPr>
            <w:r>
              <w:rPr>
                <w:rFonts w:ascii="Arial" w:hAnsi="Arial"/>
              </w:rPr>
              <w:t xml:space="preserve"> </w:t>
            </w:r>
          </w:p>
        </w:tc>
        <w:tc>
          <w:tcPr>
            <w:tcW w:w="1019"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r>
              <w:rPr>
                <w:rFonts w:ascii="Arial" w:hAnsi="Arial"/>
              </w:rPr>
              <w:t xml:space="preserve"> </w:t>
            </w: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Arfachsad</w:t>
            </w:r>
          </w:p>
        </w:tc>
        <w:tc>
          <w:tcPr>
            <w:tcW w:w="801" w:type="dxa"/>
          </w:tcPr>
          <w:p w:rsidR="009E7DA8" w:rsidRDefault="009E7DA8" w:rsidP="009E7DA8">
            <w:pPr>
              <w:jc w:val="both"/>
              <w:rPr>
                <w:rFonts w:ascii="Arial" w:hAnsi="Arial"/>
              </w:rPr>
            </w:pPr>
            <w:r>
              <w:rPr>
                <w:rFonts w:ascii="Arial" w:hAnsi="Arial"/>
              </w:rPr>
              <w:t>1648</w:t>
            </w:r>
          </w:p>
        </w:tc>
        <w:tc>
          <w:tcPr>
            <w:tcW w:w="1203" w:type="dxa"/>
          </w:tcPr>
          <w:p w:rsidR="009E7DA8" w:rsidRDefault="009E7DA8" w:rsidP="009E7DA8">
            <w:pPr>
              <w:jc w:val="both"/>
              <w:rPr>
                <w:rFonts w:ascii="Arial" w:hAnsi="Arial"/>
              </w:rPr>
            </w:pPr>
            <w:r>
              <w:rPr>
                <w:rFonts w:ascii="Arial" w:hAnsi="Arial"/>
              </w:rPr>
              <w:t>1652,0</w:t>
            </w:r>
          </w:p>
        </w:tc>
        <w:tc>
          <w:tcPr>
            <w:tcW w:w="786" w:type="dxa"/>
          </w:tcPr>
          <w:p w:rsidR="009E7DA8" w:rsidRDefault="009E7DA8" w:rsidP="009E7DA8">
            <w:pPr>
              <w:jc w:val="both"/>
              <w:rPr>
                <w:rFonts w:ascii="Arial" w:hAnsi="Arial"/>
              </w:rPr>
            </w:pPr>
            <w:r>
              <w:rPr>
                <w:rFonts w:ascii="Arial" w:hAnsi="Arial"/>
              </w:rPr>
              <w:t>1656</w:t>
            </w:r>
          </w:p>
        </w:tc>
        <w:tc>
          <w:tcPr>
            <w:tcW w:w="678" w:type="dxa"/>
          </w:tcPr>
          <w:p w:rsidR="009E7DA8" w:rsidRDefault="009E7DA8" w:rsidP="009E7DA8">
            <w:pPr>
              <w:jc w:val="both"/>
              <w:rPr>
                <w:rFonts w:ascii="Arial" w:hAnsi="Arial"/>
              </w:rPr>
            </w:pPr>
            <w:r>
              <w:rPr>
                <w:rFonts w:ascii="Arial" w:hAnsi="Arial"/>
              </w:rPr>
              <w:t>34</w:t>
            </w:r>
          </w:p>
        </w:tc>
        <w:tc>
          <w:tcPr>
            <w:tcW w:w="1125" w:type="dxa"/>
          </w:tcPr>
          <w:p w:rsidR="009E7DA8" w:rsidRDefault="009E7DA8" w:rsidP="009E7DA8">
            <w:pPr>
              <w:jc w:val="both"/>
              <w:rPr>
                <w:rFonts w:ascii="Arial" w:hAnsi="Arial"/>
              </w:rPr>
            </w:pPr>
            <w:r>
              <w:rPr>
                <w:rFonts w:ascii="Arial" w:hAnsi="Arial"/>
              </w:rPr>
              <w:t>34,5</w:t>
            </w:r>
          </w:p>
        </w:tc>
        <w:tc>
          <w:tcPr>
            <w:tcW w:w="540" w:type="dxa"/>
          </w:tcPr>
          <w:p w:rsidR="009E7DA8" w:rsidRDefault="009E7DA8" w:rsidP="009E7DA8">
            <w:pPr>
              <w:jc w:val="both"/>
              <w:rPr>
                <w:rFonts w:ascii="Arial" w:hAnsi="Arial"/>
              </w:rPr>
            </w:pPr>
            <w:r>
              <w:rPr>
                <w:rFonts w:ascii="Arial" w:hAnsi="Arial"/>
              </w:rPr>
              <w:t>35</w:t>
            </w:r>
          </w:p>
        </w:tc>
        <w:tc>
          <w:tcPr>
            <w:tcW w:w="1080" w:type="dxa"/>
          </w:tcPr>
          <w:p w:rsidR="009E7DA8" w:rsidRDefault="009E7DA8" w:rsidP="009E7DA8">
            <w:pPr>
              <w:jc w:val="both"/>
              <w:rPr>
                <w:rFonts w:ascii="Arial" w:hAnsi="Arial"/>
              </w:rPr>
            </w:pPr>
            <w:r>
              <w:rPr>
                <w:rFonts w:ascii="Arial" w:hAnsi="Arial"/>
              </w:rPr>
              <w:t>2084</w:t>
            </w:r>
          </w:p>
        </w:tc>
        <w:tc>
          <w:tcPr>
            <w:tcW w:w="1141" w:type="dxa"/>
          </w:tcPr>
          <w:p w:rsidR="009E7DA8" w:rsidRDefault="009E7DA8" w:rsidP="009E7DA8">
            <w:pPr>
              <w:jc w:val="both"/>
              <w:rPr>
                <w:rFonts w:ascii="Arial" w:hAnsi="Arial"/>
              </w:rPr>
            </w:pPr>
            <w:r>
              <w:rPr>
                <w:rFonts w:ascii="Arial" w:hAnsi="Arial"/>
              </w:rPr>
              <w:t>2089</w:t>
            </w:r>
          </w:p>
        </w:tc>
        <w:tc>
          <w:tcPr>
            <w:tcW w:w="1019" w:type="dxa"/>
          </w:tcPr>
          <w:p w:rsidR="009E7DA8" w:rsidRDefault="009E7DA8" w:rsidP="009E7DA8">
            <w:pPr>
              <w:jc w:val="both"/>
              <w:rPr>
                <w:rFonts w:ascii="Arial" w:hAnsi="Arial"/>
              </w:rPr>
            </w:pPr>
            <w:r>
              <w:rPr>
                <w:rFonts w:ascii="Arial" w:hAnsi="Arial"/>
              </w:rPr>
              <w:t>2094</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Sela</w:t>
            </w:r>
          </w:p>
        </w:tc>
        <w:tc>
          <w:tcPr>
            <w:tcW w:w="801" w:type="dxa"/>
          </w:tcPr>
          <w:p w:rsidR="009E7DA8" w:rsidRDefault="009E7DA8" w:rsidP="009E7DA8">
            <w:pPr>
              <w:jc w:val="both"/>
              <w:rPr>
                <w:rFonts w:ascii="Arial" w:hAnsi="Arial"/>
              </w:rPr>
            </w:pPr>
            <w:r>
              <w:rPr>
                <w:rFonts w:ascii="Arial" w:hAnsi="Arial"/>
              </w:rPr>
              <w:t>1682</w:t>
            </w:r>
          </w:p>
        </w:tc>
        <w:tc>
          <w:tcPr>
            <w:tcW w:w="1203" w:type="dxa"/>
          </w:tcPr>
          <w:p w:rsidR="009E7DA8" w:rsidRDefault="009E7DA8" w:rsidP="009E7DA8">
            <w:pPr>
              <w:jc w:val="both"/>
              <w:rPr>
                <w:rFonts w:ascii="Arial" w:hAnsi="Arial"/>
              </w:rPr>
            </w:pPr>
            <w:r>
              <w:rPr>
                <w:rFonts w:ascii="Arial" w:hAnsi="Arial"/>
              </w:rPr>
              <w:t>1686,5</w:t>
            </w:r>
          </w:p>
        </w:tc>
        <w:tc>
          <w:tcPr>
            <w:tcW w:w="786" w:type="dxa"/>
          </w:tcPr>
          <w:p w:rsidR="009E7DA8" w:rsidRDefault="009E7DA8" w:rsidP="009E7DA8">
            <w:pPr>
              <w:jc w:val="both"/>
              <w:rPr>
                <w:rFonts w:ascii="Arial" w:hAnsi="Arial"/>
              </w:rPr>
            </w:pPr>
            <w:r>
              <w:rPr>
                <w:rFonts w:ascii="Arial" w:hAnsi="Arial"/>
              </w:rPr>
              <w:t>1691</w:t>
            </w:r>
          </w:p>
        </w:tc>
        <w:tc>
          <w:tcPr>
            <w:tcW w:w="678" w:type="dxa"/>
          </w:tcPr>
          <w:p w:rsidR="009E7DA8" w:rsidRDefault="009E7DA8" w:rsidP="009E7DA8">
            <w:pPr>
              <w:jc w:val="both"/>
              <w:rPr>
                <w:rFonts w:ascii="Arial" w:hAnsi="Arial"/>
              </w:rPr>
            </w:pPr>
            <w:r>
              <w:rPr>
                <w:rFonts w:ascii="Arial" w:hAnsi="Arial"/>
              </w:rPr>
              <w:t>29</w:t>
            </w:r>
          </w:p>
        </w:tc>
        <w:tc>
          <w:tcPr>
            <w:tcW w:w="1125" w:type="dxa"/>
          </w:tcPr>
          <w:p w:rsidR="009E7DA8" w:rsidRDefault="009E7DA8" w:rsidP="009E7DA8">
            <w:pPr>
              <w:jc w:val="both"/>
              <w:rPr>
                <w:rFonts w:ascii="Arial" w:hAnsi="Arial"/>
              </w:rPr>
            </w:pPr>
            <w:r>
              <w:rPr>
                <w:rFonts w:ascii="Arial" w:hAnsi="Arial"/>
              </w:rPr>
              <w:t>29,5</w:t>
            </w:r>
          </w:p>
        </w:tc>
        <w:tc>
          <w:tcPr>
            <w:tcW w:w="540" w:type="dxa"/>
          </w:tcPr>
          <w:p w:rsidR="009E7DA8" w:rsidRDefault="009E7DA8" w:rsidP="009E7DA8">
            <w:pPr>
              <w:jc w:val="both"/>
              <w:rPr>
                <w:rFonts w:ascii="Arial" w:hAnsi="Arial"/>
              </w:rPr>
            </w:pPr>
            <w:r>
              <w:rPr>
                <w:rFonts w:ascii="Arial" w:hAnsi="Arial"/>
              </w:rPr>
              <w:t>30</w:t>
            </w:r>
          </w:p>
        </w:tc>
        <w:tc>
          <w:tcPr>
            <w:tcW w:w="1080" w:type="dxa"/>
          </w:tcPr>
          <w:p w:rsidR="009E7DA8" w:rsidRDefault="009E7DA8" w:rsidP="009E7DA8">
            <w:pPr>
              <w:jc w:val="both"/>
              <w:rPr>
                <w:rFonts w:ascii="Arial" w:hAnsi="Arial"/>
              </w:rPr>
            </w:pPr>
            <w:r>
              <w:rPr>
                <w:rFonts w:ascii="Arial" w:hAnsi="Arial"/>
              </w:rPr>
              <w:t>2113</w:t>
            </w:r>
          </w:p>
        </w:tc>
        <w:tc>
          <w:tcPr>
            <w:tcW w:w="1141" w:type="dxa"/>
          </w:tcPr>
          <w:p w:rsidR="009E7DA8" w:rsidRDefault="009E7DA8" w:rsidP="009E7DA8">
            <w:pPr>
              <w:jc w:val="both"/>
              <w:rPr>
                <w:rFonts w:ascii="Arial" w:hAnsi="Arial"/>
              </w:rPr>
            </w:pPr>
            <w:r>
              <w:rPr>
                <w:rFonts w:ascii="Arial" w:hAnsi="Arial"/>
              </w:rPr>
              <w:t>2118,5</w:t>
            </w:r>
          </w:p>
        </w:tc>
        <w:tc>
          <w:tcPr>
            <w:tcW w:w="1019" w:type="dxa"/>
          </w:tcPr>
          <w:p w:rsidR="009E7DA8" w:rsidRDefault="009E7DA8" w:rsidP="009E7DA8">
            <w:pPr>
              <w:jc w:val="both"/>
              <w:rPr>
                <w:rFonts w:ascii="Arial" w:hAnsi="Arial"/>
              </w:rPr>
            </w:pPr>
            <w:r>
              <w:rPr>
                <w:rFonts w:ascii="Arial" w:hAnsi="Arial"/>
              </w:rPr>
              <w:t>2124</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Heber</w:t>
            </w:r>
          </w:p>
        </w:tc>
        <w:tc>
          <w:tcPr>
            <w:tcW w:w="801" w:type="dxa"/>
          </w:tcPr>
          <w:p w:rsidR="009E7DA8" w:rsidRDefault="009E7DA8" w:rsidP="009E7DA8">
            <w:pPr>
              <w:jc w:val="both"/>
              <w:rPr>
                <w:rFonts w:ascii="Arial" w:hAnsi="Arial"/>
              </w:rPr>
            </w:pPr>
            <w:r>
              <w:rPr>
                <w:rFonts w:ascii="Arial" w:hAnsi="Arial"/>
              </w:rPr>
              <w:t>1711</w:t>
            </w:r>
          </w:p>
        </w:tc>
        <w:tc>
          <w:tcPr>
            <w:tcW w:w="1203" w:type="dxa"/>
          </w:tcPr>
          <w:p w:rsidR="009E7DA8" w:rsidRDefault="009E7DA8" w:rsidP="009E7DA8">
            <w:pPr>
              <w:jc w:val="both"/>
              <w:rPr>
                <w:rFonts w:ascii="Arial" w:hAnsi="Arial"/>
              </w:rPr>
            </w:pPr>
            <w:r>
              <w:rPr>
                <w:rFonts w:ascii="Arial" w:hAnsi="Arial"/>
              </w:rPr>
              <w:t>1716,0</w:t>
            </w:r>
          </w:p>
        </w:tc>
        <w:tc>
          <w:tcPr>
            <w:tcW w:w="786" w:type="dxa"/>
          </w:tcPr>
          <w:p w:rsidR="009E7DA8" w:rsidRDefault="009E7DA8" w:rsidP="009E7DA8">
            <w:pPr>
              <w:jc w:val="both"/>
              <w:rPr>
                <w:rFonts w:ascii="Arial" w:hAnsi="Arial"/>
              </w:rPr>
            </w:pPr>
            <w:r>
              <w:rPr>
                <w:rFonts w:ascii="Arial" w:hAnsi="Arial"/>
              </w:rPr>
              <w:t>1721</w:t>
            </w:r>
          </w:p>
        </w:tc>
        <w:tc>
          <w:tcPr>
            <w:tcW w:w="678" w:type="dxa"/>
          </w:tcPr>
          <w:p w:rsidR="009E7DA8" w:rsidRDefault="009E7DA8" w:rsidP="009E7DA8">
            <w:pPr>
              <w:jc w:val="both"/>
              <w:rPr>
                <w:rFonts w:ascii="Arial" w:hAnsi="Arial"/>
              </w:rPr>
            </w:pPr>
            <w:r>
              <w:rPr>
                <w:rFonts w:ascii="Arial" w:hAnsi="Arial"/>
              </w:rPr>
              <w:t>33</w:t>
            </w:r>
          </w:p>
        </w:tc>
        <w:tc>
          <w:tcPr>
            <w:tcW w:w="1125" w:type="dxa"/>
          </w:tcPr>
          <w:p w:rsidR="009E7DA8" w:rsidRDefault="009E7DA8" w:rsidP="009E7DA8">
            <w:pPr>
              <w:jc w:val="both"/>
              <w:rPr>
                <w:rFonts w:ascii="Arial" w:hAnsi="Arial"/>
              </w:rPr>
            </w:pPr>
            <w:r>
              <w:rPr>
                <w:rFonts w:ascii="Arial" w:hAnsi="Arial"/>
              </w:rPr>
              <w:t>33,5</w:t>
            </w:r>
          </w:p>
        </w:tc>
        <w:tc>
          <w:tcPr>
            <w:tcW w:w="540" w:type="dxa"/>
          </w:tcPr>
          <w:p w:rsidR="009E7DA8" w:rsidRDefault="009E7DA8" w:rsidP="009E7DA8">
            <w:pPr>
              <w:jc w:val="both"/>
              <w:rPr>
                <w:rFonts w:ascii="Arial" w:hAnsi="Arial"/>
              </w:rPr>
            </w:pPr>
            <w:r>
              <w:rPr>
                <w:rFonts w:ascii="Arial" w:hAnsi="Arial"/>
              </w:rPr>
              <w:t>34</w:t>
            </w:r>
          </w:p>
        </w:tc>
        <w:tc>
          <w:tcPr>
            <w:tcW w:w="1080" w:type="dxa"/>
          </w:tcPr>
          <w:p w:rsidR="009E7DA8" w:rsidRDefault="009E7DA8" w:rsidP="009E7DA8">
            <w:pPr>
              <w:jc w:val="both"/>
              <w:rPr>
                <w:rFonts w:ascii="Arial" w:hAnsi="Arial"/>
              </w:rPr>
            </w:pPr>
            <w:r>
              <w:rPr>
                <w:rFonts w:ascii="Arial" w:hAnsi="Arial"/>
              </w:rPr>
              <w:t>2173</w:t>
            </w:r>
          </w:p>
        </w:tc>
        <w:tc>
          <w:tcPr>
            <w:tcW w:w="1141" w:type="dxa"/>
          </w:tcPr>
          <w:p w:rsidR="009E7DA8" w:rsidRDefault="009E7DA8" w:rsidP="009E7DA8">
            <w:pPr>
              <w:jc w:val="both"/>
              <w:rPr>
                <w:rFonts w:ascii="Arial" w:hAnsi="Arial"/>
              </w:rPr>
            </w:pPr>
            <w:r>
              <w:rPr>
                <w:rFonts w:ascii="Arial" w:hAnsi="Arial"/>
              </w:rPr>
              <w:t>2179</w:t>
            </w:r>
          </w:p>
        </w:tc>
        <w:tc>
          <w:tcPr>
            <w:tcW w:w="1019" w:type="dxa"/>
          </w:tcPr>
          <w:p w:rsidR="009E7DA8" w:rsidRDefault="009E7DA8" w:rsidP="009E7DA8">
            <w:pPr>
              <w:jc w:val="both"/>
              <w:rPr>
                <w:rFonts w:ascii="Arial" w:hAnsi="Arial"/>
              </w:rPr>
            </w:pPr>
            <w:r>
              <w:rPr>
                <w:rFonts w:ascii="Arial" w:hAnsi="Arial"/>
              </w:rPr>
              <w:t>2185</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Peleg</w:t>
            </w:r>
          </w:p>
        </w:tc>
        <w:tc>
          <w:tcPr>
            <w:tcW w:w="801" w:type="dxa"/>
          </w:tcPr>
          <w:p w:rsidR="009E7DA8" w:rsidRDefault="009E7DA8" w:rsidP="009E7DA8">
            <w:pPr>
              <w:jc w:val="both"/>
              <w:rPr>
                <w:rFonts w:ascii="Arial" w:hAnsi="Arial"/>
              </w:rPr>
            </w:pPr>
            <w:r>
              <w:rPr>
                <w:rFonts w:ascii="Arial" w:hAnsi="Arial"/>
              </w:rPr>
              <w:t>1744</w:t>
            </w:r>
          </w:p>
        </w:tc>
        <w:tc>
          <w:tcPr>
            <w:tcW w:w="1203" w:type="dxa"/>
          </w:tcPr>
          <w:p w:rsidR="009E7DA8" w:rsidRDefault="009E7DA8" w:rsidP="009E7DA8">
            <w:pPr>
              <w:jc w:val="both"/>
              <w:rPr>
                <w:rFonts w:ascii="Arial" w:hAnsi="Arial"/>
              </w:rPr>
            </w:pPr>
            <w:r>
              <w:rPr>
                <w:rFonts w:ascii="Arial" w:hAnsi="Arial"/>
              </w:rPr>
              <w:t>1749,5</w:t>
            </w:r>
          </w:p>
        </w:tc>
        <w:tc>
          <w:tcPr>
            <w:tcW w:w="786" w:type="dxa"/>
          </w:tcPr>
          <w:p w:rsidR="009E7DA8" w:rsidRDefault="009E7DA8" w:rsidP="009E7DA8">
            <w:pPr>
              <w:jc w:val="both"/>
              <w:rPr>
                <w:rFonts w:ascii="Arial" w:hAnsi="Arial"/>
              </w:rPr>
            </w:pPr>
            <w:r>
              <w:rPr>
                <w:rFonts w:ascii="Arial" w:hAnsi="Arial"/>
              </w:rPr>
              <w:t>1755</w:t>
            </w:r>
          </w:p>
        </w:tc>
        <w:tc>
          <w:tcPr>
            <w:tcW w:w="678" w:type="dxa"/>
          </w:tcPr>
          <w:p w:rsidR="009E7DA8" w:rsidRDefault="009E7DA8" w:rsidP="009E7DA8">
            <w:pPr>
              <w:jc w:val="both"/>
              <w:rPr>
                <w:rFonts w:ascii="Arial" w:hAnsi="Arial"/>
              </w:rPr>
            </w:pPr>
            <w:r>
              <w:rPr>
                <w:rFonts w:ascii="Arial" w:hAnsi="Arial"/>
              </w:rPr>
              <w:t>29</w:t>
            </w:r>
          </w:p>
        </w:tc>
        <w:tc>
          <w:tcPr>
            <w:tcW w:w="1125" w:type="dxa"/>
          </w:tcPr>
          <w:p w:rsidR="009E7DA8" w:rsidRDefault="009E7DA8" w:rsidP="009E7DA8">
            <w:pPr>
              <w:jc w:val="both"/>
              <w:rPr>
                <w:rFonts w:ascii="Arial" w:hAnsi="Arial"/>
              </w:rPr>
            </w:pPr>
            <w:r>
              <w:rPr>
                <w:rFonts w:ascii="Arial" w:hAnsi="Arial"/>
              </w:rPr>
              <w:t>29,5</w:t>
            </w:r>
          </w:p>
        </w:tc>
        <w:tc>
          <w:tcPr>
            <w:tcW w:w="540" w:type="dxa"/>
          </w:tcPr>
          <w:p w:rsidR="009E7DA8" w:rsidRDefault="009E7DA8" w:rsidP="009E7DA8">
            <w:pPr>
              <w:jc w:val="both"/>
              <w:rPr>
                <w:rFonts w:ascii="Arial" w:hAnsi="Arial"/>
              </w:rPr>
            </w:pPr>
            <w:r>
              <w:rPr>
                <w:rFonts w:ascii="Arial" w:hAnsi="Arial"/>
              </w:rPr>
              <w:t>30</w:t>
            </w:r>
          </w:p>
        </w:tc>
        <w:tc>
          <w:tcPr>
            <w:tcW w:w="1080" w:type="dxa"/>
          </w:tcPr>
          <w:p w:rsidR="009E7DA8" w:rsidRDefault="009E7DA8" w:rsidP="009E7DA8">
            <w:pPr>
              <w:jc w:val="both"/>
              <w:rPr>
                <w:rFonts w:ascii="Arial" w:hAnsi="Arial"/>
              </w:rPr>
            </w:pPr>
            <w:r>
              <w:rPr>
                <w:rFonts w:ascii="Arial" w:hAnsi="Arial"/>
              </w:rPr>
              <w:t>1981</w:t>
            </w:r>
          </w:p>
        </w:tc>
        <w:tc>
          <w:tcPr>
            <w:tcW w:w="1141" w:type="dxa"/>
          </w:tcPr>
          <w:p w:rsidR="009E7DA8" w:rsidRDefault="009E7DA8" w:rsidP="009E7DA8">
            <w:pPr>
              <w:jc w:val="both"/>
              <w:rPr>
                <w:rFonts w:ascii="Arial" w:hAnsi="Arial"/>
              </w:rPr>
            </w:pPr>
            <w:r>
              <w:rPr>
                <w:rFonts w:ascii="Arial" w:hAnsi="Arial"/>
              </w:rPr>
              <w:t>1987,5</w:t>
            </w:r>
          </w:p>
        </w:tc>
        <w:tc>
          <w:tcPr>
            <w:tcW w:w="1019" w:type="dxa"/>
          </w:tcPr>
          <w:p w:rsidR="009E7DA8" w:rsidRDefault="009E7DA8" w:rsidP="009E7DA8">
            <w:pPr>
              <w:jc w:val="both"/>
              <w:rPr>
                <w:rFonts w:ascii="Arial" w:hAnsi="Arial"/>
              </w:rPr>
            </w:pPr>
            <w:r>
              <w:rPr>
                <w:rFonts w:ascii="Arial" w:hAnsi="Arial"/>
              </w:rPr>
              <w:t>1994</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Rehu</w:t>
            </w:r>
          </w:p>
        </w:tc>
        <w:tc>
          <w:tcPr>
            <w:tcW w:w="801" w:type="dxa"/>
          </w:tcPr>
          <w:p w:rsidR="009E7DA8" w:rsidRDefault="009E7DA8" w:rsidP="009E7DA8">
            <w:pPr>
              <w:jc w:val="both"/>
              <w:rPr>
                <w:rFonts w:ascii="Arial" w:hAnsi="Arial"/>
              </w:rPr>
            </w:pPr>
            <w:r>
              <w:rPr>
                <w:rFonts w:ascii="Arial" w:hAnsi="Arial"/>
              </w:rPr>
              <w:t>1773</w:t>
            </w:r>
          </w:p>
        </w:tc>
        <w:tc>
          <w:tcPr>
            <w:tcW w:w="1203" w:type="dxa"/>
          </w:tcPr>
          <w:p w:rsidR="009E7DA8" w:rsidRDefault="009E7DA8" w:rsidP="009E7DA8">
            <w:pPr>
              <w:jc w:val="both"/>
              <w:rPr>
                <w:rFonts w:ascii="Arial" w:hAnsi="Arial"/>
              </w:rPr>
            </w:pPr>
            <w:r>
              <w:rPr>
                <w:rFonts w:ascii="Arial" w:hAnsi="Arial"/>
              </w:rPr>
              <w:t>1779,0</w:t>
            </w:r>
          </w:p>
        </w:tc>
        <w:tc>
          <w:tcPr>
            <w:tcW w:w="786" w:type="dxa"/>
          </w:tcPr>
          <w:p w:rsidR="009E7DA8" w:rsidRDefault="009E7DA8" w:rsidP="009E7DA8">
            <w:pPr>
              <w:jc w:val="both"/>
              <w:rPr>
                <w:rFonts w:ascii="Arial" w:hAnsi="Arial"/>
              </w:rPr>
            </w:pPr>
            <w:r>
              <w:rPr>
                <w:rFonts w:ascii="Arial" w:hAnsi="Arial"/>
              </w:rPr>
              <w:t>1785</w:t>
            </w:r>
          </w:p>
        </w:tc>
        <w:tc>
          <w:tcPr>
            <w:tcW w:w="678" w:type="dxa"/>
          </w:tcPr>
          <w:p w:rsidR="009E7DA8" w:rsidRDefault="009E7DA8" w:rsidP="009E7DA8">
            <w:pPr>
              <w:jc w:val="both"/>
              <w:rPr>
                <w:rFonts w:ascii="Arial" w:hAnsi="Arial"/>
              </w:rPr>
            </w:pPr>
            <w:r>
              <w:rPr>
                <w:rFonts w:ascii="Arial" w:hAnsi="Arial"/>
              </w:rPr>
              <w:t>31</w:t>
            </w:r>
          </w:p>
        </w:tc>
        <w:tc>
          <w:tcPr>
            <w:tcW w:w="1125" w:type="dxa"/>
          </w:tcPr>
          <w:p w:rsidR="009E7DA8" w:rsidRDefault="009E7DA8" w:rsidP="009E7DA8">
            <w:pPr>
              <w:jc w:val="both"/>
              <w:rPr>
                <w:rFonts w:ascii="Arial" w:hAnsi="Arial"/>
              </w:rPr>
            </w:pPr>
            <w:r>
              <w:rPr>
                <w:rFonts w:ascii="Arial" w:hAnsi="Arial"/>
              </w:rPr>
              <w:t>31,5</w:t>
            </w:r>
          </w:p>
        </w:tc>
        <w:tc>
          <w:tcPr>
            <w:tcW w:w="540" w:type="dxa"/>
          </w:tcPr>
          <w:p w:rsidR="009E7DA8" w:rsidRDefault="009E7DA8" w:rsidP="009E7DA8">
            <w:pPr>
              <w:jc w:val="both"/>
              <w:rPr>
                <w:rFonts w:ascii="Arial" w:hAnsi="Arial"/>
              </w:rPr>
            </w:pPr>
            <w:r>
              <w:rPr>
                <w:rFonts w:ascii="Arial" w:hAnsi="Arial"/>
              </w:rPr>
              <w:t>32</w:t>
            </w:r>
          </w:p>
        </w:tc>
        <w:tc>
          <w:tcPr>
            <w:tcW w:w="1080" w:type="dxa"/>
          </w:tcPr>
          <w:p w:rsidR="009E7DA8" w:rsidRDefault="009E7DA8" w:rsidP="009E7DA8">
            <w:pPr>
              <w:jc w:val="both"/>
              <w:rPr>
                <w:rFonts w:ascii="Arial" w:hAnsi="Arial"/>
              </w:rPr>
            </w:pPr>
            <w:r>
              <w:rPr>
                <w:rFonts w:ascii="Arial" w:hAnsi="Arial"/>
              </w:rPr>
              <w:t>2010</w:t>
            </w:r>
          </w:p>
        </w:tc>
        <w:tc>
          <w:tcPr>
            <w:tcW w:w="1141" w:type="dxa"/>
          </w:tcPr>
          <w:p w:rsidR="009E7DA8" w:rsidRDefault="009E7DA8" w:rsidP="009E7DA8">
            <w:pPr>
              <w:jc w:val="both"/>
              <w:rPr>
                <w:rFonts w:ascii="Arial" w:hAnsi="Arial"/>
              </w:rPr>
            </w:pPr>
            <w:r>
              <w:rPr>
                <w:rFonts w:ascii="Arial" w:hAnsi="Arial"/>
              </w:rPr>
              <w:t>2017</w:t>
            </w:r>
          </w:p>
        </w:tc>
        <w:tc>
          <w:tcPr>
            <w:tcW w:w="1019" w:type="dxa"/>
          </w:tcPr>
          <w:p w:rsidR="009E7DA8" w:rsidRDefault="009E7DA8" w:rsidP="009E7DA8">
            <w:pPr>
              <w:jc w:val="both"/>
              <w:rPr>
                <w:rFonts w:ascii="Arial" w:hAnsi="Arial"/>
              </w:rPr>
            </w:pPr>
            <w:r>
              <w:rPr>
                <w:rFonts w:ascii="Arial" w:hAnsi="Arial"/>
              </w:rPr>
              <w:t>2024</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Serug</w:t>
            </w:r>
          </w:p>
        </w:tc>
        <w:tc>
          <w:tcPr>
            <w:tcW w:w="801" w:type="dxa"/>
          </w:tcPr>
          <w:p w:rsidR="009E7DA8" w:rsidRDefault="009E7DA8" w:rsidP="009E7DA8">
            <w:pPr>
              <w:jc w:val="both"/>
              <w:rPr>
                <w:rFonts w:ascii="Arial" w:hAnsi="Arial"/>
              </w:rPr>
            </w:pPr>
            <w:r>
              <w:rPr>
                <w:rFonts w:ascii="Arial" w:hAnsi="Arial"/>
              </w:rPr>
              <w:t>1804</w:t>
            </w:r>
          </w:p>
        </w:tc>
        <w:tc>
          <w:tcPr>
            <w:tcW w:w="1203" w:type="dxa"/>
          </w:tcPr>
          <w:p w:rsidR="009E7DA8" w:rsidRDefault="009E7DA8" w:rsidP="009E7DA8">
            <w:pPr>
              <w:jc w:val="both"/>
              <w:rPr>
                <w:rFonts w:ascii="Arial" w:hAnsi="Arial"/>
              </w:rPr>
            </w:pPr>
            <w:r>
              <w:rPr>
                <w:rFonts w:ascii="Arial" w:hAnsi="Arial"/>
              </w:rPr>
              <w:t>1810,5</w:t>
            </w:r>
          </w:p>
        </w:tc>
        <w:tc>
          <w:tcPr>
            <w:tcW w:w="786" w:type="dxa"/>
          </w:tcPr>
          <w:p w:rsidR="009E7DA8" w:rsidRDefault="009E7DA8" w:rsidP="009E7DA8">
            <w:pPr>
              <w:jc w:val="both"/>
              <w:rPr>
                <w:rFonts w:ascii="Arial" w:hAnsi="Arial"/>
              </w:rPr>
            </w:pPr>
            <w:r>
              <w:rPr>
                <w:rFonts w:ascii="Arial" w:hAnsi="Arial"/>
              </w:rPr>
              <w:t>1817</w:t>
            </w:r>
          </w:p>
        </w:tc>
        <w:tc>
          <w:tcPr>
            <w:tcW w:w="678" w:type="dxa"/>
          </w:tcPr>
          <w:p w:rsidR="009E7DA8" w:rsidRDefault="009E7DA8" w:rsidP="009E7DA8">
            <w:pPr>
              <w:jc w:val="both"/>
              <w:rPr>
                <w:rFonts w:ascii="Arial" w:hAnsi="Arial"/>
              </w:rPr>
            </w:pPr>
            <w:r>
              <w:rPr>
                <w:rFonts w:ascii="Arial" w:hAnsi="Arial"/>
              </w:rPr>
              <w:t>29</w:t>
            </w:r>
          </w:p>
        </w:tc>
        <w:tc>
          <w:tcPr>
            <w:tcW w:w="1125" w:type="dxa"/>
          </w:tcPr>
          <w:p w:rsidR="009E7DA8" w:rsidRDefault="009E7DA8" w:rsidP="009E7DA8">
            <w:pPr>
              <w:jc w:val="both"/>
              <w:rPr>
                <w:rFonts w:ascii="Arial" w:hAnsi="Arial"/>
              </w:rPr>
            </w:pPr>
            <w:r>
              <w:rPr>
                <w:rFonts w:ascii="Arial" w:hAnsi="Arial"/>
              </w:rPr>
              <w:t>29,5</w:t>
            </w:r>
          </w:p>
        </w:tc>
        <w:tc>
          <w:tcPr>
            <w:tcW w:w="540" w:type="dxa"/>
          </w:tcPr>
          <w:p w:rsidR="009E7DA8" w:rsidRDefault="009E7DA8" w:rsidP="009E7DA8">
            <w:pPr>
              <w:jc w:val="both"/>
              <w:rPr>
                <w:rFonts w:ascii="Arial" w:hAnsi="Arial"/>
              </w:rPr>
            </w:pPr>
            <w:r>
              <w:rPr>
                <w:rFonts w:ascii="Arial" w:hAnsi="Arial"/>
              </w:rPr>
              <w:t>30</w:t>
            </w:r>
          </w:p>
        </w:tc>
        <w:tc>
          <w:tcPr>
            <w:tcW w:w="1080" w:type="dxa"/>
          </w:tcPr>
          <w:p w:rsidR="009E7DA8" w:rsidRDefault="009E7DA8" w:rsidP="009E7DA8">
            <w:pPr>
              <w:jc w:val="both"/>
              <w:rPr>
                <w:rFonts w:ascii="Arial" w:hAnsi="Arial"/>
              </w:rPr>
            </w:pPr>
            <w:r>
              <w:rPr>
                <w:rFonts w:ascii="Arial" w:hAnsi="Arial"/>
              </w:rPr>
              <w:t>2032</w:t>
            </w:r>
          </w:p>
        </w:tc>
        <w:tc>
          <w:tcPr>
            <w:tcW w:w="1141" w:type="dxa"/>
          </w:tcPr>
          <w:p w:rsidR="009E7DA8" w:rsidRDefault="009E7DA8" w:rsidP="009E7DA8">
            <w:pPr>
              <w:jc w:val="both"/>
              <w:rPr>
                <w:rFonts w:ascii="Arial" w:hAnsi="Arial"/>
              </w:rPr>
            </w:pPr>
            <w:r>
              <w:rPr>
                <w:rFonts w:ascii="Arial" w:hAnsi="Arial"/>
              </w:rPr>
              <w:t>2039,5</w:t>
            </w:r>
          </w:p>
        </w:tc>
        <w:tc>
          <w:tcPr>
            <w:tcW w:w="1019" w:type="dxa"/>
          </w:tcPr>
          <w:p w:rsidR="009E7DA8" w:rsidRDefault="009E7DA8" w:rsidP="009E7DA8">
            <w:pPr>
              <w:jc w:val="both"/>
              <w:rPr>
                <w:rFonts w:ascii="Arial" w:hAnsi="Arial"/>
              </w:rPr>
            </w:pPr>
            <w:r>
              <w:rPr>
                <w:rFonts w:ascii="Arial" w:hAnsi="Arial"/>
              </w:rPr>
              <w:t>2047</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Nahor</w:t>
            </w:r>
          </w:p>
        </w:tc>
        <w:tc>
          <w:tcPr>
            <w:tcW w:w="801" w:type="dxa"/>
          </w:tcPr>
          <w:p w:rsidR="009E7DA8" w:rsidRDefault="009E7DA8" w:rsidP="009E7DA8">
            <w:pPr>
              <w:jc w:val="both"/>
              <w:rPr>
                <w:rFonts w:ascii="Arial" w:hAnsi="Arial"/>
              </w:rPr>
            </w:pPr>
            <w:r>
              <w:rPr>
                <w:rFonts w:ascii="Arial" w:hAnsi="Arial"/>
              </w:rPr>
              <w:t>1833</w:t>
            </w:r>
          </w:p>
        </w:tc>
        <w:tc>
          <w:tcPr>
            <w:tcW w:w="1203" w:type="dxa"/>
          </w:tcPr>
          <w:p w:rsidR="009E7DA8" w:rsidRDefault="009E7DA8" w:rsidP="009E7DA8">
            <w:pPr>
              <w:jc w:val="both"/>
              <w:rPr>
                <w:rFonts w:ascii="Arial" w:hAnsi="Arial"/>
              </w:rPr>
            </w:pPr>
            <w:r>
              <w:rPr>
                <w:rFonts w:ascii="Arial" w:hAnsi="Arial"/>
              </w:rPr>
              <w:t>1840,0</w:t>
            </w:r>
          </w:p>
        </w:tc>
        <w:tc>
          <w:tcPr>
            <w:tcW w:w="786" w:type="dxa"/>
          </w:tcPr>
          <w:p w:rsidR="009E7DA8" w:rsidRDefault="009E7DA8" w:rsidP="009E7DA8">
            <w:pPr>
              <w:jc w:val="both"/>
              <w:rPr>
                <w:rFonts w:ascii="Arial" w:hAnsi="Arial"/>
              </w:rPr>
            </w:pPr>
            <w:r>
              <w:rPr>
                <w:rFonts w:ascii="Arial" w:hAnsi="Arial"/>
              </w:rPr>
              <w:t>1847</w:t>
            </w:r>
          </w:p>
        </w:tc>
        <w:tc>
          <w:tcPr>
            <w:tcW w:w="678" w:type="dxa"/>
          </w:tcPr>
          <w:p w:rsidR="009E7DA8" w:rsidRDefault="009E7DA8" w:rsidP="009E7DA8">
            <w:pPr>
              <w:jc w:val="both"/>
              <w:rPr>
                <w:rFonts w:ascii="Arial" w:hAnsi="Arial"/>
              </w:rPr>
            </w:pPr>
            <w:r>
              <w:rPr>
                <w:rFonts w:ascii="Arial" w:hAnsi="Arial"/>
              </w:rPr>
              <w:t>28</w:t>
            </w:r>
          </w:p>
        </w:tc>
        <w:tc>
          <w:tcPr>
            <w:tcW w:w="1125" w:type="dxa"/>
          </w:tcPr>
          <w:p w:rsidR="009E7DA8" w:rsidRDefault="009E7DA8" w:rsidP="009E7DA8">
            <w:pPr>
              <w:jc w:val="both"/>
              <w:rPr>
                <w:rFonts w:ascii="Arial" w:hAnsi="Arial"/>
              </w:rPr>
            </w:pPr>
            <w:r>
              <w:rPr>
                <w:rFonts w:ascii="Arial" w:hAnsi="Arial"/>
              </w:rPr>
              <w:t>28,5</w:t>
            </w:r>
          </w:p>
        </w:tc>
        <w:tc>
          <w:tcPr>
            <w:tcW w:w="540" w:type="dxa"/>
          </w:tcPr>
          <w:p w:rsidR="009E7DA8" w:rsidRDefault="009E7DA8" w:rsidP="009E7DA8">
            <w:pPr>
              <w:jc w:val="both"/>
              <w:rPr>
                <w:rFonts w:ascii="Arial" w:hAnsi="Arial"/>
              </w:rPr>
            </w:pPr>
            <w:r>
              <w:rPr>
                <w:rFonts w:ascii="Arial" w:hAnsi="Arial"/>
              </w:rPr>
              <w:t>29</w:t>
            </w:r>
          </w:p>
        </w:tc>
        <w:tc>
          <w:tcPr>
            <w:tcW w:w="1080" w:type="dxa"/>
          </w:tcPr>
          <w:p w:rsidR="009E7DA8" w:rsidRDefault="009E7DA8" w:rsidP="009E7DA8">
            <w:pPr>
              <w:jc w:val="both"/>
              <w:rPr>
                <w:rFonts w:ascii="Arial" w:hAnsi="Arial"/>
              </w:rPr>
            </w:pPr>
            <w:r>
              <w:rPr>
                <w:rFonts w:ascii="Arial" w:hAnsi="Arial"/>
              </w:rPr>
              <w:t>1979</w:t>
            </w:r>
          </w:p>
        </w:tc>
        <w:tc>
          <w:tcPr>
            <w:tcW w:w="1141" w:type="dxa"/>
          </w:tcPr>
          <w:p w:rsidR="009E7DA8" w:rsidRDefault="009E7DA8" w:rsidP="009E7DA8">
            <w:pPr>
              <w:jc w:val="both"/>
              <w:rPr>
                <w:rFonts w:ascii="Arial" w:hAnsi="Arial"/>
              </w:rPr>
            </w:pPr>
            <w:r>
              <w:rPr>
                <w:rFonts w:ascii="Arial" w:hAnsi="Arial"/>
              </w:rPr>
              <w:t>1987</w:t>
            </w:r>
          </w:p>
        </w:tc>
        <w:tc>
          <w:tcPr>
            <w:tcW w:w="1019" w:type="dxa"/>
          </w:tcPr>
          <w:p w:rsidR="009E7DA8" w:rsidRDefault="009E7DA8" w:rsidP="009E7DA8">
            <w:pPr>
              <w:jc w:val="both"/>
              <w:rPr>
                <w:rFonts w:ascii="Arial" w:hAnsi="Arial"/>
              </w:rPr>
            </w:pPr>
            <w:r>
              <w:rPr>
                <w:rFonts w:ascii="Arial" w:hAnsi="Arial"/>
              </w:rPr>
              <w:t>1995</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Terah</w:t>
            </w:r>
          </w:p>
        </w:tc>
        <w:tc>
          <w:tcPr>
            <w:tcW w:w="801" w:type="dxa"/>
          </w:tcPr>
          <w:p w:rsidR="009E7DA8" w:rsidRDefault="009E7DA8" w:rsidP="009E7DA8">
            <w:pPr>
              <w:jc w:val="both"/>
              <w:rPr>
                <w:rFonts w:ascii="Arial" w:hAnsi="Arial"/>
              </w:rPr>
            </w:pPr>
            <w:r>
              <w:rPr>
                <w:rFonts w:ascii="Arial" w:hAnsi="Arial"/>
              </w:rPr>
              <w:t>1861</w:t>
            </w:r>
          </w:p>
        </w:tc>
        <w:tc>
          <w:tcPr>
            <w:tcW w:w="1203" w:type="dxa"/>
          </w:tcPr>
          <w:p w:rsidR="009E7DA8" w:rsidRDefault="009E7DA8" w:rsidP="009E7DA8">
            <w:pPr>
              <w:jc w:val="both"/>
              <w:rPr>
                <w:rFonts w:ascii="Arial" w:hAnsi="Arial"/>
              </w:rPr>
            </w:pPr>
            <w:r>
              <w:rPr>
                <w:rFonts w:ascii="Arial" w:hAnsi="Arial"/>
              </w:rPr>
              <w:t>1868,5</w:t>
            </w:r>
          </w:p>
        </w:tc>
        <w:tc>
          <w:tcPr>
            <w:tcW w:w="786" w:type="dxa"/>
          </w:tcPr>
          <w:p w:rsidR="009E7DA8" w:rsidRDefault="009E7DA8" w:rsidP="009E7DA8">
            <w:pPr>
              <w:jc w:val="both"/>
              <w:rPr>
                <w:rFonts w:ascii="Arial" w:hAnsi="Arial"/>
              </w:rPr>
            </w:pPr>
            <w:r>
              <w:rPr>
                <w:rFonts w:ascii="Arial" w:hAnsi="Arial"/>
              </w:rPr>
              <w:t>1876</w:t>
            </w:r>
          </w:p>
        </w:tc>
        <w:tc>
          <w:tcPr>
            <w:tcW w:w="678" w:type="dxa"/>
          </w:tcPr>
          <w:p w:rsidR="009E7DA8" w:rsidRDefault="009E7DA8" w:rsidP="009E7DA8">
            <w:pPr>
              <w:jc w:val="both"/>
              <w:rPr>
                <w:rFonts w:ascii="Arial" w:hAnsi="Arial"/>
              </w:rPr>
            </w:pPr>
            <w:r>
              <w:rPr>
                <w:rFonts w:ascii="Arial" w:hAnsi="Arial"/>
              </w:rPr>
              <w:t>129</w:t>
            </w:r>
          </w:p>
        </w:tc>
        <w:tc>
          <w:tcPr>
            <w:tcW w:w="1125" w:type="dxa"/>
          </w:tcPr>
          <w:p w:rsidR="009E7DA8" w:rsidRDefault="009E7DA8" w:rsidP="009E7DA8">
            <w:pPr>
              <w:jc w:val="both"/>
              <w:rPr>
                <w:rFonts w:ascii="Arial" w:hAnsi="Arial"/>
              </w:rPr>
            </w:pPr>
            <w:r>
              <w:rPr>
                <w:rFonts w:ascii="Arial" w:hAnsi="Arial"/>
              </w:rPr>
              <w:t>129,5</w:t>
            </w:r>
          </w:p>
        </w:tc>
        <w:tc>
          <w:tcPr>
            <w:tcW w:w="540" w:type="dxa"/>
          </w:tcPr>
          <w:p w:rsidR="009E7DA8" w:rsidRDefault="009E7DA8" w:rsidP="009E7DA8">
            <w:pPr>
              <w:jc w:val="both"/>
              <w:rPr>
                <w:rFonts w:ascii="Arial" w:hAnsi="Arial"/>
              </w:rPr>
            </w:pPr>
            <w:r>
              <w:rPr>
                <w:rFonts w:ascii="Arial" w:hAnsi="Arial"/>
              </w:rPr>
              <w:t>130</w:t>
            </w:r>
          </w:p>
        </w:tc>
        <w:tc>
          <w:tcPr>
            <w:tcW w:w="1080" w:type="dxa"/>
          </w:tcPr>
          <w:p w:rsidR="009E7DA8" w:rsidRDefault="009E7DA8" w:rsidP="009E7DA8">
            <w:pPr>
              <w:jc w:val="both"/>
              <w:rPr>
                <w:rFonts w:ascii="Arial" w:hAnsi="Arial"/>
              </w:rPr>
            </w:pPr>
            <w:r>
              <w:rPr>
                <w:rFonts w:ascii="Arial" w:hAnsi="Arial"/>
              </w:rPr>
              <w:t>2065</w:t>
            </w:r>
          </w:p>
        </w:tc>
        <w:tc>
          <w:tcPr>
            <w:tcW w:w="1141" w:type="dxa"/>
          </w:tcPr>
          <w:p w:rsidR="009E7DA8" w:rsidRDefault="009E7DA8" w:rsidP="009E7DA8">
            <w:pPr>
              <w:jc w:val="both"/>
              <w:rPr>
                <w:rFonts w:ascii="Arial" w:hAnsi="Arial"/>
              </w:rPr>
            </w:pPr>
            <w:r>
              <w:rPr>
                <w:rFonts w:ascii="Arial" w:hAnsi="Arial"/>
              </w:rPr>
              <w:t>2073</w:t>
            </w:r>
          </w:p>
        </w:tc>
        <w:tc>
          <w:tcPr>
            <w:tcW w:w="1019" w:type="dxa"/>
          </w:tcPr>
          <w:p w:rsidR="009E7DA8" w:rsidRDefault="009E7DA8" w:rsidP="009E7DA8">
            <w:pPr>
              <w:jc w:val="both"/>
              <w:rPr>
                <w:rFonts w:ascii="Arial" w:hAnsi="Arial"/>
              </w:rPr>
            </w:pPr>
            <w:r>
              <w:rPr>
                <w:rFonts w:ascii="Arial" w:hAnsi="Arial"/>
              </w:rPr>
              <w:t>2081</w:t>
            </w:r>
          </w:p>
        </w:tc>
        <w:tc>
          <w:tcPr>
            <w:tcW w:w="1019" w:type="dxa"/>
          </w:tcPr>
          <w:p w:rsidR="009E7DA8" w:rsidRDefault="009E7DA8" w:rsidP="009E7DA8">
            <w:pPr>
              <w:jc w:val="both"/>
              <w:rPr>
                <w:rFonts w:ascii="Arial" w:hAnsi="Arial"/>
              </w:rPr>
            </w:pPr>
          </w:p>
        </w:tc>
      </w:tr>
      <w:tr w:rsidR="009E7DA8" w:rsidTr="009E7DA8">
        <w:tblPrEx>
          <w:tblCellMar>
            <w:top w:w="0" w:type="dxa"/>
            <w:bottom w:w="0" w:type="dxa"/>
          </w:tblCellMar>
        </w:tblPrEx>
        <w:tc>
          <w:tcPr>
            <w:tcW w:w="1881" w:type="dxa"/>
          </w:tcPr>
          <w:p w:rsidR="009E7DA8" w:rsidRDefault="009E7DA8" w:rsidP="009E7DA8">
            <w:pPr>
              <w:jc w:val="both"/>
              <w:rPr>
                <w:rFonts w:ascii="Arial" w:hAnsi="Arial"/>
              </w:rPr>
            </w:pPr>
            <w:r>
              <w:rPr>
                <w:rFonts w:ascii="Arial" w:hAnsi="Arial"/>
              </w:rPr>
              <w:t>Abram</w:t>
            </w:r>
          </w:p>
        </w:tc>
        <w:tc>
          <w:tcPr>
            <w:tcW w:w="801" w:type="dxa"/>
          </w:tcPr>
          <w:p w:rsidR="009E7DA8" w:rsidRDefault="009E7DA8" w:rsidP="009E7DA8">
            <w:pPr>
              <w:jc w:val="both"/>
              <w:rPr>
                <w:rFonts w:ascii="Arial" w:hAnsi="Arial"/>
              </w:rPr>
            </w:pPr>
            <w:r>
              <w:rPr>
                <w:rFonts w:ascii="Arial" w:hAnsi="Arial"/>
              </w:rPr>
              <w:t>1990</w:t>
            </w:r>
          </w:p>
        </w:tc>
        <w:tc>
          <w:tcPr>
            <w:tcW w:w="1203" w:type="dxa"/>
          </w:tcPr>
          <w:p w:rsidR="009E7DA8" w:rsidRDefault="009E7DA8" w:rsidP="009E7DA8">
            <w:pPr>
              <w:jc w:val="both"/>
              <w:rPr>
                <w:rFonts w:ascii="Arial" w:hAnsi="Arial"/>
              </w:rPr>
            </w:pPr>
            <w:r>
              <w:rPr>
                <w:rFonts w:ascii="Arial" w:hAnsi="Arial"/>
              </w:rPr>
              <w:t>1998,0</w:t>
            </w:r>
          </w:p>
        </w:tc>
        <w:tc>
          <w:tcPr>
            <w:tcW w:w="786" w:type="dxa"/>
          </w:tcPr>
          <w:p w:rsidR="009E7DA8" w:rsidRDefault="009E7DA8" w:rsidP="009E7DA8">
            <w:pPr>
              <w:jc w:val="both"/>
              <w:rPr>
                <w:rFonts w:ascii="Arial" w:hAnsi="Arial"/>
              </w:rPr>
            </w:pPr>
            <w:r>
              <w:rPr>
                <w:rFonts w:ascii="Arial" w:hAnsi="Arial"/>
              </w:rPr>
              <w:t>2006</w:t>
            </w:r>
          </w:p>
        </w:tc>
        <w:tc>
          <w:tcPr>
            <w:tcW w:w="678" w:type="dxa"/>
          </w:tcPr>
          <w:p w:rsidR="009E7DA8" w:rsidRDefault="009E7DA8" w:rsidP="009E7DA8">
            <w:pPr>
              <w:jc w:val="both"/>
              <w:rPr>
                <w:rFonts w:ascii="Arial" w:hAnsi="Arial"/>
              </w:rPr>
            </w:pPr>
          </w:p>
        </w:tc>
        <w:tc>
          <w:tcPr>
            <w:tcW w:w="1125" w:type="dxa"/>
          </w:tcPr>
          <w:p w:rsidR="009E7DA8" w:rsidRDefault="009E7DA8" w:rsidP="009E7DA8">
            <w:pPr>
              <w:jc w:val="both"/>
              <w:rPr>
                <w:rFonts w:ascii="Arial" w:hAnsi="Arial"/>
              </w:rPr>
            </w:pPr>
          </w:p>
        </w:tc>
        <w:tc>
          <w:tcPr>
            <w:tcW w:w="540" w:type="dxa"/>
          </w:tcPr>
          <w:p w:rsidR="009E7DA8" w:rsidRDefault="009E7DA8" w:rsidP="009E7DA8">
            <w:pPr>
              <w:jc w:val="both"/>
              <w:rPr>
                <w:rFonts w:ascii="Arial" w:hAnsi="Arial"/>
              </w:rPr>
            </w:pPr>
          </w:p>
        </w:tc>
        <w:tc>
          <w:tcPr>
            <w:tcW w:w="1080" w:type="dxa"/>
          </w:tcPr>
          <w:p w:rsidR="009E7DA8" w:rsidRDefault="009E7DA8" w:rsidP="009E7DA8">
            <w:pPr>
              <w:jc w:val="both"/>
              <w:rPr>
                <w:rFonts w:ascii="Arial" w:hAnsi="Arial"/>
              </w:rPr>
            </w:pPr>
          </w:p>
        </w:tc>
        <w:tc>
          <w:tcPr>
            <w:tcW w:w="1141"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p>
        </w:tc>
        <w:tc>
          <w:tcPr>
            <w:tcW w:w="1019" w:type="dxa"/>
          </w:tcPr>
          <w:p w:rsidR="009E7DA8" w:rsidRDefault="009E7DA8" w:rsidP="009E7DA8">
            <w:pPr>
              <w:jc w:val="both"/>
              <w:rPr>
                <w:rFonts w:ascii="Arial" w:hAnsi="Arial"/>
              </w:rPr>
            </w:pPr>
          </w:p>
        </w:tc>
      </w:tr>
      <w:tr w:rsidR="009E7DA8" w:rsidRPr="00F80B7C" w:rsidTr="009E7DA8">
        <w:tblPrEx>
          <w:tblCellMar>
            <w:top w:w="0" w:type="dxa"/>
            <w:bottom w:w="0" w:type="dxa"/>
          </w:tblCellMar>
        </w:tblPrEx>
        <w:trPr>
          <w:trHeight w:val="163"/>
        </w:trPr>
        <w:tc>
          <w:tcPr>
            <w:tcW w:w="1881" w:type="dxa"/>
          </w:tcPr>
          <w:p w:rsidR="009E7DA8" w:rsidRDefault="009E7DA8" w:rsidP="009E7DA8">
            <w:pPr>
              <w:jc w:val="both"/>
              <w:rPr>
                <w:rFonts w:ascii="Arial" w:hAnsi="Arial"/>
              </w:rPr>
            </w:pPr>
          </w:p>
        </w:tc>
        <w:tc>
          <w:tcPr>
            <w:tcW w:w="801" w:type="dxa"/>
          </w:tcPr>
          <w:p w:rsidR="009E7DA8" w:rsidRDefault="009E7DA8" w:rsidP="009E7DA8">
            <w:pPr>
              <w:jc w:val="both"/>
              <w:rPr>
                <w:rFonts w:ascii="Arial" w:hAnsi="Arial"/>
              </w:rPr>
            </w:pPr>
          </w:p>
        </w:tc>
        <w:tc>
          <w:tcPr>
            <w:tcW w:w="1203" w:type="dxa"/>
          </w:tcPr>
          <w:p w:rsidR="009E7DA8" w:rsidRPr="00F80B7C" w:rsidRDefault="009E7DA8" w:rsidP="009E7DA8">
            <w:pPr>
              <w:jc w:val="both"/>
              <w:rPr>
                <w:rFonts w:ascii="Arial" w:hAnsi="Arial"/>
                <w:b/>
              </w:rPr>
            </w:pPr>
            <w:r w:rsidRPr="00F80B7C">
              <w:rPr>
                <w:rFonts w:ascii="Arial" w:hAnsi="Arial"/>
                <w:b/>
              </w:rPr>
              <w:t>Tot. 2000</w:t>
            </w:r>
          </w:p>
        </w:tc>
        <w:tc>
          <w:tcPr>
            <w:tcW w:w="786" w:type="dxa"/>
          </w:tcPr>
          <w:p w:rsidR="009E7DA8" w:rsidRPr="00F80B7C" w:rsidRDefault="009E7DA8" w:rsidP="009E7DA8">
            <w:pPr>
              <w:jc w:val="both"/>
              <w:rPr>
                <w:rFonts w:ascii="Arial" w:hAnsi="Arial"/>
              </w:rPr>
            </w:pPr>
          </w:p>
        </w:tc>
        <w:tc>
          <w:tcPr>
            <w:tcW w:w="678" w:type="dxa"/>
          </w:tcPr>
          <w:p w:rsidR="009E7DA8" w:rsidRPr="00F80B7C" w:rsidRDefault="009E7DA8" w:rsidP="009E7DA8">
            <w:pPr>
              <w:jc w:val="both"/>
              <w:rPr>
                <w:rFonts w:ascii="Arial" w:hAnsi="Arial"/>
              </w:rPr>
            </w:pPr>
          </w:p>
        </w:tc>
        <w:tc>
          <w:tcPr>
            <w:tcW w:w="1125" w:type="dxa"/>
          </w:tcPr>
          <w:p w:rsidR="009E7DA8" w:rsidRPr="00F80B7C" w:rsidRDefault="009E7DA8" w:rsidP="009E7DA8">
            <w:pPr>
              <w:jc w:val="both"/>
              <w:rPr>
                <w:rFonts w:ascii="Arial" w:hAnsi="Arial"/>
              </w:rPr>
            </w:pPr>
          </w:p>
        </w:tc>
        <w:tc>
          <w:tcPr>
            <w:tcW w:w="540" w:type="dxa"/>
          </w:tcPr>
          <w:p w:rsidR="009E7DA8" w:rsidRPr="00F80B7C" w:rsidRDefault="009E7DA8" w:rsidP="009E7DA8">
            <w:pPr>
              <w:jc w:val="both"/>
              <w:rPr>
                <w:rFonts w:ascii="Arial" w:hAnsi="Arial"/>
              </w:rPr>
            </w:pPr>
          </w:p>
        </w:tc>
        <w:tc>
          <w:tcPr>
            <w:tcW w:w="1080" w:type="dxa"/>
          </w:tcPr>
          <w:p w:rsidR="009E7DA8" w:rsidRPr="00F80B7C" w:rsidRDefault="009E7DA8" w:rsidP="009E7DA8">
            <w:pPr>
              <w:jc w:val="both"/>
              <w:rPr>
                <w:rFonts w:ascii="Arial" w:hAnsi="Arial"/>
              </w:rPr>
            </w:pPr>
          </w:p>
        </w:tc>
        <w:tc>
          <w:tcPr>
            <w:tcW w:w="1141" w:type="dxa"/>
          </w:tcPr>
          <w:p w:rsidR="009E7DA8" w:rsidRPr="00F80B7C" w:rsidRDefault="009E7DA8" w:rsidP="009E7DA8">
            <w:pPr>
              <w:jc w:val="both"/>
              <w:rPr>
                <w:rFonts w:ascii="Arial" w:hAnsi="Arial"/>
              </w:rPr>
            </w:pPr>
          </w:p>
        </w:tc>
        <w:tc>
          <w:tcPr>
            <w:tcW w:w="1019" w:type="dxa"/>
          </w:tcPr>
          <w:p w:rsidR="009E7DA8" w:rsidRPr="00F80B7C" w:rsidRDefault="009E7DA8" w:rsidP="009E7DA8">
            <w:pPr>
              <w:jc w:val="both"/>
              <w:rPr>
                <w:rFonts w:ascii="Arial" w:hAnsi="Arial"/>
              </w:rPr>
            </w:pPr>
          </w:p>
        </w:tc>
        <w:tc>
          <w:tcPr>
            <w:tcW w:w="1019" w:type="dxa"/>
          </w:tcPr>
          <w:p w:rsidR="009E7DA8" w:rsidRPr="00F80B7C" w:rsidRDefault="009E7DA8" w:rsidP="009E7DA8">
            <w:pPr>
              <w:jc w:val="both"/>
              <w:rPr>
                <w:rFonts w:ascii="Arial" w:hAnsi="Arial"/>
              </w:rPr>
            </w:pPr>
          </w:p>
        </w:tc>
      </w:tr>
    </w:tbl>
    <w:p w:rsidR="009E7DA8" w:rsidRPr="00F80B7C"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rsidRPr="00F80B7C">
        <w:t xml:space="preserve">Van de zondvloed tot Abrahams geboorte: vroeg 344, laat </w:t>
      </w:r>
      <w:r w:rsidRPr="00F80B7C">
        <w:rPr>
          <w:b/>
        </w:rPr>
        <w:t>350 jaar</w:t>
      </w:r>
    </w:p>
    <w:p w:rsidR="009E7DA8" w:rsidRDefault="009E7DA8" w:rsidP="009E7DA8">
      <w:pPr>
        <w:jc w:val="center"/>
        <w:rPr>
          <w:b/>
        </w:rPr>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sectPr w:rsidR="009E7DA8">
          <w:headerReference w:type="default" r:id="rId7"/>
          <w:pgSz w:w="12240" w:h="15840"/>
          <w:pgMar w:top="1440" w:right="1416" w:bottom="1440" w:left="1416" w:header="1440" w:footer="1440" w:gutter="0"/>
          <w:cols w:space="708"/>
          <w:noEndnote/>
        </w:sectPr>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9E7DA8" w:rsidRPr="00415D98" w:rsidRDefault="009E7DA8" w:rsidP="009E7DA8">
      <w:pPr>
        <w:pStyle w:val="Heading1"/>
        <w:jc w:val="center"/>
        <w:rPr>
          <w:bCs/>
        </w:rPr>
      </w:pPr>
      <w:r w:rsidRPr="00415D98">
        <w:rPr>
          <w:bCs/>
        </w:rPr>
        <w:t>HOOFDSTUK 2</w:t>
      </w:r>
    </w:p>
    <w:p w:rsidR="009E7DA8" w:rsidRDefault="009E7DA8" w:rsidP="009E7DA8">
      <w:pPr>
        <w:pStyle w:val="Heading1"/>
        <w:jc w:val="center"/>
      </w:pPr>
    </w:p>
    <w:p w:rsidR="009E7DA8" w:rsidRDefault="009E7DA8" w:rsidP="009E7DA8">
      <w:pPr>
        <w:pStyle w:val="Heading1"/>
        <w:jc w:val="center"/>
      </w:pPr>
      <w:r>
        <w:t>2</w:t>
      </w:r>
      <w:r>
        <w:rPr>
          <w:vertAlign w:val="superscript"/>
        </w:rPr>
        <w:t>E</w:t>
      </w:r>
      <w:r>
        <w:t xml:space="preserve"> HOOFDTIJDPERK: NA DE ZONDVLOED TOT DE GEBOORTE VAN ABRAM</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9E7DA8" w:rsidRPr="00415D9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Na</w:t>
      </w:r>
      <w:r w:rsidRPr="00415D98">
        <w:rPr>
          <w:b/>
          <w:bCs/>
        </w:rPr>
        <w:tab/>
        <w:t>vóór</w:t>
      </w:r>
    </w:p>
    <w:p w:rsidR="009E7DA8" w:rsidRPr="00415D9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b/>
          <w:bCs/>
        </w:rPr>
      </w:pPr>
      <w:r w:rsidRPr="00415D98">
        <w:rPr>
          <w:b/>
          <w:bCs/>
        </w:rPr>
        <w:t>Schep.</w:t>
      </w:r>
      <w:r w:rsidRPr="00415D98">
        <w:rPr>
          <w:b/>
          <w:bCs/>
        </w:rPr>
        <w:tab/>
        <w:t>Chr.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1651</w:t>
      </w:r>
      <w:r>
        <w:tab/>
        <w:t>2323</w:t>
      </w:r>
      <w:r>
        <w:tab/>
        <w:t>Einde van de Zondvloed, 1</w:t>
      </w:r>
      <w:r>
        <w:rPr>
          <w:vertAlign w:val="superscript"/>
        </w:rPr>
        <w:t>e</w:t>
      </w:r>
      <w:r>
        <w:t xml:space="preserve"> dag van de 1</w:t>
      </w:r>
      <w:r>
        <w:rPr>
          <w:vertAlign w:val="superscript"/>
        </w:rPr>
        <w:t>e</w:t>
      </w:r>
      <w:r>
        <w:t xml:space="preserve"> maand, Gen 8:13</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Noach gaat uit de ark 27</w:t>
      </w:r>
      <w:r>
        <w:rPr>
          <w:vertAlign w:val="superscript"/>
        </w:rPr>
        <w:t>e</w:t>
      </w:r>
      <w:r>
        <w:t xml:space="preserve"> dag van de 2</w:t>
      </w:r>
      <w:r>
        <w:rPr>
          <w:vertAlign w:val="superscript"/>
        </w:rPr>
        <w:t>e</w:t>
      </w:r>
      <w:r>
        <w:t xml:space="preserve"> maand, Gen 8:14.</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firstLine="1416"/>
        <w:jc w:val="both"/>
      </w:pPr>
      <w:r>
        <w:t>Begin van de TWEEDE WERELD</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Het Hebreeuwse jaar (incl. de Sabbat!) volgt de gewone jaarrekening van Noach en de Hebreeën. De eerste maand van het burgerlijk jaar was ongeveer sept/okt.</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Het is aannemelijk dat Noach de orde in de jaren door God ingesteld niet veranderde. Deze orde is door de Hebreeën en Mozes gevolgd. Later heeft Mozes tevens een kerkelijk jaar ingevoerd, te beginnen bij de maand Abib, bij de Uittocht. Het burgerlijk jaar bleef gehandhaafd voor b.v. de Jubeljaren.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Onze jaarindeling is van Romeins-heidense oorsprong.</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1652</w:t>
      </w:r>
      <w:r>
        <w:tab/>
        <w:t>2322</w:t>
      </w:r>
      <w:r>
        <w:tab/>
        <w:t>geboorte Arfachsad, 2 jaar na de vloed, Gen. 11:10</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1687</w:t>
      </w:r>
      <w:r>
        <w:tab/>
        <w:t>2287</w:t>
      </w:r>
      <w:r>
        <w:tab/>
        <w:t>geboorte Sela, Gen. 11:12.</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1717</w:t>
      </w:r>
      <w:r>
        <w:tab/>
        <w:t>2257</w:t>
      </w:r>
      <w:r>
        <w:tab/>
        <w:t>geboorte van Heber, Gen. 11:14. De stamvader van de Hebreeën.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p>
    <w:p w:rsidR="009E7DA8" w:rsidRDefault="009E7DA8" w:rsidP="009E7DA8">
      <w:pPr>
        <w:numPr>
          <w:ilvl w:val="0"/>
          <w:numId w:val="3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pPr>
      <w:r>
        <w:t>Begin van de Sterrenkunde bij de Chaldeeën, B. Hutton (Mahomed en zijn opvolgers) blz. 17. Aristóteles schrijft dat 1903 jaar voor Alexander de Grote's komst te Babel de sterrenkundige aanmerkingen begonnen zijn te Babel, Vitringa, Jesaja III bl 357. 331 v.Chr. + 1903 = 2234.</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p>
    <w:p w:rsidR="009E7DA8" w:rsidRDefault="009E7DA8" w:rsidP="009E7DA8">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1751</w:t>
      </w:r>
      <w:r>
        <w:tab/>
        <w:t>2223   geboorte Peleg, Gen. 11:16, ruim 100 jaar na de Zondvloed. Peleg betekent:</w:t>
      </w:r>
    </w:p>
    <w:p w:rsidR="009E7DA8" w:rsidRDefault="009E7DA8" w:rsidP="009E7DA8">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pPr>
      <w:r>
        <w:tab/>
        <w:t xml:space="preserve">           'verdeling'.</w:t>
      </w:r>
    </w:p>
    <w:p w:rsidR="009E7DA8" w:rsidRDefault="009E7DA8" w:rsidP="009E7DA8">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20"/>
        <w:jc w:val="both"/>
      </w:pPr>
      <w:r>
        <w:tab/>
      </w:r>
      <w:r>
        <w:tab/>
        <w:t>Voor/bij zijn geboorte is de aarde verdeeld door de SPRAAKVERWARRING, Gen. 10:25, 1 Kron. 1:19. Einde torenbouw, Gen 11:1-9. Babel betekent in Hebr: In/door verwarring. In het Akkadisch: poort naar (de God) Bel.</w:t>
      </w:r>
    </w:p>
    <w:p w:rsidR="009E7DA8" w:rsidRDefault="009E7DA8" w:rsidP="009E7DA8">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pPr>
      <w:r>
        <w:tab/>
        <w:t xml:space="preserve">Diverse oude theologen wijzen op het feit dat het volk des Heeren, Noach, de heilige linie, etc niet hebben meegedaan aan de Torenbouw. Zij bleven in hun  'Aanroepen van God de </w:t>
      </w:r>
      <w:r w:rsidR="00DE70DD">
        <w:t>Hebreeuwse</w:t>
      </w:r>
      <w:r>
        <w:t xml:space="preserve"> taal  behouden, wat blijkt uit de namen van God en mensen'. Zie ook kanttek. en M. Henri Gen 11:2. Vanzelf is die taal aangevuld met veel andere woorden.</w:t>
      </w:r>
    </w:p>
    <w:p w:rsidR="009E7DA8" w:rsidRPr="00A11ADA" w:rsidRDefault="009E7DA8" w:rsidP="009E7DA8">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r>
        <w:tab/>
        <w:t xml:space="preserve">Uit inscripties van de oude Sumeriers: "Zij geloofden.. eens op een tijd, de gehele wereld, in eenstemmigheid gaf het volk lof aan Enlil in een taal", Ch. </w:t>
      </w:r>
      <w:r w:rsidRPr="00A11ADA">
        <w:rPr>
          <w:lang w:val="en-GB"/>
        </w:rPr>
        <w:t>Marston in New Bible Evidence, geciteerd door Ron Wyatt in Biblical Treasures.</w:t>
      </w:r>
    </w:p>
    <w:p w:rsidR="009E7DA8" w:rsidRPr="00A11ADA"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lang w:val="en-GB"/>
        </w:rPr>
      </w:pPr>
    </w:p>
    <w:p w:rsidR="009E7DA8" w:rsidRPr="00A11ADA"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lang w:val="en-GB"/>
        </w:rPr>
      </w:pPr>
      <w:r w:rsidRPr="00A11ADA">
        <w:rPr>
          <w:lang w:val="en-GB"/>
        </w:rPr>
        <w:t>1781</w:t>
      </w:r>
      <w:r w:rsidRPr="00A11ADA">
        <w:rPr>
          <w:lang w:val="en-GB"/>
        </w:rPr>
        <w:tab/>
        <w:t>2203</w:t>
      </w:r>
      <w:r w:rsidRPr="00A11ADA">
        <w:rPr>
          <w:lang w:val="en-GB"/>
        </w:rPr>
        <w:tab/>
        <w:t>geboorte Rehu, Gen. 11:18</w:t>
      </w:r>
    </w:p>
    <w:p w:rsidR="009E7DA8" w:rsidRPr="00A11ADA"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1813</w:t>
      </w:r>
      <w:r w:rsidRPr="00A11ADA">
        <w:rPr>
          <w:lang w:val="en-GB"/>
        </w:rPr>
        <w:tab/>
        <w:t>2161</w:t>
      </w:r>
      <w:r w:rsidRPr="00A11ADA">
        <w:rPr>
          <w:lang w:val="en-GB"/>
        </w:rPr>
        <w:tab/>
        <w:t>geboorte Serug, Gen. 11:20</w:t>
      </w:r>
    </w:p>
    <w:p w:rsidR="009E7DA8" w:rsidRPr="00A11ADA"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lang w:val="en-GB"/>
        </w:rPr>
      </w:pPr>
      <w:r w:rsidRPr="00A11ADA">
        <w:rPr>
          <w:lang w:val="en-GB"/>
        </w:rPr>
        <w:t>1843</w:t>
      </w:r>
      <w:r w:rsidRPr="00A11ADA">
        <w:rPr>
          <w:lang w:val="en-GB"/>
        </w:rPr>
        <w:tab/>
        <w:t>2131</w:t>
      </w:r>
      <w:r w:rsidRPr="00A11ADA">
        <w:rPr>
          <w:lang w:val="en-GB"/>
        </w:rPr>
        <w:tab/>
        <w:t>geboorte Nahor, Gen. 11:22</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A11ADA">
        <w:rPr>
          <w:lang w:val="en-GB"/>
        </w:rPr>
        <w:t>1872</w:t>
      </w:r>
      <w:r w:rsidRPr="00A11ADA">
        <w:rPr>
          <w:lang w:val="en-GB"/>
        </w:rPr>
        <w:tab/>
        <w:t>2102</w:t>
      </w:r>
      <w:r w:rsidRPr="00A11ADA">
        <w:rPr>
          <w:lang w:val="en-GB"/>
        </w:rPr>
        <w:tab/>
        <w:t xml:space="preserve">geboorte Terach Gen. 11:24. Terach leefde 70 jaar en gewon Abram, Nahor en </w:t>
      </w:r>
      <w:smartTag w:uri="urn:schemas-microsoft-com:office:smarttags" w:element="place">
        <w:smartTag w:uri="urn:schemas-microsoft-com:office:smarttags" w:element="City">
          <w:r w:rsidRPr="00A11ADA">
            <w:rPr>
              <w:lang w:val="en-GB"/>
            </w:rPr>
            <w:t>Haran</w:t>
          </w:r>
        </w:smartTag>
      </w:smartTag>
      <w:r w:rsidRPr="00A11ADA">
        <w:rPr>
          <w:lang w:val="en-GB"/>
        </w:rPr>
        <w:t xml:space="preserve">, Gen. 11:26. </w:t>
      </w:r>
      <w:r>
        <w:t xml:space="preserve">Kanttek. Abram wordt de eerste genoemd, niet omdat hij de oudste was maar de waardigste. Gen 5:32". Terach stierf 205 jaar oud te Haran, Gen. 11:32. Abram verliet Haran na de dood van zijn vader, Hand. 7:4. Abram was toen 75 jaar,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sectPr w:rsidR="009E7DA8">
          <w:type w:val="continuous"/>
          <w:pgSz w:w="12240" w:h="15840"/>
          <w:pgMar w:top="1440" w:right="1416" w:bottom="1440" w:left="1416" w:header="1440" w:footer="1440" w:gutter="0"/>
          <w:cols w:space="708"/>
          <w:noEndnote/>
        </w:sectPr>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t xml:space="preserve">Gen. 12:4, dus werd Abram geboren toen Terach </w:t>
      </w:r>
      <w:r>
        <w:rPr>
          <w:b/>
        </w:rPr>
        <w:t xml:space="preserve">in </w:t>
      </w:r>
      <w:r>
        <w:t>zijn 130 jaar was.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2000</w:t>
      </w:r>
      <w:r>
        <w:tab/>
        <w:t>1974</w:t>
      </w:r>
      <w:r>
        <w:tab/>
        <w:t>dood van Noach, Gen. 9:28.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Merk op: In dezelfde tijd toen Noach de </w:t>
      </w:r>
      <w:r>
        <w:rPr>
          <w:i/>
        </w:rPr>
        <w:t>2e stamvader</w:t>
      </w:r>
      <w:r>
        <w:t xml:space="preserve"> van de wereld/kerk stierf, werd </w:t>
      </w:r>
      <w:r>
        <w:rPr>
          <w:i/>
        </w:rPr>
        <w:t>de vader der gelovigen</w:t>
      </w:r>
      <w:r>
        <w:t xml:space="preserve"> geboren.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pPr>
      <w:r>
        <w:t>Noach leefde na de Zondvloed 350 jaar, Gen 9:29. De jaren van bovengenoemde periode worden opgeteld aan de hand van de leeftijd van de stamvaders van Abram, in Gen. 11:10-26 etc. De ouderdom van de stamvaders wordt berekend naar hun leeftijd bij de geboorte van hun zoon (stamhouder). De totale tijdsduur naar boven afgerond is 352 jaar naar beneden afgerond is 342 jaar; gemiddeld 347.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In bovenstaande kolom wordt 3 jaar boven het gemiddelde genomen, nl 350 jaar. Daarmee is het gemiddeld aantal jaren van de stamvaders vanaf Adam tot Abram's geboorte in evenwicht, nl. totaal max. 2008 en min. 1988. Voor deze chronologie gaan we uit van bijna het gemiddelde, 2000 jaar.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9E7DA8" w:rsidRDefault="009E7DA8" w:rsidP="005853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 xml:space="preserve">Van Adam t/m Noach zijn 10 geslachten. Vanaf Noach t/m Abram zijn ook 10       geslachten. </w:t>
      </w:r>
      <w:r w:rsidR="005853B6">
        <w:t>Een 11</w:t>
      </w:r>
      <w:r w:rsidR="005853B6" w:rsidRPr="005853B6">
        <w:rPr>
          <w:vertAlign w:val="superscript"/>
        </w:rPr>
        <w:t>de</w:t>
      </w:r>
      <w:r w:rsidR="005853B6">
        <w:t xml:space="preserve"> </w:t>
      </w:r>
      <w:r>
        <w:t xml:space="preserve">Kainan komt voor in de Septuagint, Gen. 11.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Volgens de overlevering begon Nimrod, zoon van Cush, Babel te bouwen en daar te regeren omtrent 130 jaar na de Zondvloed, 30 jaar na de Spraakverwarring, Gen. 10:9,10. De naam die Nimrod aan zijn stad gaf heeft niets te maken met de torenbouw van Babel, het was ook geen herbouw. In het Akkadisch luidt die naam: Bab ili, Ingang of Poort van Bel. In die stad werd een tempel gebouwd op een hoge zuilentoren ter ere van de oppergod Bel. Die tempel was een poort waarin God tot de mens afdaalde en andersom. In hun godsdienst zaten tal van ware elementen, ontleend aan het onderwijs van Noach, Sem en de Heilige Linie die de zuivere godsdienst beoefenden. In het eerste tijdperk noemden ouders kinderen naar de namen van hun Goden, zoals ook later in Israël. Vandaar de naam Belus, Belsázar etc. De Grieken waren veel verder vervreemd van de zuivere godsdienst en beschouwden hun dappere voorvaders als goden, halfgoden etc.</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In die tijd ontstond ook het Assyrische rijk, Gen. 10:11. Omdat zij de Aramese taal spraken ligt het voor de hand dat ze afstamden van Sem, Gen 10:22, hoewel ze woonden in het land wat tevoren Nimrod toebehoorde, Micha 5:5.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Ook ontstond in die tijd het Aramese rijk, genoemd naar Aram, zoon van Sem, Gen 10:22,23. Waar Aram in het Hebreeuws staat wordt in de Bijbel met Syrië vertaald. Dit gebied wordt Paddan-</w:t>
      </w:r>
      <w:r>
        <w:rPr>
          <w:b/>
        </w:rPr>
        <w:t xml:space="preserve">Aram </w:t>
      </w:r>
      <w:r>
        <w:t>genoemd, Gen 25:20, ligt tussen de Eufraat en de Tigris. Paddan- Aram, liggend in het gebied Aram-Naharaim noemt Abraham mijn vaderland, Gen. 24:5-</w:t>
      </w:r>
      <w:smartTag w:uri="urn:schemas-microsoft-com:office:smarttags" w:element="metricconverter">
        <w:smartTagPr>
          <w:attr w:name="ProductID" w:val="7. In"/>
        </w:smartTagPr>
        <w:r>
          <w:t>7. In</w:t>
        </w:r>
      </w:smartTag>
      <w:r>
        <w:t xml:space="preserve"> dit land lag de stad Haran waar Laban woonde. Hij was dus een Aramees, Rebekka en de 4 vrouwen van Jacob eveneens.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Er was nog een gebied wat alleen </w:t>
      </w:r>
      <w:r>
        <w:rPr>
          <w:b/>
        </w:rPr>
        <w:t>Aram</w:t>
      </w:r>
      <w:r>
        <w:t xml:space="preserve"> werd genoemd, dat lag tussen Kanaän en de Eufraat. Wij kennen dit gebied als Syrië.</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Verder ontplooiden zich de stammen van de Chaldeeën wonende in Noord-Mesopotámië, of liever in het Hebreeuws: </w:t>
      </w:r>
      <w:r>
        <w:rPr>
          <w:b/>
        </w:rPr>
        <w:t>Aram</w:t>
      </w:r>
      <w:r>
        <w:t xml:space="preserve">-Naharaim.  In dit gebied lag Ur,  thans Urfa waar Abraham woonde toen de Heere hem riep, Hand 7:4. Stefanus maakt uitdrukkelijk verschil tussen Ur in Mesopotámië en Babylon, Hand 7:43. Ur der Chaldeeën lag </w:t>
      </w:r>
      <w:smartTag w:uri="urn:schemas-microsoft-com:office:smarttags" w:element="metricconverter">
        <w:smartTagPr>
          <w:attr w:name="ProductID" w:val="50 km"/>
        </w:smartTagPr>
        <w:r>
          <w:t>50 km</w:t>
        </w:r>
      </w:smartTag>
      <w:r>
        <w:t xml:space="preserve">. ten noorden van Haran, aan de </w:t>
      </w:r>
      <w:r>
        <w:rPr>
          <w:i/>
        </w:rPr>
        <w:t>overkant</w:t>
      </w:r>
      <w:r>
        <w:t xml:space="preserve"> van de Eufraat, Joz. 24:2,3. Daar woonde Heber, -zijn naam betekent 'van overzijde', de beroemde stamvader van de Hebreen. De Chaldeeën breiden zich in de loop der eeuwen uit en vestigden zich eerst vanaf ca 878 v. Chr. in Zuid-Mesopotámië, in Babylonië. Ze namen die cultuur voor een deel over en kregen in 626 v. Chr. de macht in handen. Vandaar dat Babylonië later 'het land der Chaldeeën' genoemd werd. In Babylonië lag ook een grote Akkadische stad Ur, -onderscheiden van Ur in Noord-Mesopotámië want de stad lag aan </w:t>
      </w:r>
      <w:r>
        <w:rPr>
          <w:b/>
          <w:i/>
        </w:rPr>
        <w:t>deze</w:t>
      </w:r>
      <w:r>
        <w:t xml:space="preserve"> kant van de Eufraat. De Chaldeeën waren een Aramese stam, vandaar dat het Aramees de rijkstaal werd in het eerst wereldrijk op aarde. Het grootste deel van Daniël is in het Aramees (Syrisch, Dan. 2:4) geschreven.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In 1964 werd een archief ontdekt van de oude stad Ebla, in N.W. Syrië. Op kleitabletten komt een inscriptie voor: Ur in het gebied van Haran. Urfa is de Aramese naam. In het stroomgebied van de Balikh, een zijrivier van de Eufraat, komen steden voor waar de namen van Abrahams familie in doorklinken. Er werden inscripties gevonden met Hebreeuwse namen, o.a. Eber, een koning, Abram, Michaël Israël, David etc. Ook de namen van 5 steden die in dezelfde volgorde staan als Gen 14:2, Sodom, ect. De naam van God wordt uitgedrukt als JAH, de verkorte vorm voor Jehowah en El, van Elohim!</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Na bekendmaking verbood de Syrische regering verdere publicatie. Zie</w:t>
      </w:r>
      <w:r w:rsidRPr="00415D98">
        <w:rPr>
          <w:i/>
          <w:iCs/>
        </w:rPr>
        <w:t>: The Ebla tablets</w:t>
      </w:r>
      <w:r>
        <w:t xml:space="preserve">, door dr. Paolo Matthiae.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pPr>
    </w:p>
    <w:p w:rsidR="009E7DA8" w:rsidRDefault="005853B6"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rPr>
          <w:b/>
          <w:bCs/>
        </w:rPr>
      </w:pPr>
      <w:r>
        <w:rPr>
          <w:b/>
          <w:bCs/>
        </w:rPr>
        <w:br w:type="page"/>
      </w:r>
      <w:r w:rsidR="009E7DA8" w:rsidRPr="00415D98">
        <w:rPr>
          <w:b/>
          <w:bCs/>
        </w:rPr>
        <w:t>HOOFDSTUK 3</w:t>
      </w:r>
    </w:p>
    <w:p w:rsidR="009E7DA8" w:rsidRPr="00415D9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center"/>
        <w:rPr>
          <w:b/>
          <w:bCs/>
        </w:rPr>
      </w:pPr>
    </w:p>
    <w:p w:rsidR="009E7DA8" w:rsidRDefault="009E7DA8" w:rsidP="009E7DA8">
      <w:pPr>
        <w:pStyle w:val="Heading5"/>
        <w:jc w:val="center"/>
      </w:pPr>
      <w:r>
        <w:t>3</w:t>
      </w:r>
      <w:r>
        <w:rPr>
          <w:vertAlign w:val="superscript"/>
        </w:rPr>
        <w:t>E</w:t>
      </w:r>
      <w:r>
        <w:t xml:space="preserve"> HOOFDTIJDPERK VAN ABRAMS GEBOORTE TOT DE UITTOCHT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Na de</w:t>
      </w:r>
      <w:r w:rsidRPr="00837D79">
        <w:rPr>
          <w:b/>
        </w:rPr>
        <w:tab/>
        <w:t>vóór</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b/>
        </w:rPr>
      </w:pPr>
      <w:r w:rsidRPr="00837D79">
        <w:rPr>
          <w:b/>
        </w:rPr>
        <w:t>schep.</w:t>
      </w:r>
      <w:r w:rsidRPr="00837D79">
        <w:rPr>
          <w:b/>
        </w:rPr>
        <w:tab/>
        <w:t>Chr.</w:t>
      </w:r>
      <w:r w:rsidRPr="00837D79">
        <w:rPr>
          <w:b/>
        </w:rPr>
        <w:tab/>
        <w:t>Abram</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2001</w:t>
      </w:r>
      <w:r>
        <w:tab/>
        <w:t>1973</w:t>
      </w:r>
      <w:r>
        <w:tab/>
        <w:t xml:space="preserve">    1</w:t>
      </w:r>
      <w:r>
        <w:tab/>
        <w:t>Geboorte van Abram.</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2011</w:t>
      </w:r>
      <w:r w:rsidRPr="00837D79">
        <w:tab/>
        <w:t>1963</w:t>
      </w:r>
      <w:r w:rsidRPr="00837D79">
        <w:tab/>
        <w:t xml:space="preserve">   10</w:t>
      </w:r>
      <w:r w:rsidRPr="00837D79">
        <w:tab/>
        <w:t xml:space="preserve">Geboorte van Sara, Gen. 17:17. </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2019</w:t>
      </w:r>
      <w:r w:rsidRPr="00837D79">
        <w:tab/>
        <w:t>1965</w:t>
      </w:r>
      <w:r w:rsidRPr="00837D79">
        <w:tab/>
        <w:t xml:space="preserve">   12</w:t>
      </w:r>
      <w:r w:rsidRPr="00837D79">
        <w:tab/>
        <w:t>Ongeveer in deze tijd, dood van Sela en Rehu</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rsidRPr="00837D79">
        <w:t>2042</w:t>
      </w:r>
      <w:r w:rsidRPr="00837D79">
        <w:tab/>
        <w:t>1942</w:t>
      </w:r>
      <w:r w:rsidRPr="00837D79">
        <w:tab/>
      </w:r>
      <w:r>
        <w:t xml:space="preserve">   41</w:t>
      </w:r>
      <w:r>
        <w:tab/>
        <w:t>Ongeveer in deze tijd,  dood van Serug</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Waarschijnlijk heeft Job in deze tijd geleefd, gezien zijn hoge leeftijd. Hij had vóór zijn lijden kinderen die zelfstandig woonden, hfd. 1:18; na zijn beproeving nog 140 jaar, Job 42:16. Wellicht is hij minstens 200 jaar geworden.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pPr>
      <w:r>
        <w:t>2071</w:t>
      </w:r>
      <w:r>
        <w:tab/>
        <w:t>1903</w:t>
      </w:r>
      <w:r>
        <w:tab/>
        <w:t xml:space="preserve"> 70</w:t>
      </w:r>
      <w:r>
        <w:tab/>
        <w:t xml:space="preserve">Abrams roeping en Gods </w:t>
      </w:r>
      <w:r>
        <w:rPr>
          <w:i/>
        </w:rPr>
        <w:t>belofte</w:t>
      </w:r>
      <w:r>
        <w:t xml:space="preserve"> van een zaad, Gen. 12:1-3. Abram was 70 jaar, (of in zijn 71</w:t>
      </w:r>
      <w:r>
        <w:rPr>
          <w:vertAlign w:val="superscript"/>
        </w:rPr>
        <w:t>e</w:t>
      </w:r>
      <w:r>
        <w:t xml:space="preserve"> jaar); hij was 100 jaar toen Izak geboren werd; vanaf Izak tot de Uittocht was 400 jaar; de Uittocht/Wetgeving was 430 jaar na de belofte.</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roeping van Abram is een beginpunt in de Bijbelse/Joodse historie, waarmee men een nieuwe jaartelling begon, zie Ex. 12:40, nader verklaard in vers 41. </w:t>
      </w:r>
      <w:r w:rsidRPr="00837D79">
        <w:rPr>
          <w:b/>
          <w:i/>
        </w:rPr>
        <w:t>"En het geschiede ten einde van 430 jaren, zo is het even op diezelfde dag geschied, dat al de heiren des Heeren uit Egypteland getrokken zijn".</w:t>
      </w:r>
      <w:r>
        <w:t xml:space="preserve"> 430 jaar na de belofte van een zaad aan Abra</w:t>
      </w:r>
      <w:r w:rsidR="00DE70DD">
        <w:t>m, werd de Wet gegeven.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Abram vertrekt uit Ur der Chaldeen. De Chaldese stam leefde toen in Aram, dat  was </w:t>
      </w:r>
      <w:r>
        <w:rPr>
          <w:b/>
        </w:rPr>
        <w:t xml:space="preserve">toen </w:t>
      </w:r>
      <w:r>
        <w:t>de naam voor Noord Mesopotamie, Hand. 7:2-4 en Gen. 24:4-10, Jozua 24:2, dus niet Ur in Babylon. De Chaldese stam trok later naar Babel, Jesaja 23:13 met de kanttek. Zie Owen, Hebreen, dl.1, blz 462 en M.A. Beek, Tweestromenland.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2076</w:t>
      </w:r>
      <w:r>
        <w:tab/>
        <w:t>1898</w:t>
      </w:r>
      <w:r>
        <w:tab/>
        <w:t xml:space="preserve"> 75</w:t>
      </w:r>
      <w:r>
        <w:tab/>
        <w:t>Dood van Terach, Gen 11:32. Abram vertrekt uit Haran, 75 jaar oud, Gen. 12:4</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78       Ongeveer deze tijd gaat Abram naar Egypte, Gen. 12:10</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pPr>
      <w:r w:rsidRPr="00837D79">
        <w:t xml:space="preserve"> 81                   id               Abram en Lot scheiden, Gen 13.</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84</w:t>
      </w:r>
      <w:r w:rsidRPr="00837D79">
        <w:tab/>
        <w:t xml:space="preserve">             id              Abrams krijgstocht, Gen 14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 xml:space="preserve"> 85</w:t>
      </w:r>
      <w:r w:rsidRPr="00837D79">
        <w:tab/>
        <w:t>Belofte aan Abram voor Bescherming, Gen. 15:1 In vs 13 voorzegt de</w:t>
      </w:r>
      <w:r>
        <w:t xml:space="preserve"> Heere dat Abrams </w:t>
      </w:r>
      <w:r>
        <w:rPr>
          <w:i/>
        </w:rPr>
        <w:t xml:space="preserve">zaad </w:t>
      </w:r>
      <w:r>
        <w:t xml:space="preserve"> vreemdeling zal zijn, (in Kanaän) en verdrukt worden (o.a. in Egypte) totaal 400 jaar.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10 jaar na Abrams vertrek uit Haran, vlgs. Dode Zeerollen dl II blz </w:t>
      </w:r>
      <w:smartTag w:uri="urn:schemas-microsoft-com:office:smarttags" w:element="metricconverter">
        <w:smartTagPr>
          <w:attr w:name="ProductID" w:val="312, A"/>
        </w:smartTagPr>
        <w:r>
          <w:t>312, A</w:t>
        </w:r>
      </w:smartTag>
      <w:r>
        <w:t>. v. d. Woude   (Geen Bijbels bewijs)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2087</w:t>
      </w:r>
      <w:r>
        <w:tab/>
        <w:t>1887</w:t>
      </w:r>
      <w:r>
        <w:tab/>
        <w:t>86</w:t>
      </w:r>
      <w:r>
        <w:tab/>
        <w:t>Geboorte Ismael toen Abram 86 jaar was, Gen. 16:16</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2090</w:t>
      </w:r>
      <w:r>
        <w:tab/>
        <w:t>1884</w:t>
      </w:r>
      <w:r>
        <w:tab/>
        <w:t>89</w:t>
      </w:r>
      <w:r>
        <w:tab/>
        <w:t>Dood van Arfachsad, Gen 11:13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2100</w:t>
      </w:r>
      <w:r>
        <w:tab/>
      </w:r>
      <w:r>
        <w:tab/>
        <w:t>99</w:t>
      </w:r>
      <w:r>
        <w:tab/>
        <w:t xml:space="preserve">Instelling van de besnijdenis toen Abraham 99 jaar was, Gen. 17:23-27.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firstLine="708"/>
        <w:jc w:val="both"/>
      </w:pPr>
      <w:r>
        <w:t xml:space="preserve">God belooft een zoon, na 1 jaar Gen 18:10. </w:t>
      </w:r>
    </w:p>
    <w:p w:rsidR="009E7DA8" w:rsidRDefault="009E7DA8" w:rsidP="009E7DA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16" w:firstLine="744"/>
        <w:jc w:val="both"/>
      </w:pPr>
      <w:r>
        <w:t>Verwoesting van Sodom, Gen. 19.</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Abraham naar Gerar, Gen. 20. Na de belofte en voor de bevruchting van Sara zegt Abraham dat Sara zijn zuster is, Gen. 21:1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2101</w:t>
      </w:r>
      <w:r>
        <w:tab/>
        <w:t>1873</w:t>
      </w:r>
      <w:r>
        <w:tab/>
        <w:t>100</w:t>
      </w:r>
      <w:r>
        <w:tab/>
        <w:t>Izaak geboren, Abraham is 100 j. Gen. 21:3-5; Sara is 90 jaar, Gen. 17:17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rPr>
          <w:b/>
        </w:rPr>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rPr>
          <w:b/>
        </w:rPr>
        <w:t xml:space="preserve">BEGIN PERIODE VAN 400 JAAR, </w:t>
      </w:r>
      <w:r w:rsidRPr="00415D98">
        <w:rPr>
          <w:bCs/>
        </w:rPr>
        <w:t>Gen. 15:13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102</w:t>
      </w:r>
      <w:r>
        <w:tab/>
        <w:t>Izaak gespeend, uitdrijving van Hagar, Gen. 21:8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103 </w:t>
      </w:r>
      <w:r>
        <w:tab/>
        <w:t>Abraham woont in Berseba, Gen. 21:31,34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Wanneer Abraham zijn zoon Izak moest offeren is onbekend, Gen 22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138 </w:t>
      </w:r>
      <w:r>
        <w:tab/>
        <w:t>Dood van Sara, 127 jaar Gen. 23:1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140 </w:t>
      </w:r>
      <w:r>
        <w:tab/>
        <w:t>Huwelijk van Izak (40j.) Gen. 24:67, 25:20; Gen. 25:20</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9348" w:hanging="7224"/>
        <w:jc w:val="both"/>
      </w:pPr>
      <w:r>
        <w:t>Na Sara’s dood trouwt Abraham met Ketura en krijgt 6 zonen, Gen 25:1,2</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2152</w:t>
      </w:r>
      <w:r>
        <w:tab/>
        <w:t>1822</w:t>
      </w:r>
      <w:r>
        <w:tab/>
        <w:t>151</w:t>
      </w:r>
      <w:r>
        <w:tab/>
        <w:t>Dood van Sem, hij leefde 600 jaar, Gen 11:10,11.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Sem kon uit ondervinding spreken over de Zondvloed etc.! Belangrijk voor een juiste overlevering.</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Jacob</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2161</w:t>
      </w:r>
      <w:r>
        <w:tab/>
        <w:t>1813</w:t>
      </w:r>
      <w:r>
        <w:tab/>
        <w:t>160</w:t>
      </w:r>
      <w:r>
        <w:tab/>
        <w:t xml:space="preserve"> 1</w:t>
      </w:r>
      <w:r>
        <w:tab/>
        <w:t>Jacob en Ezau geboren; Izaak 60 jaar Gen. 25:26</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hanging="2832"/>
        <w:jc w:val="both"/>
      </w:pPr>
      <w:r>
        <w:t>2176</w:t>
      </w:r>
      <w:r>
        <w:tab/>
        <w:t>1798</w:t>
      </w:r>
      <w:r>
        <w:tab/>
      </w:r>
      <w:r>
        <w:rPr>
          <w:u w:val="single"/>
        </w:rPr>
        <w:t>175</w:t>
      </w:r>
      <w:r>
        <w:tab/>
        <w:t xml:space="preserve"> 16</w:t>
      </w:r>
      <w:r>
        <w:tab/>
        <w:t>Dood van Abraham, Gen. 25:7 (wordt in de Bijbel niet in tijdsvolgorde beschreven)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708"/>
        <w:jc w:val="both"/>
        <w:rPr>
          <w:b/>
        </w:rPr>
      </w:pPr>
      <w:r w:rsidRPr="00837D79">
        <w:rPr>
          <w:b/>
        </w:rPr>
        <w:t>Jacob</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2181</w:t>
      </w:r>
      <w:r>
        <w:tab/>
        <w:t>1793</w:t>
      </w:r>
      <w:r>
        <w:tab/>
        <w:t xml:space="preserve"> 21</w:t>
      </w:r>
      <w:r>
        <w:tab/>
        <w:t xml:space="preserve">Dood van Heber, Gen 11:17.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40</w:t>
      </w:r>
      <w:r>
        <w:tab/>
        <w:t>Ezau trouwt Judith, Gen 26:34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63</w:t>
      </w:r>
      <w:r>
        <w:tab/>
        <w:t xml:space="preserve">Dood van Ismaël, 137 jaar, Gen. 25:17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 xml:space="preserve"> 77</w:t>
      </w:r>
      <w:r>
        <w:tab/>
        <w:t>Jacob gezegend, vlucht naar Paddan-Aram (=Syrië)</w:t>
      </w:r>
    </w:p>
    <w:p w:rsidR="009E7DA8" w:rsidRDefault="009E7DA8" w:rsidP="009E7DA8">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Jacob was 130 jaar toen hij bij Farao stond, Gen 47:9</w:t>
      </w:r>
    </w:p>
    <w:p w:rsidR="009E7DA8" w:rsidRDefault="009E7DA8" w:rsidP="009E7DA8">
      <w:pPr>
        <w:tabs>
          <w:tab w:val="left" w:pos="2124"/>
          <w:tab w:val="left" w:pos="2160"/>
          <w:tab w:val="left" w:pos="2880"/>
          <w:tab w:val="left" w:pos="3600"/>
          <w:tab w:val="left" w:pos="4320"/>
          <w:tab w:val="left" w:pos="5040"/>
          <w:tab w:val="left" w:pos="5760"/>
          <w:tab w:val="left" w:pos="6480"/>
          <w:tab w:val="left" w:pos="7200"/>
          <w:tab w:val="left" w:pos="7920"/>
          <w:tab w:val="left" w:pos="8640"/>
          <w:tab w:val="left" w:pos="9360"/>
        </w:tabs>
        <w:ind w:left="2124"/>
        <w:jc w:val="both"/>
      </w:pPr>
      <w:r>
        <w:t>Jozef was toen 30+9=39 jaar. Jacob was dus 91 toen Jozef geboren werd, nadat hij reeds 14 jaar bij Laban geweest was, Gen 29:27 verg. 30:25.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84</w:t>
      </w:r>
      <w:r>
        <w:tab/>
        <w:t>Huwelijk met Lea, na 1 week huwt Jacob Rachel, Gen. 29:27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i/>
        </w:rPr>
        <w:t>Ongeveer</w:t>
      </w:r>
      <w:r>
        <w:t xml:space="preserve"> in onderstaande jaren zijn Jacobs kinderen geboren, Gen. 29 en 30:</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Zonen van Lea: Ruben</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85</w:t>
      </w:r>
      <w:r w:rsidRPr="00837D79">
        <w:tab/>
        <w:t>Simeon</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86</w:t>
      </w:r>
      <w:r w:rsidRPr="00837D79">
        <w:tab/>
        <w:t xml:space="preserve">Levi </w:t>
      </w:r>
      <w:r w:rsidRPr="00837D79">
        <w:tab/>
      </w:r>
      <w:r w:rsidRPr="00837D79">
        <w:tab/>
      </w:r>
      <w:r w:rsidRPr="00837D79">
        <w:tab/>
        <w:t>zonen van Bilha: Dan</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87</w:t>
      </w:r>
      <w:r w:rsidRPr="00837D79">
        <w:tab/>
        <w:t>Juda</w:t>
      </w:r>
      <w:r w:rsidRPr="00837D79">
        <w:tab/>
      </w:r>
      <w:r w:rsidRPr="00837D79">
        <w:tab/>
      </w:r>
      <w:r w:rsidRPr="00837D79">
        <w:tab/>
      </w:r>
      <w:r w:rsidRPr="00837D79">
        <w:tab/>
      </w:r>
      <w:r w:rsidRPr="00837D79">
        <w:tab/>
        <w:t xml:space="preserve">    Naftali, Gen 30:8</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88</w:t>
      </w:r>
      <w:r w:rsidRPr="00837D79">
        <w:tab/>
      </w:r>
      <w:r w:rsidRPr="00837D79">
        <w:tab/>
      </w:r>
      <w:r w:rsidRPr="00837D79">
        <w:tab/>
      </w:r>
      <w:r w:rsidRPr="00837D79">
        <w:tab/>
        <w:t>zonen van Zilpa: Gad</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4248" w:hanging="2832"/>
        <w:jc w:val="both"/>
      </w:pPr>
      <w:r w:rsidRPr="00837D79">
        <w:t>89</w:t>
      </w:r>
      <w:r w:rsidRPr="00837D79">
        <w:tab/>
        <w:t>Issasar</w:t>
      </w:r>
      <w:r w:rsidRPr="00837D79">
        <w:tab/>
      </w:r>
      <w:r w:rsidRPr="00837D79">
        <w:tab/>
      </w:r>
      <w:r w:rsidRPr="00837D79">
        <w:tab/>
      </w:r>
      <w:r w:rsidRPr="00837D79">
        <w:tab/>
      </w:r>
      <w:r w:rsidRPr="00837D79">
        <w:tab/>
        <w:t xml:space="preserve">    Aser</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90</w:instrText>
      </w:r>
      <w:r w:rsidRPr="00837D79">
        <w:fldChar w:fldCharType="separate"/>
      </w:r>
      <w:r w:rsidRPr="00837D79">
        <w:rPr>
          <w:noProof/>
        </w:rPr>
        <w:t>90</w:t>
      </w:r>
      <w:r w:rsidRPr="00837D79">
        <w:fldChar w:fldCharType="end"/>
      </w:r>
      <w:r w:rsidRPr="00837D79">
        <w:tab/>
        <w:t>Zebulon</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\n</w:instrText>
      </w:r>
      <w:r w:rsidRPr="00837D79">
        <w:fldChar w:fldCharType="separate"/>
      </w:r>
      <w:r w:rsidRPr="00837D79">
        <w:rPr>
          <w:noProof/>
        </w:rPr>
        <w:t>91</w:t>
      </w:r>
      <w:r w:rsidRPr="00837D79">
        <w:fldChar w:fldCharType="end"/>
      </w:r>
      <w:r w:rsidRPr="00837D79">
        <w:tab/>
        <w:t>Dina, Gen 30:21;        Jozef zoon van Rachel, Gen. 30:25</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sidRPr="00837D79">
        <w:t xml:space="preserve">Jacob dient nog 6 jaar voor zijn kudde, Gen 30:25, 31:55 </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fldChar w:fldCharType="begin"/>
      </w:r>
      <w:r w:rsidRPr="00837D79">
        <w:instrText>SEQ 1_0 \* ARABIC \r 97</w:instrText>
      </w:r>
      <w:r w:rsidRPr="00837D79">
        <w:fldChar w:fldCharType="separate"/>
      </w:r>
      <w:r w:rsidRPr="00837D79">
        <w:rPr>
          <w:noProof/>
        </w:rPr>
        <w:t>97</w:t>
      </w:r>
      <w:r w:rsidRPr="00837D79">
        <w:fldChar w:fldCharType="end"/>
      </w:r>
      <w:r w:rsidRPr="00837D79">
        <w:tab/>
        <w:t>Jacob gaat terug naar Kanaän, na 20 jaar, Gen. 31:41</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105</w:t>
      </w:r>
      <w:r>
        <w:tab/>
      </w:r>
      <w:r>
        <w:rPr>
          <w:i/>
        </w:rPr>
        <w:t>Ongeveer</w:t>
      </w:r>
      <w:r>
        <w:t xml:space="preserve"> deze tijd trouwt Juda, 18 jaar, met de dochter van Sua.</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Geboorte van Er, zoon van Juda, Gen. 38:1-5</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106</w:t>
      </w:r>
      <w:r w:rsidRPr="00837D79">
        <w:tab/>
        <w:t>Geboorte Onan, Gen 38:4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107</w:t>
      </w:r>
      <w:r>
        <w:tab/>
        <w:t>Geboorte Sela, Gen. 38:5. Toen Sela groot geworden was, hoereerde zijn vader Juda met Thamar, terwijl ze nog in Kanaän woorden, Gen 38:14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Dina, ong. 16 jaar gaat naar Sichem, Gen. 34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108</w:t>
      </w:r>
      <w:r>
        <w:tab/>
        <w:t>Jacob naar Bethel, Gen. 35:1-7; Benjamin geboren, Rachel sterft, Gen. 35:17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Jozef, in zijn 17e jaar verkocht, Gen. 37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111</w:instrText>
      </w:r>
      <w:r>
        <w:fldChar w:fldCharType="separate"/>
      </w:r>
      <w:r>
        <w:rPr>
          <w:noProof/>
        </w:rPr>
        <w:t>111</w:t>
      </w:r>
      <w:r>
        <w:fldChar w:fldCharType="end"/>
      </w:r>
      <w:r>
        <w:tab/>
        <w:t>Jozef in de gevangenis, ong. 10 jaar lang?, Gen 39</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119</w:t>
      </w:r>
      <w:r>
        <w:tab/>
        <w:t>Jozef legt de dromen uit, blijft nog 2 jaar gevangen, Gen. 41:1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fldChar w:fldCharType="begin"/>
      </w:r>
      <w:r>
        <w:instrText>SEQ 1_0 \* ARABIC \r 120</w:instrText>
      </w:r>
      <w:r>
        <w:fldChar w:fldCharType="separate"/>
      </w:r>
      <w:r>
        <w:rPr>
          <w:noProof/>
        </w:rPr>
        <w:t>120</w:t>
      </w:r>
      <w:r>
        <w:fldChar w:fldCharType="end"/>
      </w:r>
      <w:r>
        <w:tab/>
        <w:t>Izaak sterft, 180 jaar, Gen. 35:28</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2281</w:t>
      </w:r>
      <w:r>
        <w:tab/>
        <w:t>1693</w:t>
      </w:r>
      <w:r>
        <w:tab/>
        <w:t>121</w:t>
      </w:r>
      <w:r>
        <w:tab/>
        <w:t>Jozef wordt onderkoning, 30 jaar oud, Gen. 41:46</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1ste jaar van overvloed.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Jozefs tijd regeerde in Egypte de 15</w:t>
      </w:r>
      <w:r>
        <w:rPr>
          <w:vertAlign w:val="superscript"/>
        </w:rPr>
        <w:t>e</w:t>
      </w:r>
      <w:r>
        <w:t xml:space="preserve"> en 16</w:t>
      </w:r>
      <w:r>
        <w:rPr>
          <w:vertAlign w:val="superscript"/>
        </w:rPr>
        <w:t>e</w:t>
      </w:r>
      <w:r>
        <w:t xml:space="preserve"> dynastie, de zgn Hyksostijd.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Welke farao is nog onbekend.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 </w:t>
      </w:r>
    </w:p>
    <w:p w:rsidR="009E7DA8" w:rsidRPr="00837D79"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rsidRPr="00837D79">
        <w:t>123</w:t>
      </w:r>
      <w:r w:rsidRPr="00837D79">
        <w:tab/>
        <w:t>Er, ong. 18 jaar trouwt met Thamar, Gen. 38</w:t>
      </w:r>
    </w:p>
    <w:p w:rsidR="009E7DA8" w:rsidRPr="00837D79"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126</w:t>
      </w:r>
      <w:r w:rsidRPr="00837D79">
        <w:tab/>
        <w:t>Thamar ziet dat Sela groot geworden is, ong 19 jaar, en aan haar niet wordt gegeven, hoereert met Juda, Gen. 38:14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sidRPr="00837D79">
        <w:t>127</w:t>
      </w:r>
      <w:r>
        <w:tab/>
        <w:t>geboorte van een tweeling, Perez en Zera, Gen. 38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128</w:t>
      </w:r>
      <w:r>
        <w:tab/>
        <w:t>begin 7 magere jaren.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2124"/>
        <w:jc w:val="both"/>
      </w:pPr>
      <w:r>
        <w:t>2290</w:t>
      </w:r>
      <w:r>
        <w:tab/>
        <w:t>1684</w:t>
      </w:r>
      <w:r>
        <w:tab/>
        <w:t>130</w:t>
      </w:r>
      <w:r>
        <w:tab/>
        <w:t>Jacob naar Egypte, Gen 46; Jacob is 130 en blijft er 17 jaar, Gen 47:9</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Jacob gaat met 70 zielen, waar onder 10 zonen van Benjamin, die nog maar 22 jaar was. Perez had al 2 zonen, Gen 46:12. Dan zouden ze vanaf hun 11</w:t>
      </w:r>
      <w:r>
        <w:rPr>
          <w:vertAlign w:val="superscript"/>
        </w:rPr>
        <w:t>e</w:t>
      </w:r>
      <w:r>
        <w:t xml:space="preserve"> jaar kinderen gekregen hebben. Of ze hadden meerdere vrouwen. Waarschijnlijk dat deze telling dateert toen Jacob al enige tijd in Egypte was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rPr>
          <w:u w:val="single"/>
        </w:rPr>
        <w:t>147</w:t>
      </w:r>
      <w:r>
        <w:tab/>
        <w:t>Jacob sterft, Gen. 49 en 50.</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In het 26e jaar van Jozefs regering.</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 xml:space="preserve">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2361</w:t>
      </w:r>
      <w:r>
        <w:tab/>
        <w:t>1613</w:t>
      </w:r>
      <w:r>
        <w:tab/>
      </w:r>
      <w:r>
        <w:tab/>
        <w:t>Jozef sterft 110 jaar, Gen 50:26, na 80 jaar regering als onderkoning.</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Egypte werd na de Babylonische Spraakverwarring 2223 v.Chr bewoond door Cham, Psalm 78:51 en zijn zoon Mitsraïm, Gen 10:6. De oorspronkelijke naam van Egypte is Mitraïm. De Egyptenaars stonden bekend om hun wijsheid. Het hiërogliefenschrift –in begin stadium- en de sterrenkunde namen ze mee vanuit Babylonië. Sommigen menen juist het omgekeerde. Hun bouwkunst ontwikkelde zich onder koning Djoser tot de bewonderenswaardige piramidenbouw.</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In de literatuur wordt de diverse regeringsdynasties </w:t>
      </w:r>
      <w:r>
        <w:rPr>
          <w:i/>
        </w:rPr>
        <w:t>op elkaar volgend</w:t>
      </w:r>
      <w:r>
        <w:t xml:space="preserve"> beschreven. C. Vitringa wees er reeds op (Verkl. Jesaja dl. II) dat Manetho, een oud maar verward Egyptisch historieschrijver, hiermee begon en fabels in de historie voegde. Echter, diverse dynasties hebben </w:t>
      </w:r>
      <w:r w:rsidRPr="00650D82">
        <w:rPr>
          <w:b/>
          <w:i/>
        </w:rPr>
        <w:t>gelijktijdig</w:t>
      </w:r>
      <w:r w:rsidRPr="00650D82">
        <w:rPr>
          <w:i/>
        </w:rPr>
        <w:t xml:space="preserve"> </w:t>
      </w:r>
      <w:r>
        <w:t xml:space="preserve">geregeerd in Opper- en Neder Egypte.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15</w:t>
      </w:r>
      <w:r>
        <w:rPr>
          <w:vertAlign w:val="superscript"/>
        </w:rPr>
        <w:t>e</w:t>
      </w:r>
      <w:r>
        <w:t xml:space="preserve"> dynastie wordt de </w:t>
      </w:r>
      <w:r>
        <w:rPr>
          <w:i/>
        </w:rPr>
        <w:t>Hyksos</w:t>
      </w:r>
      <w:r>
        <w:t xml:space="preserve"> genoemd, wat volgnes sommigen Herdersvorsten betekent. Hyksos is een Griekse verbastering van een Egyptisch woord wat betekent: heersers van buitenland. Deze Hyksos waren een Semitisch volk die vanuit Azië binnen trokken. Zij waren geen Hebreen, want ze vereerden Baäl die in Egypte Seth werd genoemd. Hun hoofdstad was Avaris.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Dr. J. Owen, Hebreen dl 2 blz 280 citeert Manetho: 'Manotho zegt dat deze Hyksos in Egypte kwamen zonder koning, maar naderhand een van hen koning maakten die in de tijd des oogstes de maten van het koorn regelde en al het volk hun bezoldiging betaalde. Hetwelk zo duidelijk op Jozef wijst dat die hem daarin niet ziet zijn ogen toesluiten moet'.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p>
    <w:p w:rsidR="009E7DA8" w:rsidRDefault="009E7DA8" w:rsidP="009E7DA8">
      <w:pPr>
        <w:pStyle w:val="Heading6"/>
      </w:pPr>
      <w:r>
        <w:t>Tijdperk van onderdrukking</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 xml:space="preserve">Vanaf de dood van Jozef tot de geboorte Mozes is achteruit gerekend  60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pPr>
      <w:r>
        <w:t>jaar. Vanaf de dood van Jozef tot de Uittocht is 140 jaar.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2362</w:t>
      </w:r>
      <w:r>
        <w:tab/>
        <w:t>1612</w:t>
      </w:r>
      <w:r>
        <w:tab/>
        <w:t xml:space="preserve">     1 </w:t>
      </w:r>
      <w:r>
        <w:tab/>
        <w:t>Het 1</w:t>
      </w:r>
      <w:r>
        <w:rPr>
          <w:vertAlign w:val="superscript"/>
        </w:rPr>
        <w:t>ste</w:t>
      </w:r>
      <w:r>
        <w:t xml:space="preserve"> jaar na de dood van Jozef begon de verdrukking van Israël.</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Exod. 1:8 'Daarna stond een nieuwe koning op ove Egypte, die Jozef niet gekend had'.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de literatuur staat deze periode bekend als de ‘kleine Hyksosperiode’, die duurde van ong. 1613 tot 1554 voor Chr. Er is echter geen eenstemmigheid over. (47)</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1416"/>
        <w:jc w:val="both"/>
      </w:pPr>
      <w:r>
        <w:t>1611</w:t>
      </w:r>
      <w:r>
        <w:tab/>
      </w:r>
      <w:r>
        <w:tab/>
        <w:t>Ongeveer deze tijd sterft Levi, 137 jaar, Exod. 6:15. Er was geen onderdrukking zolang de patriarchen leefden, Ex. 1:6-8. Volgens Joodse bronnen begon daarna de verplichte arbeid.</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1556</w:t>
      </w:r>
      <w:r>
        <w:tab/>
      </w:r>
      <w:r>
        <w:tab/>
        <w:t>Aäron geboren, Ex. 7:7. Nog geen bevel om de kinderen te verdrinken.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1554</w:t>
      </w:r>
      <w:r>
        <w:tab/>
        <w:t>59</w:t>
      </w:r>
      <w:r>
        <w:tab/>
        <w:t>Farao geeft bevel om de jongens te verdrinken.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Deze Farao is zeer waarschijnlijk Ahmose geweest die na ong. 10 jaar strijd de Hyksos verdreef en de grondlegger werd van het grote NIEUWE RIJK.</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"Er stond een nieuwe koning op over Egypte die Jozef niet gekend had", Ex. 1:8. Er is duidelijke sprake van een nieuwe dynastie</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b/>
        </w:rPr>
        <w:t>Vlgs. Bijbels Handboek deel 2A blz 28 begon de 18</w:t>
      </w:r>
      <w:r>
        <w:rPr>
          <w:b/>
          <w:vertAlign w:val="superscript"/>
        </w:rPr>
        <w:t>e</w:t>
      </w:r>
      <w:r>
        <w:rPr>
          <w:b/>
        </w:rPr>
        <w:t xml:space="preserve"> dynastie in 1552 v.Chr. Zij volgen de beroemde Egyptoloog Hornung. </w:t>
      </w:r>
      <w:r>
        <w:t>Wetenschappers variëren vanaf 1580 – 1560 over het beginjaar van de 18</w:t>
      </w:r>
      <w:r>
        <w:rPr>
          <w:vertAlign w:val="superscript"/>
        </w:rPr>
        <w:t>e</w:t>
      </w:r>
      <w:r>
        <w:t xml:space="preserve"> dynastie.</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Hieronder volgt een staatje van de regeringsjaren van de Farao</w:t>
      </w:r>
      <w:r>
        <w:rPr>
          <w:rFonts w:ascii="WP TypographicSymbols" w:hAnsi="WP TypographicSymbols"/>
        </w:rPr>
        <w:t>=</w:t>
      </w:r>
      <w:r>
        <w:t>s vanaf Mozes geboorte tot de Uittocht, 80 jaar, en daarna koningin Hatsjepsut.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Ahmose</w:t>
      </w:r>
      <w:r>
        <w:tab/>
        <w:t xml:space="preserve">25 jaar en 4 mnd      </w:t>
      </w:r>
      <w:r>
        <w:tab/>
        <w:t>1554-1529 v.Chr.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Amenhotep I</w:t>
      </w:r>
      <w:r>
        <w:tab/>
        <w:t xml:space="preserve">20,5 jaar     </w:t>
      </w:r>
      <w:r>
        <w:tab/>
        <w:t xml:space="preserve">    </w:t>
      </w:r>
      <w:r>
        <w:tab/>
        <w:t>zomer 1529 - 22-3-1508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Thutmose I</w:t>
      </w:r>
      <w:r>
        <w:tab/>
        <w:t xml:space="preserve">21,5 jaar         </w:t>
      </w:r>
      <w:r>
        <w:tab/>
      </w:r>
      <w:r>
        <w:tab/>
        <w:t>22-3-1508 - dec.1487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Thutmose II </w:t>
      </w:r>
      <w:r>
        <w:tab/>
      </w:r>
      <w:r>
        <w:rPr>
          <w:u w:val="single"/>
        </w:rPr>
        <w:t xml:space="preserve">13 </w:t>
      </w:r>
      <w:r>
        <w:t xml:space="preserve">   jaar        </w:t>
      </w:r>
      <w:r>
        <w:tab/>
      </w:r>
      <w:r>
        <w:tab/>
        <w:t>jan. 1486  - 30 apr.1473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Totaal</w:t>
      </w:r>
      <w:r>
        <w:tab/>
      </w:r>
      <w:r>
        <w:tab/>
        <w:t>80    jaar</w:t>
      </w:r>
      <w:r>
        <w:tab/>
      </w:r>
      <w:r>
        <w:tab/>
        <w:t>Uittocht</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 xml:space="preserve">Koningin Hatsjeput  21 jaar           </w:t>
      </w:r>
      <w:r>
        <w:tab/>
        <w:t>1473 - 1452</w:t>
      </w:r>
    </w:p>
    <w:p w:rsidR="009E7DA8" w:rsidRDefault="009E7DA8" w:rsidP="009E7DA8">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jc w:val="both"/>
      </w:pPr>
      <w:r>
        <w:tab/>
      </w:r>
      <w:r>
        <w:tab/>
      </w:r>
      <w:r>
        <w:tab/>
        <w:t>Thutmose III</w:t>
      </w:r>
      <w:r>
        <w:tab/>
        <w:t xml:space="preserve">         32,5 jaar   </w:t>
      </w:r>
      <w:r>
        <w:tab/>
        <w:t xml:space="preserve"> (totaal 54 jaar met inbegrip </w:t>
      </w:r>
    </w:p>
    <w:p w:rsidR="009E7DA8" w:rsidRDefault="009E7DA8" w:rsidP="009E7DA8">
      <w:pPr>
        <w:tabs>
          <w:tab w:val="left" w:pos="708"/>
          <w:tab w:val="left" w:pos="1416"/>
          <w:tab w:val="left" w:pos="2124"/>
          <w:tab w:val="left" w:pos="2832"/>
          <w:tab w:val="left" w:pos="3540"/>
          <w:tab w:val="left" w:pos="4248"/>
          <w:tab w:val="left" w:pos="4320"/>
          <w:tab w:val="left" w:pos="4956"/>
          <w:tab w:val="left" w:pos="5664"/>
          <w:tab w:val="left" w:pos="6372"/>
          <w:tab w:val="left" w:pos="7080"/>
          <w:tab w:val="left" w:pos="7788"/>
          <w:tab w:val="left" w:pos="8496"/>
          <w:tab w:val="left" w:pos="9204"/>
          <w:tab w:val="left" w:pos="9360"/>
        </w:tabs>
        <w:ind w:left="4956" w:hanging="2196"/>
        <w:jc w:val="both"/>
      </w:pPr>
      <w:r>
        <w:tab/>
      </w:r>
      <w:r>
        <w:tab/>
      </w:r>
      <w:r>
        <w:tab/>
      </w:r>
      <w:r>
        <w:tab/>
      </w:r>
      <w:r>
        <w:tab/>
      </w:r>
      <w:r>
        <w:tab/>
        <w:t xml:space="preserve"> van zijn moeder)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de regeringsjaren is gebruik gemaakt van de beroemste Egyptologen, Hornung, Brierbrier, Goedicke, Kitchen, e a. Zij verschillen enkele jaren van elkaar, zowel in aanvang en in duur van de regeringsjaren. Sommigen stellen de regeringsjaren van Thutmose II op slechts 2,5 jaar, van 1481-1479.</w:t>
      </w:r>
    </w:p>
    <w:p w:rsidR="009E7DA8" w:rsidRPr="00DE70DD"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0"/>
        </w:rPr>
      </w:pPr>
      <w:r w:rsidRPr="00DE70DD">
        <w:rPr>
          <w:b/>
          <w:sz w:val="20"/>
        </w:rPr>
        <w:t>Schepping</w:t>
      </w:r>
    </w:p>
    <w:p w:rsidR="009E7DA8" w:rsidRPr="00DE70DD"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sz w:val="20"/>
        </w:rPr>
      </w:pPr>
      <w:r w:rsidRPr="00DE70DD">
        <w:rPr>
          <w:b/>
          <w:sz w:val="20"/>
        </w:rPr>
        <w:t xml:space="preserve">       Vóór Chr.  Mozes</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5"/>
        <w:jc w:val="both"/>
      </w:pPr>
      <w:r>
        <w:t>2421</w:t>
      </w:r>
      <w:r>
        <w:tab/>
        <w:t>1553</w:t>
      </w:r>
      <w:r>
        <w:tab/>
        <w:t xml:space="preserve">  1</w:t>
      </w:r>
      <w:r>
        <w:tab/>
        <w:t xml:space="preserve">Mozes geboren, Ex. 2:1-10. (Terugrekenen vanaf de Uittocht).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Uit het water gehaald door Egyptische prinses. Joodse bronnen noemen haar Thermutis. Zij was een prinses van de Hyksos. Een gedeelte van de Hyksos, die zich onderwierpen aan de heersers van het </w:t>
      </w:r>
      <w:r>
        <w:rPr>
          <w:i/>
        </w:rPr>
        <w:t>Nieuwe Rijk</w:t>
      </w:r>
      <w:r>
        <w:t xml:space="preserve"> bleven waarschijnlijk in Noord-Egypte wonen. De Koningshuizen kunnen door huwelijk aan elkaar verbonden zijn.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Joséfus citeert de -onbetrouwbare- Eeyptische geschiedschrijver Manetho:</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 "Nadat dan deze lieden [de Hebreeën] een lange tijd met de arbeid (in de steengroeven aan de oostzijde van de Nijl) hadden doorgebracht, baden zij de koning dat hij hun ongemakken wilde verzachten en hen de stad Avaris, voormaals Tryphon genoemd, en door de Herders [=Hyksos] bewoond, vergunne… dat zij zich met der woon aldaar neergezet hebben en bevonden dat die plaats tot een opstand bekwaam was…" Joséfus tegen Apion I boek, IV hfd.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1534</w:t>
      </w:r>
      <w:r>
        <w:tab/>
        <w:t>20</w:t>
      </w:r>
      <w:r>
        <w:tab/>
        <w:t>Jozua geboren. Het verdrinkingsbevel was wellicht niet meer van kracht.</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(geen vast bewijs)</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1529</w:t>
      </w:r>
      <w:r>
        <w:tab/>
        <w:t>25</w:t>
      </w:r>
      <w:r>
        <w:tab/>
        <w:t>Farao Ahmose opgevolgd door zijn zoon Amenhotep I</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2460</w:t>
      </w:r>
      <w:r>
        <w:tab/>
        <w:t>1514</w:t>
      </w:r>
      <w:r>
        <w:tab/>
        <w:t>40</w:t>
      </w:r>
      <w:r>
        <w:tab/>
        <w:t>Mozes vlucht naar Midian, Ex. 2:15</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t>1508</w:t>
      </w:r>
      <w:r>
        <w:tab/>
        <w:t>46</w:t>
      </w:r>
      <w:r>
        <w:tab/>
        <w:t xml:space="preserve">Thutmose I, een generaal van Amenhotep wordt Farao.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5"/>
        <w:jc w:val="both"/>
      </w:pPr>
      <w:r>
        <w:tab/>
      </w:r>
      <w:r>
        <w:tab/>
      </w:r>
      <w:r>
        <w:tab/>
        <w:t>Over zijn regeringsjaren is verschil, 10-30 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708"/>
        <w:jc w:val="both"/>
      </w:pPr>
      <w:r>
        <w:t>1486</w:t>
      </w:r>
      <w:r>
        <w:tab/>
        <w:t>68</w:t>
      </w:r>
      <w:r>
        <w:tab/>
        <w:t xml:space="preserve">Thutmose II wordt Farao.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Zijn beide zonen stierven jong, hij benoemt zijn enige dochter, Hatsjeput tot mederegentes. </w:t>
      </w:r>
      <w:r>
        <w:rPr>
          <w:lang w:val="en-GB"/>
        </w:rPr>
        <w:t>[</w:t>
      </w:r>
      <w:r>
        <w:rPr>
          <w:b/>
          <w:lang w:val="en-GB"/>
        </w:rPr>
        <w:t>Hatshepsut ruled jointly until 1473,</w:t>
      </w:r>
      <w:r>
        <w:rPr>
          <w:lang w:val="en-GB"/>
        </w:rPr>
        <w:t xml:space="preserve"> when she declared herself pharao, (publ. tourerypt.net</w:t>
      </w:r>
      <w:r w:rsidRPr="00A11ADA">
        <w:rPr>
          <w:lang w:val="en-GB"/>
        </w:rPr>
        <w:t xml:space="preserve">.)] </w:t>
      </w:r>
      <w:r>
        <w:t>Egyptologen verschillen over de regeringsduur van Thutmose; Joséfus: 13 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2500</w:t>
      </w:r>
      <w:r>
        <w:tab/>
        <w:t>1474</w:t>
      </w:r>
      <w:r>
        <w:tab/>
        <w:t>80</w:t>
      </w:r>
      <w:r>
        <w:tab/>
        <w:t>In de herfst begint het nieuwe burgerlijke jaar in Israël. Het verlossingsjaar!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Wellicht heeft de Heere zich in deze tijd aan Mozes geopenbaard, Ex. 3:7</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Pr="00837D79" w:rsidRDefault="00DE70DD"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Pr>
          <w:b/>
        </w:rPr>
        <w:br w:type="page"/>
      </w:r>
      <w:r w:rsidR="009E7DA8" w:rsidRPr="00837D79">
        <w:rPr>
          <w:b/>
        </w:rPr>
        <w:t>HOOFDSTUK 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9E7DA8" w:rsidRDefault="009E7DA8" w:rsidP="009E7DA8">
      <w:pPr>
        <w:pStyle w:val="Heading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t>4e HOOFDTIJDPERK: VAN DE UITTOCHT TOT DE TEMPELBOUW  480 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AB71B1">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jc w:val="both"/>
      </w:pPr>
      <w:r>
        <w:t xml:space="preserve">In Gen. 15: 13 zegt God tot Abraham: Uw </w:t>
      </w:r>
      <w:r>
        <w:rPr>
          <w:i/>
        </w:rPr>
        <w:t>zaad</w:t>
      </w:r>
      <w:r>
        <w:t xml:space="preserve"> zal vreemd zijn in een land dat het hunne niet is en zij zullen hen verdrukken 400 jaren. Dit tijdperk ziet dus op de </w:t>
      </w:r>
      <w:r>
        <w:rPr>
          <w:i/>
          <w:u w:val="single"/>
        </w:rPr>
        <w:t>vreemdelingschap</w:t>
      </w:r>
      <w:r>
        <w:t xml:space="preserve"> van Abrahams </w:t>
      </w:r>
      <w:r>
        <w:rPr>
          <w:i/>
          <w:u w:val="single"/>
        </w:rPr>
        <w:t>zaad</w:t>
      </w:r>
      <w:r>
        <w:rPr>
          <w:u w:val="single"/>
        </w:rPr>
        <w:t xml:space="preserve"> </w:t>
      </w:r>
      <w:r>
        <w:t xml:space="preserve">te beginnen bij Izaaks geboorte, in Kanaän </w:t>
      </w:r>
      <w:r>
        <w:rPr>
          <w:b/>
        </w:rPr>
        <w:t>en</w:t>
      </w:r>
      <w:r>
        <w:t xml:space="preserve"> de dienstbaarheid in Egypte tot de Uittocht, samen 400 jaar, zie Hand 7:6</w:t>
      </w:r>
    </w:p>
    <w:p w:rsidR="009E7DA8" w:rsidRDefault="009E7DA8" w:rsidP="009E7DA8">
      <w:pPr>
        <w:pStyle w:val="BodyTextIndent"/>
        <w:jc w:val="both"/>
      </w:pPr>
      <w:r>
        <w:t>De periode 400 jaar komt terug in Gal. 3:17, maar dan vermeerderd met 30 jaar, dus vanaf Abrahams roeping uit Ur. Zie ook Ex. 12:40</w:t>
      </w:r>
      <w:r w:rsidR="00AB71B1">
        <w: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In Hand. 13:17-21 noemt Paulus een periode van 450 jaar. 'En daarna, omtrent 450 jaar, gaf Hij hun richters tot op Samuel de profeet'. Het schijnt dat Paulus bedoelt: Van geboorte Izaak tot Uittocht 400 jaar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In de woestijn                              40 jaar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firstLine="1416"/>
        <w:jc w:val="both"/>
      </w:pPr>
      <w:r>
        <w:t xml:space="preserve">        Tot dood Jozua</w:t>
      </w:r>
      <w:r>
        <w:tab/>
      </w:r>
      <w:r>
        <w:tab/>
      </w:r>
      <w:r>
        <w:tab/>
        <w:t xml:space="preserve">   10 jaar Totaal 450 j.</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Deze periode komt overeen met Gen. 15:16: "Het vierde geslacht zal wederkeren."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Voorbeelden van geslachten die in Egypte kwamen en waarvan het 4</w:t>
      </w:r>
      <w:r>
        <w:rPr>
          <w:vertAlign w:val="superscript"/>
        </w:rPr>
        <w:t>e</w:t>
      </w:r>
      <w:r>
        <w:t xml:space="preserve"> geslacht door Mozes uitgeleid werd:</w:t>
      </w:r>
    </w:p>
    <w:p w:rsidR="009E7DA8" w:rsidRPr="00A11ADA"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de-DE"/>
        </w:rPr>
      </w:pPr>
      <w:r w:rsidRPr="00A11ADA">
        <w:rPr>
          <w:lang w:val="de-DE"/>
        </w:rPr>
        <w:t xml:space="preserve">Ruben-Pallu-Eliab-Dathan, </w:t>
      </w:r>
      <w:r>
        <w:rPr>
          <w:lang w:val="de-DE"/>
        </w:rPr>
        <w:t xml:space="preserve">Num. </w:t>
      </w:r>
      <w:r w:rsidRPr="00A11ADA">
        <w:rPr>
          <w:lang w:val="de-DE"/>
        </w:rPr>
        <w:t>26:7-9</w:t>
      </w:r>
    </w:p>
    <w:p w:rsidR="009E7DA8" w:rsidRPr="00A11ADA"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rPr>
          <w:lang w:val="en-GB"/>
        </w:rPr>
      </w:pPr>
      <w:r w:rsidRPr="00A11ADA">
        <w:rPr>
          <w:lang w:val="en-GB"/>
        </w:rPr>
        <w:t>Juda- Perez (Grieks Fares) - Esrom-Aram-Aminadab, Num. 1:7; 1 Kron. 2:3-10</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Levi, (137) jaar - Kehath, (133) – Amram (137) - Aäron, Ex. 6:15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(Levi kwam in Egypte 1684 v.Chr.; Aäron werd geb. 1556 v.Chr. (128 tussenliggende jaren)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en Aäron gaan naar Farao, Ex. 5:1, waarsch. Thutmose II.</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is 80 jaar, Ex 7:7</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De dienst van Israël wordt verzwaard. 10 Plagen beginnen. </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Als we gemiddeld voor elke plaag 2 weken + tussenruimte rekenen, Ex. 7:25, kunnen de 10 plagen ong. sept. -Joods nieuwjaar- begonnen zijn.</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Er wordt in het Rijksmuseum van Oudheden te Leiden een papyrus bewaard, het zgn. IPUWER papyrus waarop een Egyptisch priester een gedeelte van de 10 plagen beschrijft. Er staat onder meer letterlijk op:</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Een plaag is door het land. Bloed is overal. De rivier is bloed…. De bomen zijn vergaan…. Er worden geen vruchten en geen kruid gevonden… Voorwaar, het graan is overal vergaan…..  Er is geen licht in het land….</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Overal zijn er die zijn broeder in de grond begraaft…..Het gekerm is door heel het land, samen met bewenen.</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3"/>
        <w:jc w:val="both"/>
      </w:pPr>
      <w:r>
        <w:tab/>
        <w:t>De koning is vergaan onder ongewone omstandigheden….</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r>
        <w:t>2501</w:t>
      </w:r>
      <w:r>
        <w:tab/>
        <w:t xml:space="preserve">1473 </w:t>
      </w:r>
      <w:r>
        <w:tab/>
        <w:t>mrt</w:t>
      </w:r>
      <w:r>
        <w:tab/>
        <w:t>7</w:t>
      </w:r>
      <w:r>
        <w:rPr>
          <w:vertAlign w:val="superscript"/>
        </w:rPr>
        <w:t>e</w:t>
      </w:r>
      <w:r>
        <w:t xml:space="preserve"> plaag toen de gerst in de aar was en het vlas in de halm, Ex. 9:31</w:t>
      </w:r>
    </w:p>
    <w:p w:rsidR="009E7DA8" w:rsidRDefault="009E7DA8" w:rsidP="009E7D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3"/>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Abib</w:t>
      </w:r>
      <w:r>
        <w:tab/>
        <w:t xml:space="preserve">Abib wordt het hoofd van de maanden. Het kerkelijk jaar begint dus met 1 Abib, Ex. 12:2. Na de Bab. Gev. </w:t>
      </w:r>
      <w:r>
        <w:rPr>
          <w:i/>
        </w:rPr>
        <w:t>Nisan</w:t>
      </w:r>
      <w:r>
        <w:t xml:space="preserve"> genoemd.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 xml:space="preserve">Israël behield ook hun burgerlijk jaar. Het feest der inzameling, Loofhuttenfeest moest gehouden worden </w:t>
      </w:r>
      <w:r>
        <w:rPr>
          <w:i/>
        </w:rPr>
        <w:t>als het jaar om is</w:t>
      </w:r>
      <w:r>
        <w:t xml:space="preserve">, Ex 34:22.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10 </w:t>
      </w:r>
      <w:r>
        <w:tab/>
        <w:t>Abib, ong. eind maart instelling van het Pasha, Ex. 12:2-14</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13</w:t>
      </w:r>
      <w:r>
        <w:tab/>
        <w:t>In de late namiddag moest het Pasha geslacht worden, Ex. 12:18+ 23:32</w:t>
      </w:r>
    </w:p>
    <w:p w:rsidR="009E7DA8" w:rsidRDefault="009E7DA8" w:rsidP="009E7DA8">
      <w:pPr>
        <w:tabs>
          <w:tab w:val="left" w:pos="708"/>
          <w:tab w:val="left" w:pos="1416"/>
          <w:tab w:val="left" w:pos="2127"/>
          <w:tab w:val="left" w:pos="3540"/>
          <w:tab w:val="left" w:pos="4248"/>
          <w:tab w:val="left" w:pos="4956"/>
          <w:tab w:val="left" w:pos="5664"/>
          <w:tab w:val="left" w:pos="6372"/>
          <w:tab w:val="left" w:pos="7080"/>
          <w:tab w:val="left" w:pos="7788"/>
          <w:tab w:val="left" w:pos="8496"/>
          <w:tab w:val="left" w:pos="9204"/>
          <w:tab w:val="left" w:pos="9360"/>
        </w:tabs>
        <w:ind w:left="2127" w:hanging="702"/>
        <w:jc w:val="both"/>
      </w:pPr>
      <w:r>
        <w:tab/>
        <w:t>In de diaspora is het gebruik van Pasha 1 dag later gevierd.</w:t>
      </w:r>
      <w:r w:rsidR="00DE70DD">
        <w:t xml:space="preserve"> </w:t>
      </w:r>
      <w:r>
        <w:t xml:space="preserve">De reden hiervan is o.a. omdat Pasha berekend wordt met de eerste nieuwe maan, die kon op de </w:t>
      </w:r>
      <w:r>
        <w:rPr>
          <w:i/>
        </w:rPr>
        <w:t>grens</w:t>
      </w:r>
      <w:r>
        <w:t xml:space="preserve"> van de nieuwe dag vallen.</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14</w:t>
      </w:r>
      <w:r>
        <w:tab/>
        <w:t>Na zonsondergang begon de 14</w:t>
      </w:r>
      <w:r>
        <w:rPr>
          <w:vertAlign w:val="superscript"/>
        </w:rPr>
        <w:t>e</w:t>
      </w:r>
      <w:r>
        <w:t xml:space="preserve"> Abib, dan moest het Pasha gegeten worden, in de Paas</w:t>
      </w:r>
      <w:r>
        <w:rPr>
          <w:b/>
        </w:rPr>
        <w:t>nacht</w:t>
      </w:r>
      <w:r>
        <w:t>. In die nacht werden de eerstgeborenen in Egypte gedood, Ex. 11:4,5.</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Op de paas</w:t>
      </w:r>
      <w:r>
        <w:rPr>
          <w:b/>
        </w:rPr>
        <w:t xml:space="preserve">dag </w:t>
      </w:r>
      <w:r>
        <w:t>berooft Israël Egypte, Ex 12:36. Op deze dag vierde men later Paasfeest</w:t>
      </w:r>
    </w:p>
    <w:p w:rsidR="009E7DA8" w:rsidRDefault="009E7DA8" w:rsidP="009E7DA8">
      <w:pPr>
        <w:numPr>
          <w:ilvl w:val="0"/>
          <w:numId w:val="54"/>
        </w:num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Na zonsondergang begon de nacht van 15 Abib, het feest van de</w:t>
      </w:r>
    </w:p>
    <w:p w:rsidR="009E7DA8" w:rsidRDefault="009E7DA8" w:rsidP="009E7DA8">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            ongezuurde broden, 7 dagen, Ex. 12:15. Num. 28:17</w:t>
      </w:r>
    </w:p>
    <w:p w:rsidR="009E7DA8" w:rsidRDefault="009E7DA8" w:rsidP="009E7DA8">
      <w:pPr>
        <w:pStyle w:val="BodyTextIndent2"/>
        <w:ind w:left="2127" w:firstLine="0"/>
        <w:jc w:val="both"/>
      </w:pPr>
      <w:r>
        <w:t>Op de dag verzamelt Israël zich te Rameses (in de Nijldelta), Ex. 12:37; toen Egypte hun doden begroef, Num. 33:3</w:t>
      </w:r>
    </w:p>
    <w:p w:rsidR="009E7DA8" w:rsidRDefault="009E7DA8" w:rsidP="009E7DA8">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9E7DA8" w:rsidRDefault="009E7DA8" w:rsidP="009E7DA8">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Zij verreisden,  600.000 man, zonder kinderen, Num. 33:3.</w:t>
      </w:r>
    </w:p>
    <w:p w:rsidR="009E7DA8" w:rsidRDefault="009E7DA8" w:rsidP="009E7DA8">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ab/>
        <w:t>Joséfus schrijft in de  Joodse Historie, II boek, 6</w:t>
      </w:r>
      <w:r>
        <w:rPr>
          <w:vertAlign w:val="superscript"/>
        </w:rPr>
        <w:t>e</w:t>
      </w:r>
      <w:r>
        <w:t xml:space="preserve"> hfd. Nr 96:</w:t>
      </w:r>
    </w:p>
    <w:p w:rsidR="009E7DA8" w:rsidRDefault="009E7DA8" w:rsidP="009E7DA8">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rPr>
          <w:b/>
        </w:rPr>
        <w:t>"De Israëlieten togen uit Egypte in de maand Xantikus of Nisan de 15</w:t>
      </w:r>
      <w:r>
        <w:rPr>
          <w:b/>
          <w:vertAlign w:val="superscript"/>
        </w:rPr>
        <w:t>e</w:t>
      </w:r>
      <w:r>
        <w:rPr>
          <w:b/>
        </w:rPr>
        <w:t xml:space="preserve"> der maand 430 jaar nadat onze vader Abraham in 't land Kanaän kwam en 215 jaar sedert dat Jacob voet in Egypte had gezet."</w:t>
      </w:r>
      <w:r>
        <w:t xml:space="preserve"> (Zie Ex 12:40, zo behoort de Hebreeuwse tekst opgevat te worden)</w:t>
      </w:r>
    </w:p>
    <w:p w:rsidR="009E7DA8" w:rsidRDefault="009E7DA8" w:rsidP="009E7DA8">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Aan Apion schrijft Joséfus, 2</w:t>
      </w:r>
      <w:r>
        <w:rPr>
          <w:vertAlign w:val="superscript"/>
        </w:rPr>
        <w:t>e</w:t>
      </w:r>
      <w:r>
        <w:t xml:space="preserve"> B,1</w:t>
      </w:r>
      <w:r>
        <w:rPr>
          <w:vertAlign w:val="superscript"/>
        </w:rPr>
        <w:t>e</w:t>
      </w:r>
      <w:r>
        <w:t xml:space="preserve"> hfd.:</w:t>
      </w:r>
    </w:p>
    <w:p w:rsidR="009E7DA8" w:rsidRDefault="009E7DA8" w:rsidP="009E7DA8">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..want het was in het 4</w:t>
      </w:r>
      <w:r>
        <w:rPr>
          <w:vertAlign w:val="superscript"/>
        </w:rPr>
        <w:t>e</w:t>
      </w:r>
      <w:r>
        <w:t xml:space="preserve"> jaar der regering van Themosis dat de jooden uit Egypte trokken, … (Elders zegt Jozefus dat Tuhtmose 13 jaar regeerde, zie jaar 1554 v.Chr.)</w:t>
      </w:r>
    </w:p>
    <w:p w:rsidR="009E7DA8" w:rsidRDefault="009E7DA8" w:rsidP="009E7DA8">
      <w:pPr>
        <w:tabs>
          <w:tab w:val="left" w:pos="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 xml:space="preserve">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16</w:t>
      </w:r>
      <w:r>
        <w:tab/>
        <w:t>Israël verzamelt zich in Sukkot,  vanwaar de reis uit Egypte begint, Ex. 13:18, 20, Jozua 5:10-12, op 16 Abib, Num. 33:3</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Israël is aan het eind van de woestijn Etham, Ex. 13:20, Num. 33:6</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Ijar</w:t>
      </w:r>
      <w:r>
        <w:tab/>
        <w:t>Begin van de 2</w:t>
      </w:r>
      <w:r>
        <w:rPr>
          <w:vertAlign w:val="superscript"/>
        </w:rPr>
        <w:t>e</w:t>
      </w:r>
      <w:r>
        <w:t xml:space="preserve"> maand Ijar of Zif; (duurde 29 dagen)</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tab/>
        <w:t>Israël gaat door de Rode Zee Ex. 14:22</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Farao’s leger verdrinkt, Ex 14:30. De lijken liggen aan de oever.</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Volgens de literatuur moet Farao Thutmose  II  ongeveer 30 jaar geweest zijn toen hij stierf. </w:t>
      </w:r>
      <w:r w:rsidRPr="00837D79">
        <w:rPr>
          <w:b/>
          <w:i/>
        </w:rPr>
        <w:t>Uit de röntgenfoto van zijn mummie blijkt dat hij in een uitgemergelde toestand verkeerde. Zijn huid is overdekt met ruwe plekken. Hij regeerde tot 30 april,</w:t>
      </w:r>
      <w:r>
        <w:t xml:space="preserve"> Farao doorgelicht, door J. E Harris (44)</w:t>
      </w:r>
    </w:p>
    <w:p w:rsidR="009E7DA8" w:rsidRDefault="009E7DA8" w:rsidP="009E7DA8">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Wie denkt hier niet aan de verdronken Farao die één maand (volgens Joséfus) na de Uittocht verdronk? Dus ong. eind april.</w:t>
      </w:r>
    </w:p>
    <w:p w:rsidR="009E7DA8" w:rsidRDefault="009E7DA8" w:rsidP="009E7DA8">
      <w:pPr>
        <w:tabs>
          <w:tab w:val="left" w:pos="708"/>
          <w:tab w:val="left" w:pos="1416"/>
          <w:tab w:val="left" w:pos="2124"/>
          <w:tab w:val="left" w:pos="2484"/>
          <w:tab w:val="left" w:pos="2832"/>
          <w:tab w:val="left" w:pos="3540"/>
          <w:tab w:val="left" w:pos="4248"/>
          <w:tab w:val="left" w:pos="4956"/>
          <w:tab w:val="left" w:pos="5664"/>
          <w:tab w:val="left" w:pos="6372"/>
          <w:tab w:val="left" w:pos="7080"/>
          <w:tab w:val="left" w:pos="7788"/>
          <w:tab w:val="left" w:pos="8496"/>
          <w:tab w:val="left" w:pos="9204"/>
          <w:tab w:val="left" w:pos="9360"/>
        </w:tabs>
        <w:ind w:left="2484" w:hanging="360"/>
        <w:jc w:val="both"/>
      </w:pPr>
      <w:r>
        <w:rPr>
          <w:rFonts w:ascii="Symbol" w:hAnsi="Symbol"/>
        </w:rPr>
        <w:t>*</w:t>
      </w:r>
      <w:r>
        <w:rPr>
          <w:rFonts w:ascii="Symbol" w:hAnsi="Symbol"/>
        </w:rPr>
        <w:tab/>
      </w:r>
      <w:r>
        <w:t>Bij de 10</w:t>
      </w:r>
      <w:r>
        <w:rPr>
          <w:vertAlign w:val="superscript"/>
        </w:rPr>
        <w:t>e</w:t>
      </w:r>
      <w:r>
        <w:t xml:space="preserve">  plaag stierf de troonopvolger van Farao, Gen.12:29.</w:t>
      </w:r>
    </w:p>
    <w:p w:rsidR="009E7DA8" w:rsidRDefault="009E7DA8" w:rsidP="009E7DA8">
      <w:pPr>
        <w:tabs>
          <w:tab w:val="left" w:pos="708"/>
          <w:tab w:val="left" w:pos="1416"/>
          <w:tab w:val="left" w:pos="2124"/>
          <w:tab w:val="left" w:pos="2552"/>
          <w:tab w:val="left" w:pos="3540"/>
          <w:tab w:val="left" w:pos="4248"/>
          <w:tab w:val="left" w:pos="4956"/>
          <w:tab w:val="left" w:pos="5664"/>
          <w:tab w:val="left" w:pos="6372"/>
          <w:tab w:val="left" w:pos="7080"/>
          <w:tab w:val="left" w:pos="7788"/>
          <w:tab w:val="left" w:pos="8496"/>
          <w:tab w:val="left" w:pos="9204"/>
          <w:tab w:val="left" w:pos="9360"/>
        </w:tabs>
        <w:ind w:left="2552"/>
        <w:jc w:val="both"/>
      </w:pPr>
      <w:r>
        <w:t>De opvolger van Thutmose II is de dochter van Thutmose I: koningin Hatsjeput. Manetho schrijft over haar opmerkelijke woorden: "Dat zij weer herstelde wat vernield was toen de Aziaten (Joden) nog in Avaris zaten". Joséfus tegen Apion, I boek.</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832"/>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     Hiermee bezig zijnde,  verscheen de studie van H. Goedicke. </w:t>
      </w:r>
      <w:r>
        <w:rPr>
          <w:b/>
          <w:i/>
        </w:rPr>
        <w:t xml:space="preserve">Na 20 jaar studie in historische documenten kwam hij tot de conclusie dat de Uittocht een ware gebeurtenis was en plaats vond in 1477. </w:t>
      </w:r>
      <w:r>
        <w:t xml:space="preserve">Publicatie PZC, New York AFP, 1981.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Zeer opmerkelijk. In deze Chronologie wordt uitgegaan van 1473. (Door afronding is het jaar 1474/72 ook mogelijk.</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708"/>
        <w:jc w:val="both"/>
      </w:pPr>
      <w:r>
        <w:tab/>
        <w:t>Israël trekt in de woestijn Sur, 3 dagen na de Doortocht te Mara, Ex 15:23-26</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t>15</w:t>
      </w:r>
      <w:r>
        <w:tab/>
        <w:t>15</w:t>
      </w:r>
      <w:r>
        <w:rPr>
          <w:vertAlign w:val="superscript"/>
        </w:rPr>
        <w:t>e</w:t>
      </w:r>
      <w:r>
        <w:t xml:space="preserve"> van de tweede maand komt Israël in Sin, Ex. 16:1. Zie Num. 33 voor meerdere haltes</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hanging="720"/>
        <w:jc w:val="both"/>
      </w:pPr>
      <w:r>
        <w:fldChar w:fldCharType="begin"/>
      </w:r>
      <w:r>
        <w:instrText>SEQ 1_0 \* ARABIC \r 16</w:instrText>
      </w:r>
      <w:r>
        <w:fldChar w:fldCharType="separate"/>
      </w:r>
      <w:r>
        <w:rPr>
          <w:noProof/>
        </w:rPr>
        <w:t>16</w:t>
      </w:r>
      <w:r>
        <w:fldChar w:fldCharType="end"/>
      </w:r>
      <w:r>
        <w:tab/>
        <w:t>In de volgende morgen, de 16</w:t>
      </w:r>
      <w:r>
        <w:rPr>
          <w:vertAlign w:val="superscript"/>
        </w:rPr>
        <w:t>e</w:t>
      </w:r>
      <w:r>
        <w:t>, ligt het manna, Ex. 16:13</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Israël strijdt te Rafidim tegen Amelek, Ex.17</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r>
        <w:t>Jethro bij Mozes, Ex.18</w:t>
      </w:r>
    </w:p>
    <w:p w:rsidR="009E7DA8" w:rsidRDefault="009E7DA8" w:rsidP="009E7DA8">
      <w:pPr>
        <w:tabs>
          <w:tab w:val="left" w:pos="708"/>
          <w:tab w:val="left" w:pos="1416"/>
          <w:tab w:val="left" w:pos="2130"/>
          <w:tab w:val="left" w:pos="2832"/>
          <w:tab w:val="left" w:pos="3540"/>
          <w:tab w:val="left" w:pos="4248"/>
          <w:tab w:val="left" w:pos="4956"/>
          <w:tab w:val="left" w:pos="5664"/>
          <w:tab w:val="left" w:pos="6372"/>
          <w:tab w:val="left" w:pos="7080"/>
          <w:tab w:val="left" w:pos="7788"/>
          <w:tab w:val="left" w:pos="8496"/>
          <w:tab w:val="left" w:pos="9204"/>
          <w:tab w:val="left" w:pos="9360"/>
        </w:tabs>
        <w:ind w:left="2130"/>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rsidRPr="00DE70DD">
        <w:rPr>
          <w:sz w:val="20"/>
        </w:rPr>
        <w:t>Siwan</w:t>
      </w:r>
      <w:r>
        <w:tab/>
        <w:t>In de 3</w:t>
      </w:r>
      <w:r>
        <w:rPr>
          <w:vertAlign w:val="superscript"/>
        </w:rPr>
        <w:t>e</w:t>
      </w:r>
      <w:r>
        <w:t xml:space="preserve"> maand, Siwan, komt Israël bij de Sinaï Ex. 19:1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3</w:t>
      </w:r>
      <w:r>
        <w:tab/>
        <w:t>Mozes klimt op de Sinaï, de Heere belooft op de derde dag neer te dalen.</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hanging="648"/>
        <w:jc w:val="both"/>
      </w:pPr>
      <w:r>
        <w:t>6</w:t>
      </w:r>
      <w:r>
        <w:tab/>
        <w:t>Op de 6</w:t>
      </w:r>
      <w:r>
        <w:rPr>
          <w:vertAlign w:val="superscript"/>
        </w:rPr>
        <w:t>e</w:t>
      </w:r>
      <w:r>
        <w:t xml:space="preserve"> dag van Siwan, dat is de 50</w:t>
      </w:r>
      <w:r>
        <w:rPr>
          <w:vertAlign w:val="superscript"/>
        </w:rPr>
        <w:t>e</w:t>
      </w:r>
      <w:r>
        <w:t xml:space="preserve"> dag na de Uittocht, Ex 19:15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Joodse traditie, vanaf 70, getuigt eenstemmig dat de Wet gegeven werd op de 50</w:t>
      </w:r>
      <w:r>
        <w:rPr>
          <w:vertAlign w:val="superscript"/>
        </w:rPr>
        <w:t>e</w:t>
      </w:r>
      <w:r>
        <w:t xml:space="preserve"> dag na Pasha, dus de 50</w:t>
      </w:r>
      <w:r>
        <w:rPr>
          <w:vertAlign w:val="superscript"/>
        </w:rPr>
        <w:t>e</w:t>
      </w:r>
      <w:r>
        <w:t xml:space="preserve"> dag van de Uittocht. Deze dag werd ingesteld als Feest der eerstelingen, Ex. 23:16, Lev. 23:15-21. Grieks: pentecoste, het vijftigste; Pinksterfeest.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en Aäron klimmen op de berg, Ex. 19:24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kondigt de WET af, Ex. 20:1-22. Deuteron. 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En diverse wetten, Ex. 21-23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 xml:space="preserve">Mozes keert terug naar het volk. God beveelt dat Aäron, Nadab, Abihu en 70 oudsten met hem opklimmen, Ex 24.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God openbaart Zich aan hen, Ex. 24:9-11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oudsten en Aäron gaan terug, Mozes blijft er 40 dagen, Ex. 24:18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De Heere geeft Mozes de voorschriften voor de Tabernakeldienst, Ex.25 tot 31, daarna de 2 stenen tafelen Ex 31:18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keert terug, ong. eind van de 4</w:t>
      </w:r>
      <w:r>
        <w:rPr>
          <w:vertAlign w:val="superscript"/>
        </w:rPr>
        <w:t>e</w:t>
      </w:r>
      <w:r>
        <w:t xml:space="preserve"> maand, 2</w:t>
      </w:r>
      <w:r>
        <w:rPr>
          <w:vertAlign w:val="superscript"/>
        </w:rPr>
        <w:t>e</w:t>
      </w:r>
      <w:r>
        <w:t xml:space="preserve"> helft Thammuz. (juli)</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bestraft Israëls zonde met het gouden kalf, Ex.32</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 de berg en bidt om verzoening, Ex 32:30-35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terug en spant de Tent der Samenkomst, -nog niet de Tabernakel- buiten het leger, Ex 33:7</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klimt opnieuw op de berg. De Heere vernieuwt het verbroken verbond, Ex. 34.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2124"/>
        <w:jc w:val="both"/>
      </w:pPr>
      <w:r>
        <w:t>Mozes komt na 40 dagen terug, Ex.34:28, ong. 1</w:t>
      </w:r>
      <w:r>
        <w:rPr>
          <w:vertAlign w:val="superscript"/>
        </w:rPr>
        <w:t>e</w:t>
      </w:r>
      <w:r>
        <w:t xml:space="preserve"> helft Elul, de 6</w:t>
      </w:r>
      <w:r>
        <w:rPr>
          <w:vertAlign w:val="superscript"/>
        </w:rPr>
        <w:t>e</w:t>
      </w:r>
      <w:r>
        <w:t xml:space="preserve"> maand.</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Bezaleel en Aholib maken het tabernakelgereedschap, Ex. 36-39</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2124"/>
        <w:jc w:val="both"/>
      </w:pPr>
      <w:r>
        <w:t>Mozes ontvangt de Wetten, Leviticus 1 t/m 15</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Pr="00837D79"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sidRPr="00837D79">
        <w:rPr>
          <w:b/>
        </w:rPr>
        <w:t>Vòòr</w:t>
      </w:r>
      <w:r w:rsidRPr="00837D79">
        <w:rPr>
          <w:b/>
        </w:rPr>
        <w:tab/>
      </w:r>
      <w:r>
        <w:rPr>
          <w:b/>
        </w:rPr>
        <w:t xml:space="preserve">   </w:t>
      </w:r>
      <w:r w:rsidRPr="00837D79">
        <w:rPr>
          <w:b/>
        </w:rPr>
        <w:t>nà de</w:t>
      </w:r>
    </w:p>
    <w:p w:rsidR="009E7DA8" w:rsidRPr="00837D79"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rPr>
      </w:pPr>
      <w:r w:rsidRPr="00837D79">
        <w:rPr>
          <w:b/>
        </w:rPr>
        <w:t>Chr.j.t</w:t>
      </w:r>
      <w:r>
        <w:rPr>
          <w:b/>
        </w:rPr>
        <w:t xml:space="preserve">  </w:t>
      </w:r>
      <w:r w:rsidRPr="00837D79">
        <w:rPr>
          <w:b/>
        </w:rPr>
        <w:t>UITT.</w:t>
      </w:r>
      <w:r w:rsidRPr="00837D79">
        <w:rPr>
          <w:b/>
        </w:rPr>
        <w:tab/>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1472</w:t>
      </w:r>
      <w:r>
        <w:tab/>
        <w:t xml:space="preserve">  2</w:t>
      </w:r>
      <w:r>
        <w:tab/>
        <w:t>Op de 1</w:t>
      </w:r>
      <w:r>
        <w:rPr>
          <w:vertAlign w:val="superscript"/>
        </w:rPr>
        <w:t>ste</w:t>
      </w:r>
      <w:r>
        <w:t xml:space="preserve"> dag van de 1</w:t>
      </w:r>
      <w:r>
        <w:rPr>
          <w:vertAlign w:val="superscript"/>
        </w:rPr>
        <w:t>ste</w:t>
      </w:r>
      <w:r>
        <w:t xml:space="preserve"> maand Abib wordt de Tabernakel opgericht, Ex.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40:2+17.</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pPr>
      <w:r>
        <w:tab/>
      </w:r>
      <w:r>
        <w:tab/>
        <w:t>In het begin van het 2</w:t>
      </w:r>
      <w:r>
        <w:rPr>
          <w:vertAlign w:val="superscript"/>
        </w:rPr>
        <w:t>e</w:t>
      </w:r>
      <w:r>
        <w:t xml:space="preserve"> jaar na de Uittocht, dus na 1 jaar werken.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Aäron wordt aangeteld tot hogepriester. Aäron was getrouwd met Eliseba, (Grieks Elisabeth), een dochter van Amminádab, zuster van Nahesson uit de stam van Juda, Ex. 6:22; Num. 1:7.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i/>
        </w:rPr>
      </w:pPr>
      <w:r>
        <w:rPr>
          <w:i/>
        </w:rPr>
        <w:t>De hogepriesters waren dus van moeders kant uit de stam van Juda!</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Joséfus heeft een lijst samengesteld van al de hogepriesters, 69 of 70 tot Kajafas en nog 13 tot de verwoesting van Jeruzalem.</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De Tabernakel wordt ingewijd, Lev. 8:33 en 9</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Nadab en Abihu, zonen van Aäron sterven, Lev. 10 en 16</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Pasha wordt gehouden op 14 Abib, Num. 9:1-3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 xml:space="preserve">Mozes ontvangt de Wetten Lev. 17 t/m 27 [Hebr. </w:t>
      </w:r>
      <w:r>
        <w:rPr>
          <w:i/>
        </w:rPr>
        <w:t>bij</w:t>
      </w:r>
      <w:r>
        <w:t xml:space="preserve">, niet: </w:t>
      </w:r>
      <w:r>
        <w:rPr>
          <w:i/>
        </w:rPr>
        <w:t>op</w:t>
      </w:r>
      <w:r>
        <w:t xml:space="preserve">] bij Sinaï, Lev. 25:1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tot Lev. 27:34</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1ste van de 2</w:t>
      </w:r>
      <w:r>
        <w:rPr>
          <w:vertAlign w:val="superscript"/>
        </w:rPr>
        <w:t>e</w:t>
      </w:r>
      <w:r>
        <w:t xml:space="preserve"> maand in het 2</w:t>
      </w:r>
      <w:r>
        <w:rPr>
          <w:vertAlign w:val="superscript"/>
        </w:rPr>
        <w:t>e</w:t>
      </w:r>
      <w:r>
        <w:t xml:space="preserve"> jaar opdracht tot volkstelling Num. .1:1;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3:39,</w:t>
      </w:r>
      <w:r w:rsidR="00AB71B1">
        <w:t xml:space="preserve"> </w:t>
      </w:r>
      <w:r>
        <w:t>40.</w:t>
      </w:r>
    </w:p>
    <w:p w:rsidR="009E7DA8" w:rsidRDefault="009E7DA8" w:rsidP="009E7DA8">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8"/>
        <w:jc w:val="both"/>
      </w:pPr>
      <w:r>
        <w:t>22.273 zonen ou</w:t>
      </w:r>
      <w:r w:rsidR="00AB5A6D">
        <w:t>der dan 1 maand. (Zijn dus voor het</w:t>
      </w:r>
      <w:r>
        <w:t xml:space="preserve"> grootste deel in Egypte geboren)</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Totaaltelling van de 12 stammen.</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b/>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20</w:t>
      </w:r>
      <w:r>
        <w:rPr>
          <w:vertAlign w:val="superscript"/>
        </w:rPr>
        <w:t>e</w:t>
      </w:r>
      <w:r>
        <w:t xml:space="preserve"> van de 2</w:t>
      </w:r>
      <w:r>
        <w:rPr>
          <w:vertAlign w:val="superscript"/>
        </w:rPr>
        <w:t>e</w:t>
      </w:r>
      <w:r>
        <w:t xml:space="preserve"> maand Ziv reist Israël vanuit Sinaï naar Paran, Num. 10:11 (ong. mei), 3 dagreizen van Horeb, Num. 10:33</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Israël in Hazaroth,  Num. 11:35. (ong. juni)</w:t>
      </w:r>
    </w:p>
    <w:p w:rsidR="009E7DA8" w:rsidRP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r>
      <w:r w:rsidRPr="009E7DA8">
        <w:t>Israël te Kades-Barnéa in Paran, Num. 12:16, Deut. 1:19.</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rsidRPr="009E7DA8">
        <w:tab/>
      </w:r>
      <w:r w:rsidRPr="009E7DA8">
        <w:tab/>
      </w:r>
      <w:r>
        <w:t>12 verspieders uitgezonden, Num. 13.</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 xml:space="preserve">Na 40 dagen, ong. sept., komen de verspieders terug, Num. 14:34; in de dagen van de wijnoogst, Num. 13:20. Murmureren en straf. </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Israël moet 40 jaar omzwerven, met inbegrip van de 1,5 jaar die al verlopen waren, Num. 14:34. Kanttekening nr. 44, Gill.</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Begin 38 jarige omzwerving</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rPr>
          <w:i/>
        </w:rPr>
      </w:pPr>
      <w:r>
        <w:t>De mensen stierven van 20 jaar (in het 20</w:t>
      </w:r>
      <w:r>
        <w:rPr>
          <w:vertAlign w:val="superscript"/>
        </w:rPr>
        <w:t>e</w:t>
      </w:r>
      <w:r>
        <w:t xml:space="preserve"> jaar) en ouder, dus niemand van de 20 jarigen werd ouder dan hoogstens 57 jaar (19+38) voor ze in Kanaän kwamen behalve Jozua en Kaleb, Num. 14:38. Vandaar Mozes: Psalm 90: </w:t>
      </w:r>
      <w:r>
        <w:rPr>
          <w:i/>
        </w:rPr>
        <w:t>Wij vergaan door uw toorn.</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r>
        <w:t>In de tijd van de omzwerving wordt er niets vermeld, behalve de opstand van Korach, enz Num. 16:17. Wanneer die heeft plaats gevonden is niet bekend, maar het is wellicht in het laatste termijn geweest, want Jozua herinnert de aanwezigen eraan, Joz. 22:17</w:t>
      </w:r>
    </w:p>
    <w:p w:rsidR="009E7DA8" w:rsidRDefault="009E7DA8" w:rsidP="009E7DA8">
      <w:pPr>
        <w:tabs>
          <w:tab w:val="left" w:pos="708"/>
          <w:tab w:val="left" w:pos="1416"/>
          <w:tab w:val="left" w:pos="147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76"/>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1434</w:t>
      </w:r>
      <w:r>
        <w:tab/>
        <w:t>40</w:t>
      </w:r>
      <w:r>
        <w:tab/>
        <w:t>Israël komt in de woestijn Zin, Num. 20:1,22.</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Mirjam sterft in de 1</w:t>
      </w:r>
      <w:r>
        <w:rPr>
          <w:vertAlign w:val="superscript"/>
        </w:rPr>
        <w:t>ste</w:t>
      </w:r>
      <w:r>
        <w:t xml:space="preserve"> maand, ong april, Num. 20:1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Aäron sterft, 123 jaar, op de 1</w:t>
      </w:r>
      <w:r>
        <w:rPr>
          <w:vertAlign w:val="superscript"/>
        </w:rPr>
        <w:t>ste</w:t>
      </w:r>
      <w:r>
        <w:t xml:space="preserve"> van de 5</w:t>
      </w:r>
      <w:r>
        <w:rPr>
          <w:vertAlign w:val="superscript"/>
        </w:rPr>
        <w:t>e</w:t>
      </w:r>
      <w:r>
        <w:t xml:space="preserve"> maand (Ab), op berg Hor, Num. 33:38,</w:t>
      </w:r>
      <w:r w:rsidR="00AB71B1">
        <w:t xml:space="preserve"> </w:t>
      </w:r>
      <w:r>
        <w:t>39, (juli) 30 dagen rouw, Num. 20:29.</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sept. is het precies 38 jaar geleden dat de omzwerving begon.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Israël komt aan de grens van het beloofde Land, trekken over de beek Zered, Deut. 2:13</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Verslaan de Amorieten en erven Hesbon en Basan, Num. 21:21-35, ong. okt.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Tweede Volkstelling, Num. 26</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pPr>
      <w:r>
        <w:tab/>
      </w:r>
      <w:r>
        <w:tab/>
        <w:t>Vanaf de 1</w:t>
      </w:r>
      <w:r>
        <w:rPr>
          <w:vertAlign w:val="superscript"/>
        </w:rPr>
        <w:t>ste</w:t>
      </w:r>
      <w:r>
        <w:t xml:space="preserve">  tot de laatste van de 11</w:t>
      </w:r>
      <w:r>
        <w:rPr>
          <w:vertAlign w:val="superscript"/>
        </w:rPr>
        <w:t>e</w:t>
      </w:r>
      <w:r>
        <w:t xml:space="preserve"> maand, schebat, (jan) herhaalt Mozes de geschiedenis, Deut. 1:3  en vervolg. </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Mozes' lied en zegening etc en sterft, Deut 34:1-5</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Mozes wordt 30 dagen beweend, dat is de 12</w:t>
      </w:r>
      <w:r>
        <w:rPr>
          <w:vertAlign w:val="superscript"/>
        </w:rPr>
        <w:t>e</w:t>
      </w:r>
      <w:r>
        <w:t xml:space="preserve"> maand, (maart), Deut. 34:8. Volgens de Targum van Jonathan eindigde de rouw op de 8</w:t>
      </w:r>
      <w:r>
        <w:rPr>
          <w:vertAlign w:val="superscript"/>
        </w:rPr>
        <w:t>e</w:t>
      </w:r>
      <w:r>
        <w:t xml:space="preserve"> dag van Abib</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Jozua volgt Mozes op, Joz. 1:3; stuurt verspieders, Joz.3:1.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1433</w:t>
      </w:r>
      <w:r>
        <w:tab/>
        <w:t xml:space="preserve">  41      Op de 10</w:t>
      </w:r>
      <w:r>
        <w:rPr>
          <w:vertAlign w:val="superscript"/>
        </w:rPr>
        <w:t>e</w:t>
      </w:r>
      <w:r>
        <w:t xml:space="preserve"> dag van de 1</w:t>
      </w:r>
      <w:r>
        <w:rPr>
          <w:vertAlign w:val="superscript"/>
        </w:rPr>
        <w:t>ste</w:t>
      </w:r>
      <w:r>
        <w:t xml:space="preserve"> maand, Abib, gaat Israël over de Jordaan, Joz. 4:19, eind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828" w:hanging="828"/>
        <w:jc w:val="both"/>
      </w:pPr>
      <w:r>
        <w:tab/>
      </w:r>
      <w:r>
        <w:tab/>
      </w:r>
      <w:r>
        <w:tab/>
        <w:t>maart.</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14</w:t>
      </w:r>
      <w:r>
        <w:rPr>
          <w:vertAlign w:val="superscript"/>
        </w:rPr>
        <w:t>e</w:t>
      </w:r>
      <w:r>
        <w:t xml:space="preserve"> dag van de 1</w:t>
      </w:r>
      <w:r>
        <w:rPr>
          <w:vertAlign w:val="superscript"/>
        </w:rPr>
        <w:t>e</w:t>
      </w:r>
      <w:r>
        <w:t xml:space="preserve"> maand Pasha, in de buurt van Jericho, Joz. 5:10</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Op de 15</w:t>
      </w:r>
      <w:r>
        <w:rPr>
          <w:vertAlign w:val="superscript"/>
        </w:rPr>
        <w:t>e</w:t>
      </w:r>
      <w:r>
        <w:t xml:space="preserve"> dag van de 1</w:t>
      </w:r>
      <w:r>
        <w:rPr>
          <w:vertAlign w:val="superscript"/>
        </w:rPr>
        <w:t>ste</w:t>
      </w:r>
      <w:r>
        <w:t xml:space="preserve"> maand eet Israël Overjarig koren, Joz. 5:11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Op de morgen van 16 Abib houdt het Manna op, precies 40 jaar na de Uittocht! Joz.5:12</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1432</w:t>
      </w:r>
      <w:r>
        <w:tab/>
        <w:t>42</w:t>
      </w:r>
      <w:r>
        <w:tab/>
        <w:t>Slag te Gibeon, Zonnestilstand, waarsch. Niet lang na de val van Jericho en Ai,</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20" w:hanging="708"/>
        <w:jc w:val="both"/>
      </w:pPr>
      <w:r>
        <w:tab/>
      </w:r>
      <w:r>
        <w:tab/>
      </w:r>
      <w:r>
        <w:tab/>
        <w:t>dus in de zomer, Joz. 10</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Overwinningen in het zuiden en het noorden, Joz. 10+11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1431</w:t>
      </w:r>
      <w:r>
        <w:tab/>
        <w:t>43</w:t>
      </w:r>
      <w:r>
        <w:tab/>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1430</w:t>
      </w:r>
      <w:r>
        <w:tab/>
        <w:t>44</w:t>
      </w:r>
      <w:r>
        <w:tab/>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1429</w:t>
      </w:r>
      <w:r>
        <w:tab/>
        <w:t>45</w:t>
      </w:r>
      <w:r>
        <w:tab/>
        <w:t>Volgens Joséfus heeft Jozua in 5 jaar het land overwonnen, Jozua 13:1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1427</w:t>
      </w:r>
      <w:r>
        <w:tab/>
        <w:t>47</w:t>
      </w:r>
      <w:r>
        <w:tab/>
        <w:t>Kaleb ontvangt zijn erfdeel, 45 jaar na het verspieden, Joz. 14:10,11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verspieden vond in het 2</w:t>
      </w:r>
      <w:r>
        <w:rPr>
          <w:vertAlign w:val="superscript"/>
        </w:rPr>
        <w:t>e</w:t>
      </w:r>
      <w:r>
        <w:t xml:space="preserve"> jaar na de Uittocht plaats. (4+2=47 j.)</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Oprichting van de Tabernakel te Silo, Joz. 18:1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t>Geografen maken de eerste atlas van het land Israël, Joz. 18:4</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Het land wordt bij loting verdeeld, Joz. 15 t/m 21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jc w:val="both"/>
      </w:pPr>
      <w:r>
        <w:t>De soldaten van het Overjordaanse land gaan naar huis, Jozua 22</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pPr>
      <w:r>
        <w:tab/>
      </w:r>
      <w:r>
        <w:tab/>
      </w:r>
    </w:p>
    <w:p w:rsidR="009E7DA8" w:rsidRDefault="009E7DA8" w:rsidP="00102DC9">
      <w:pPr>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50</w:t>
      </w:r>
      <w:r>
        <w:tab/>
        <w:t xml:space="preserve">Verbondsvernieuwing; Jozua sterft, 110 jaar, Jozua 24:29. (reeds Joz. 13:1 staat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r>
      <w:r>
        <w:tab/>
        <w:t>Dat Jozua oud en welbedaagd was)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Er is geen vaststaand bewijs dat Jozua’s dood in dit jaar plaats vond.</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In Hand. 13:17-21 staat een periode van  450 jaar. Waarschijnlijk is dit de tijd vanaf Izaaks geboorte tot Jozua’s dood. (Vanaf de geboorte van Abrahams zaad totdat zijn zaad het land had geërfd. Belofte-Vervulling). Zie jaar 1078.</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Het 50</w:t>
      </w:r>
      <w:r>
        <w:rPr>
          <w:vertAlign w:val="superscript"/>
        </w:rPr>
        <w:t>e</w:t>
      </w:r>
      <w:r>
        <w:t xml:space="preserve"> jaar van de Uittocht is een jubeljaar. Het jubeljaar begon de 1</w:t>
      </w:r>
      <w:r>
        <w:rPr>
          <w:vertAlign w:val="superscript"/>
        </w:rPr>
        <w:t>e</w:t>
      </w:r>
      <w:r>
        <w:t xml:space="preserve"> van de 7</w:t>
      </w:r>
      <w:r>
        <w:rPr>
          <w:vertAlign w:val="superscript"/>
        </w:rPr>
        <w:t>e</w:t>
      </w:r>
      <w:r>
        <w:t xml:space="preserve"> maand Tisri 1424 v. Chr., of in het volgend jaar 1423. (Het begin van het 2552e jaar na de Schepping.) Lev. 25 (1)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Er zijn in de literatuur van het oude Israël enkele data van Jubeljaren bekend. Er is geen overeenstemming. In deze Chronologie wordt gerekend vanaf de Uittocht omdat toen op Gods bevel een nieuwe jaartelling begon.</w:t>
      </w:r>
    </w:p>
    <w:p w:rsidR="009E7DA8" w:rsidRDefault="009E7DA8" w:rsidP="009E7DA8">
      <w:pPr>
        <w:numPr>
          <w:ilvl w:val="0"/>
          <w:numId w:val="35"/>
        </w:numPr>
        <w:tabs>
          <w:tab w:val="left" w:pos="708"/>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           Regering van de oudsten van Israël.</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Vanaf 1422 worden de Sabbatjaren gerekend in Israël, sept. 1422/1421.</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De Sabbatjaren zijn in hoofdzaak bekend door de exacte mededelingen van Joséfus, zie bij tijdperk Herodus.</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Pr>
          <w:b/>
        </w:rPr>
        <w:br/>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rPr>
          <w:b/>
        </w:rPr>
      </w:pPr>
      <w:r>
        <w:rPr>
          <w:b/>
        </w:rPr>
        <w:br w:type="page"/>
        <w:t>RICHTERENTIJDPERK.</w:t>
      </w:r>
    </w:p>
    <w:p w:rsidR="009E7DA8" w:rsidRDefault="009E7DA8" w:rsidP="009E7D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Het is heel moeilijk om een overzicht te geven van het tijdperk van de richters vanaf de dood van Jozua tot de dood van Simson.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i/>
        </w:rPr>
      </w:pPr>
      <w:r>
        <w:rPr>
          <w:b/>
          <w:i/>
        </w:rPr>
        <w:t xml:space="preserve">Er zijn twee vaste punten: </w:t>
      </w:r>
    </w:p>
    <w:p w:rsidR="009E7DA8" w:rsidRDefault="009E7DA8" w:rsidP="009E7DA8">
      <w:pPr>
        <w:numPr>
          <w:ilvl w:val="0"/>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i/>
        </w:rPr>
      </w:pPr>
      <w:r>
        <w:rPr>
          <w:b/>
          <w:i/>
        </w:rPr>
        <w:t xml:space="preserve">De Tempelbouw begon </w:t>
      </w:r>
      <w:r>
        <w:rPr>
          <w:b/>
        </w:rPr>
        <w:t>in</w:t>
      </w:r>
      <w:r>
        <w:rPr>
          <w:b/>
          <w:i/>
        </w:rPr>
        <w:t xml:space="preserve"> het 480e j. na de Uittocht, 1 Kon 6:1.</w:t>
      </w:r>
    </w:p>
    <w:p w:rsidR="009E7DA8" w:rsidRDefault="009E7DA8" w:rsidP="009E7DA8">
      <w:pPr>
        <w:numPr>
          <w:ilvl w:val="0"/>
          <w:numId w:val="40"/>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In Richt. 11:26 zegt Jefta dat Israël 300 jaar in Hesbon gewoond heeft.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Van deze jaartallen wordt in deze Chronologie uitgegaan.</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Deze periode van 450 jaar  kan niet opgevat worden vanaf de Uittocht, want 480 jaar na de Uittocht begon de Tempelbouw. Ook niet vanaf Jacobs komst in Egypte, 215 jaar vóór de Uittocht, want dan zou die eindigen 235 jaar nà de Uittocht. Nemen wij een minimum aantal jaren vanaf de Uittocht, dan krijgen we: Mozes 40 j. Jozua 10 j. Othniël 40 j. Eglon 80 j. Debora 40 j. Abimelech 3 j. Thola 23 j.; totaal 236 jaar.</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Ook kan Paulus niet bedoelen dat het tijdperk van 450 jaar loopt vanaf Jozua's dood tot en met Samuël, want dat strijdt tegen het tijdperk van 480 jaar tussen de Uittocht en de Tempelbouw.</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Rest niets anders dan dat de 450 jaar voorafgaand aan Samuël, door Paulus als één geheel wordt beschouwd. </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pStyle w:val="BodyText"/>
      </w:pPr>
      <w:r>
        <w:t>Als we vast houden aan het gegeven dat Israël 300 jaar te Hesbon woonde toen Jefta Richter werd, houdt het in dat de 40 jaar van de hogepriester Eli niet als aparte Richterjaren worden opgenomen, zoals de Christelijke Encyclopedie -</w:t>
      </w:r>
      <w:r w:rsidR="00AB5A6D">
        <w:t xml:space="preserve"> </w:t>
      </w:r>
      <w:r>
        <w:t>en velen die dit volgen</w:t>
      </w:r>
      <w:r w:rsidR="00AB5A6D">
        <w:t xml:space="preserve"> </w:t>
      </w:r>
      <w:r>
        <w:t>- schrijft, maar 40 dienstjaren, tijdens het Richteren-tijdperk. Paulus vermeldt Eli niet, Hand. 13:17-21.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 xml:space="preserve">Door op deze manier achteruit te rekenen vanaf Jefta ontstaat er een richterloos tijdperk van 45 à 46 jaar. Dit kan niet bewezen worden, dus geef ik een </w:t>
      </w:r>
      <w:r>
        <w:rPr>
          <w:i/>
        </w:rPr>
        <w:t>globa</w:t>
      </w:r>
      <w:r w:rsidR="00AB5A6D">
        <w:rPr>
          <w:i/>
        </w:rPr>
        <w:t>a</w:t>
      </w:r>
      <w:r>
        <w:rPr>
          <w:i/>
        </w:rPr>
        <w:t>l</w:t>
      </w:r>
      <w:r>
        <w:t xml:space="preserve"> overzicht.</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Ruth 4 en 1 Kron. 2:1-15 geeft problemen, gezien de hoge leeftijd waarin de stamvaders van David nog kinderen kregen. Sommigen menen dat in de lijst van de stamvaders van Christus er enkelen overgeslagen zijn. Maar die visie maakt het tot een onbetrouwbaar beeld.</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Salma/Salmon trouwde met Rachab, een ‘jonge’</w:t>
      </w:r>
      <w:r>
        <w:rPr>
          <w:rFonts w:ascii="WP TypographicSymbols" w:hAnsi="WP TypographicSymbols"/>
        </w:rPr>
        <w:t xml:space="preserve"> </w:t>
      </w:r>
      <w:r>
        <w:t>vrouw die de verspieders herbergde, Joz. 2:13. Salma was de stichter van Bethlehem, 1 Kron. 2:51. Gesteld dat Salmon 20 j. was (ouder dan 60 kon niet!) toen Jericho veroverd werd, dan ligt tussen Salmon en Davids geboorte ong. 386 jaar. De gemiddelde leeftijd van deze vaders toen ze kinderen kregen zou dan als volgt zijn: Salmon, 99; Boaz 99; Obed 99; Isaï 89, 1 Sam. 17:12. Een moeilijk punt, toch niet onmogelijk, temeer omdat de geslachtslijn van Christus meerdere ‘onmogelijkheden’ vertoont. Gill, Ruth 4:22.</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Bovendien lag de leeftijd hoger dan in later tijd. Volgens 2 Kron. 24:15 werd Jójada 130 jaar. Tobith werd 158 en zijn zoon Tobias 127, (Apocr. Tobith hfd. 18.)</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center"/>
      </w:pPr>
      <w:r>
        <w:rPr>
          <w:b/>
        </w:rPr>
        <w:br w:type="page"/>
      </w:r>
      <w:r w:rsidR="00AB5A6D">
        <w:rPr>
          <w:b/>
        </w:rPr>
        <w:t>GLOBAAL</w:t>
      </w:r>
      <w:r>
        <w:rPr>
          <w:b/>
        </w:rPr>
        <w:t xml:space="preserve"> OVERZICHT</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p>
    <w:p w:rsidR="009E7DA8" w:rsidRDefault="009E7DA8" w:rsidP="009E7DA8">
      <w:pPr>
        <w:numPr>
          <w:ilvl w:val="0"/>
          <w:numId w:val="4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–1377</w:t>
      </w:r>
      <w:r>
        <w:tab/>
        <w:t xml:space="preserve"> Na Jozua</w:t>
      </w:r>
      <w:r>
        <w:rPr>
          <w:rFonts w:ascii="WP TypographicSymbols" w:hAnsi="WP TypographicSymbols"/>
        </w:rPr>
        <w:t>’</w:t>
      </w:r>
      <w:r>
        <w:t>s dood  regeerden de oudsten. Richt. 1; 2:1-15; 20:28 en Richteren 17</w:t>
      </w:r>
    </w:p>
    <w:p w:rsidR="009E7DA8" w:rsidRDefault="009E7DA8" w:rsidP="009E7DA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r>
        <w:tab/>
        <w:t xml:space="preserve"> t/m  21!</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r>
        <w:t xml:space="preserve">In die dagen was er </w:t>
      </w:r>
      <w:r>
        <w:rPr>
          <w:i/>
        </w:rPr>
        <w:t>geen koning (richter)</w:t>
      </w:r>
      <w:r>
        <w:t xml:space="preserve"> in Israël, Richt 18:1, 19:1; Pinehas, hogepriester, had een belangrijk deel in de leiding, Richt. 20:28</w:t>
      </w:r>
    </w:p>
    <w:p w:rsidR="009E7DA8"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pPr>
    </w:p>
    <w:p w:rsidR="009E7DA8" w:rsidRPr="00650D82"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b/>
        </w:rPr>
      </w:pPr>
      <w:r>
        <w:tab/>
      </w:r>
      <w:r>
        <w:tab/>
      </w:r>
      <w:r>
        <w:tab/>
      </w:r>
      <w:r>
        <w:tab/>
      </w:r>
      <w:r>
        <w:tab/>
      </w:r>
      <w:r>
        <w:tab/>
      </w:r>
      <w:r>
        <w:tab/>
      </w:r>
      <w:r>
        <w:tab/>
      </w:r>
      <w:r>
        <w:tab/>
      </w:r>
      <w:r w:rsidRPr="00650D82">
        <w:rPr>
          <w:b/>
          <w:sz w:val="20"/>
        </w:rPr>
        <w:t>Jaren</w:t>
      </w:r>
      <w:r w:rsidRPr="00650D82">
        <w:rPr>
          <w:b/>
        </w:rPr>
        <w:tab/>
        <w:t>Richter</w:t>
      </w:r>
      <w:r w:rsidRPr="00650D82">
        <w:rPr>
          <w:b/>
        </w:rPr>
        <w:tab/>
      </w:r>
    </w:p>
    <w:p w:rsidR="009E7DA8" w:rsidRPr="00650D82" w:rsidRDefault="009E7DA8" w:rsidP="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b/>
        </w:rPr>
      </w:pP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rPr>
        <w:tab/>
      </w:r>
      <w:r w:rsidRPr="00650D82">
        <w:rPr>
          <w:b/>
          <w:sz w:val="20"/>
        </w:rPr>
        <w:t xml:space="preserve">Onder-  </w:t>
      </w:r>
      <w:r w:rsidRPr="00650D82">
        <w:rPr>
          <w:b/>
        </w:rPr>
        <w:t xml:space="preserve"> jaren</w:t>
      </w:r>
    </w:p>
    <w:p w:rsidR="009E7DA8" w:rsidRPr="00650D82"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lang w:val="nl-NL"/>
        </w:rPr>
        <w:tab/>
      </w:r>
      <w:r w:rsidRPr="00650D82">
        <w:rPr>
          <w:rFonts w:ascii="Times New Roman" w:hAnsi="Times New Roman"/>
          <w:b/>
          <w:sz w:val="20"/>
          <w:lang w:val="nl-NL"/>
        </w:rPr>
        <w:t>drukking</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Richterloos tijdperk</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46</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Onderdrukking Cushan Rischataïm, Richt 3:18</w:t>
      </w:r>
      <w:r>
        <w:rPr>
          <w:rFonts w:ascii="Times New Roman" w:hAnsi="Times New Roman"/>
          <w:lang w:val="nl-NL"/>
        </w:rPr>
        <w:tab/>
      </w:r>
      <w:r>
        <w:rPr>
          <w:rFonts w:ascii="Times New Roman" w:hAnsi="Times New Roman"/>
          <w:lang w:val="nl-NL"/>
        </w:rPr>
        <w:tab/>
        <w:t xml:space="preserve"> </w:t>
      </w:r>
      <w:r>
        <w:rPr>
          <w:rFonts w:ascii="Times New Roman" w:hAnsi="Times New Roman"/>
          <w:lang w:val="nl-NL"/>
        </w:rPr>
        <w:tab/>
        <w:t xml:space="preserve">  8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1377</w:t>
      </w:r>
      <w:r>
        <w:rPr>
          <w:rFonts w:ascii="Times New Roman" w:hAnsi="Times New Roman"/>
          <w:lang w:val="nl-NL"/>
        </w:rPr>
        <w:tab/>
        <w:t>-1337  I  richter: Othniël, Richt 3:11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40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Egypte regeerde Amenhotep IV, 16 jaar tussen ca. 1383-1336.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Zijn archief werd gevonden in de Amarna brieven. Daarin staan</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verzoeken van Kanaänieten aan Farao tegen de steeds verder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opdringende Habiru (=de Hebreen?).</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Onderdrukking door Eglon, Richt 3:12-14</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18</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1337</w:t>
      </w:r>
      <w:r w:rsidRPr="00A11ADA">
        <w:rPr>
          <w:rFonts w:ascii="Times New Roman" w:hAnsi="Times New Roman"/>
          <w:lang w:val="de-DE"/>
        </w:rPr>
        <w:tab/>
        <w:t>-1257 II  Ehud richt Israël, Richt 3:30</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80</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de-DE"/>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sidRPr="00A11ADA">
        <w:rPr>
          <w:rFonts w:ascii="Times New Roman" w:hAnsi="Times New Roman"/>
          <w:lang w:val="de-DE"/>
        </w:rPr>
        <w:tab/>
      </w:r>
      <w:r>
        <w:rPr>
          <w:rFonts w:ascii="Times New Roman" w:hAnsi="Times New Roman"/>
          <w:lang w:val="nl-NL"/>
        </w:rPr>
        <w:t>Onderdrukking door Jabin, Richt 4:2</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In deze tijd leefde Samgar, Richt 3:31</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1257</w:t>
      </w:r>
      <w:r>
        <w:rPr>
          <w:rFonts w:ascii="Times New Roman" w:hAnsi="Times New Roman"/>
          <w:lang w:val="nl-NL"/>
        </w:rPr>
        <w:tab/>
        <w:t>-1217  III  Debora en Barak richten Israël, Richt 5:31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Omtrent deze tijd leefde Boaz en Ruth, teruggerekend vanaf Obed</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Onderdrukking door Midianieten, Richt. 6:1</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7</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1217</w:t>
      </w:r>
      <w:r>
        <w:rPr>
          <w:rFonts w:ascii="Times New Roman" w:hAnsi="Times New Roman"/>
          <w:lang w:val="nl-NL"/>
        </w:rPr>
        <w:tab/>
        <w:t>-1177  IV  Gideon richt Israël, Richt 8:28</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de-DE"/>
        </w:rPr>
      </w:pPr>
      <w:r>
        <w:rPr>
          <w:rFonts w:ascii="Times New Roman" w:hAnsi="Times New Roman"/>
          <w:lang w:val="nl-NL"/>
        </w:rPr>
        <w:tab/>
      </w:r>
      <w:r w:rsidRPr="00A11ADA">
        <w:rPr>
          <w:rFonts w:ascii="Times New Roman" w:hAnsi="Times New Roman"/>
          <w:lang w:val="de-DE"/>
        </w:rPr>
        <w:t>Bedan ?, 1 Sam. 12:11.</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de-DE"/>
        </w:rPr>
        <w:t>1177</w:t>
      </w:r>
      <w:r w:rsidRPr="00A11ADA">
        <w:rPr>
          <w:rFonts w:ascii="Times New Roman" w:hAnsi="Times New Roman"/>
          <w:lang w:val="de-DE"/>
        </w:rPr>
        <w:tab/>
        <w:t xml:space="preserve">-1174  V  Abimelech, Richt. </w:t>
      </w:r>
      <w:r w:rsidRPr="00A11ADA">
        <w:rPr>
          <w:rFonts w:ascii="Times New Roman" w:hAnsi="Times New Roman"/>
          <w:lang w:val="en-GB"/>
        </w:rPr>
        <w:t>9:22</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 xml:space="preserve"> </w:t>
      </w:r>
      <w:r w:rsidRPr="00A11ADA">
        <w:rPr>
          <w:rFonts w:ascii="Times New Roman" w:hAnsi="Times New Roman"/>
          <w:lang w:val="en-GB"/>
        </w:rPr>
        <w:tab/>
        <w:t xml:space="preserve"> 3</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1174</w:t>
      </w:r>
      <w:r w:rsidRPr="00A11ADA">
        <w:rPr>
          <w:rFonts w:ascii="Times New Roman" w:hAnsi="Times New Roman"/>
          <w:lang w:val="en-GB"/>
        </w:rPr>
        <w:tab/>
        <w:t>-1151  VI   Thola, Richt 10:2</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23</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r w:rsidRPr="00A11ADA">
        <w:rPr>
          <w:rFonts w:ascii="Times New Roman" w:hAnsi="Times New Roman"/>
          <w:lang w:val="en-GB"/>
        </w:rPr>
        <w:t>1151</w:t>
      </w:r>
      <w:r w:rsidRPr="00A11ADA">
        <w:rPr>
          <w:rFonts w:ascii="Times New Roman" w:hAnsi="Times New Roman"/>
          <w:lang w:val="en-GB"/>
        </w:rPr>
        <w:tab/>
        <w:t>-1129  VII   Jair, Richt 10:3</w:t>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r>
      <w:r w:rsidRPr="00A11ADA">
        <w:rPr>
          <w:rFonts w:ascii="Times New Roman" w:hAnsi="Times New Roman"/>
          <w:lang w:val="en-GB"/>
        </w:rPr>
        <w:tab/>
        <w:t>22</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A11ADA">
        <w:rPr>
          <w:rFonts w:ascii="Times New Roman" w:hAnsi="Times New Roman"/>
          <w:lang w:val="en-GB"/>
        </w:rPr>
        <w:tab/>
      </w:r>
      <w:r w:rsidRPr="00A11ADA">
        <w:rPr>
          <w:rFonts w:ascii="Times New Roman" w:hAnsi="Times New Roman"/>
          <w:lang w:val="en-GB"/>
        </w:rPr>
        <w:tab/>
      </w:r>
      <w:r>
        <w:rPr>
          <w:rFonts w:ascii="Times New Roman" w:hAnsi="Times New Roman"/>
          <w:lang w:val="nl-NL"/>
        </w:rPr>
        <w:t>Onderdrukking door Ammonieten , Richt. 10:8</w:t>
      </w:r>
      <w:r>
        <w:rPr>
          <w:rFonts w:ascii="Times New Roman" w:hAnsi="Times New Roman"/>
          <w:lang w:val="nl-NL"/>
        </w:rPr>
        <w:tab/>
      </w:r>
      <w:r>
        <w:rPr>
          <w:rFonts w:ascii="Times New Roman" w:hAnsi="Times New Roman"/>
          <w:lang w:val="nl-NL"/>
        </w:rPr>
        <w:tab/>
      </w:r>
      <w:r>
        <w:rPr>
          <w:rFonts w:ascii="Times New Roman" w:hAnsi="Times New Roman"/>
          <w:lang w:val="nl-NL"/>
        </w:rPr>
        <w:tab/>
        <w:t>18</w:t>
      </w:r>
    </w:p>
    <w:p w:rsidR="009E7DA8" w:rsidRDefault="009E7DA8" w:rsidP="009E7DA8">
      <w:pPr>
        <w:pStyle w:val="Header"/>
        <w:widowControl/>
        <w:numPr>
          <w:ilvl w:val="0"/>
          <w:numId w:val="37"/>
        </w:numPr>
        <w:tabs>
          <w:tab w:val="clear" w:pos="4536"/>
          <w:tab w:val="clear" w:pos="9072"/>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-1123 VIII  Jefta wordt richter, 300 jaar nadat de soldaten terugkeerden </w:t>
      </w:r>
    </w:p>
    <w:p w:rsidR="009E7DA8" w:rsidRDefault="009E7DA8" w:rsidP="009E7DA8">
      <w:pPr>
        <w:pStyle w:val="Header"/>
        <w:widowControl/>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naar het Overjordaanse, Hesbon, Richt 11:26. </w:t>
      </w:r>
    </w:p>
    <w:p w:rsidR="009E7DA8" w:rsidRPr="00A11ADA" w:rsidRDefault="009E7DA8" w:rsidP="009E7DA8">
      <w:pPr>
        <w:pStyle w:val="Header"/>
        <w:widowControl/>
        <w:tabs>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ab/>
      </w:r>
      <w:r>
        <w:rPr>
          <w:rFonts w:ascii="Times New Roman" w:hAnsi="Times New Roman"/>
          <w:lang w:val="nl-NL"/>
        </w:rPr>
        <w:tab/>
        <w:t xml:space="preserve">       </w:t>
      </w:r>
      <w:r w:rsidRPr="00A11ADA">
        <w:rPr>
          <w:rFonts w:ascii="Times New Roman" w:hAnsi="Times New Roman"/>
          <w:lang w:val="de-DE"/>
        </w:rPr>
        <w:t>1427 –300 = 1127 v.Chr., Joz. 22:4</w:t>
      </w:r>
      <w:r w:rsidRPr="00A11ADA">
        <w:rPr>
          <w:rFonts w:ascii="Times New Roman" w:hAnsi="Times New Roman"/>
          <w:lang w:val="de-DE"/>
        </w:rPr>
        <w:tab/>
        <w:t xml:space="preserve">     </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w:t>
      </w:r>
      <w:r w:rsidRPr="00A11ADA">
        <w:rPr>
          <w:rFonts w:ascii="Times New Roman" w:hAnsi="Times New Roman"/>
          <w:lang w:val="de-DE"/>
        </w:rPr>
        <w:tab/>
        <w:t xml:space="preserve">  6</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9E7DA8" w:rsidRPr="00A11ADA"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de-DE"/>
        </w:rPr>
      </w:pPr>
      <w:r w:rsidRPr="00A11ADA">
        <w:rPr>
          <w:rFonts w:ascii="Times New Roman" w:hAnsi="Times New Roman"/>
          <w:lang w:val="de-DE"/>
        </w:rPr>
        <w:t>1123</w:t>
      </w:r>
      <w:r w:rsidRPr="00A11ADA">
        <w:rPr>
          <w:rFonts w:ascii="Times New Roman" w:hAnsi="Times New Roman"/>
          <w:lang w:val="de-DE"/>
        </w:rPr>
        <w:tab/>
        <w:t>-1116  IX  Ebzan, Richt 12:9</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7</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sidRPr="00A11ADA">
        <w:rPr>
          <w:rFonts w:ascii="Times New Roman" w:hAnsi="Times New Roman"/>
          <w:lang w:val="de-DE"/>
        </w:rPr>
        <w:tab/>
      </w:r>
      <w:r>
        <w:rPr>
          <w:rFonts w:ascii="Times New Roman" w:hAnsi="Times New Roman"/>
          <w:lang w:val="nl-NL"/>
        </w:rPr>
        <w:t>Eli wordt hogepriester, 1 Sam. 4:18 Hij richtte Israël 40 jaar.</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Teruggerekend van jaar 1078.</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Sommige theologen (7-9) voegen deze richterjaren tussen de dood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van Simson en het richterschap van Samuel. Zij laten het richterloze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tijdperk na Jozua’s dood vervallen. Dit zou aannemelijk zijn, als het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niet streed tegen Jefta’s optreden, Richt 11:26</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1116</w:t>
      </w:r>
      <w:r>
        <w:rPr>
          <w:rFonts w:ascii="Times New Roman" w:hAnsi="Times New Roman"/>
          <w:lang w:val="nl-NL"/>
        </w:rPr>
        <w:tab/>
        <w:t>-1106  X  Elon, Richt 12:11</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 xml:space="preserve">Ongeveer in deze tijd werd Samuel geboren en komt na enkele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jaren bij Eli, 1 Sam. 1 en 2.</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A11ADA">
        <w:rPr>
          <w:rFonts w:ascii="Times New Roman" w:hAnsi="Times New Roman"/>
          <w:lang w:val="de-DE"/>
        </w:rPr>
        <w:t>1106</w:t>
      </w:r>
      <w:r w:rsidRPr="00A11ADA">
        <w:rPr>
          <w:rFonts w:ascii="Times New Roman" w:hAnsi="Times New Roman"/>
          <w:lang w:val="de-DE"/>
        </w:rPr>
        <w:tab/>
        <w:t>-1098  XI  Abdon , Richt 12:14</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t xml:space="preserve"> 8</w:t>
      </w:r>
    </w:p>
    <w:p w:rsidR="009E7DA8" w:rsidRPr="00A11ADA"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sidRPr="00A11ADA">
        <w:rPr>
          <w:rFonts w:ascii="Times New Roman" w:hAnsi="Times New Roman"/>
          <w:lang w:val="de-DE"/>
        </w:rPr>
        <w:t>1098</w:t>
      </w:r>
      <w:r w:rsidRPr="00A11ADA">
        <w:rPr>
          <w:rFonts w:ascii="Times New Roman" w:hAnsi="Times New Roman"/>
          <w:lang w:val="de-DE"/>
        </w:rPr>
        <w:tab/>
        <w:t>-1078  XII  Simson, Richt 13:25 en 15:20.</w:t>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sidRPr="00A11ADA">
        <w:rPr>
          <w:rFonts w:ascii="Times New Roman" w:hAnsi="Times New Roman"/>
          <w:lang w:val="de-DE"/>
        </w:rPr>
        <w:tab/>
      </w:r>
      <w:r>
        <w:rPr>
          <w:rFonts w:ascii="Times New Roman" w:hAnsi="Times New Roman"/>
          <w:u w:val="single"/>
          <w:lang w:val="nl-NL"/>
        </w:rPr>
        <w:t>20</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Richt 13:1 een 40 jarige onderdrukking van de Filistijnen    </w:t>
      </w:r>
      <w:r>
        <w:rPr>
          <w:rFonts w:ascii="Times New Roman" w:hAnsi="Times New Roman"/>
          <w:lang w:val="nl-NL"/>
        </w:rPr>
        <w:tab/>
        <w:t xml:space="preserve">   </w:t>
      </w:r>
      <w:r>
        <w:rPr>
          <w:rFonts w:ascii="Times New Roman" w:hAnsi="Times New Roman"/>
          <w:u w:val="single"/>
          <w:lang w:val="nl-NL"/>
        </w:rPr>
        <w:t>40</w:t>
      </w:r>
      <w:r>
        <w:rPr>
          <w:rFonts w:ascii="Times New Roman" w:hAnsi="Times New Roman"/>
          <w:lang w:val="nl-NL"/>
        </w:rPr>
        <w:t xml:space="preserve">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Totaaljaren van onderdrukking</w:t>
      </w:r>
      <w:r>
        <w:rPr>
          <w:rFonts w:ascii="Times New Roman" w:hAnsi="Times New Roman"/>
          <w:lang w:val="nl-NL"/>
        </w:rPr>
        <w:tab/>
        <w:t xml:space="preserve"> 111</w:t>
      </w:r>
      <w:r>
        <w:rPr>
          <w:rFonts w:ascii="Times New Roman" w:hAnsi="Times New Roman"/>
          <w:lang w:val="nl-NL"/>
        </w:rPr>
        <w:tab/>
        <w:t>299</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 xml:space="preserve">Waarschijnlijk dat deze 40 jaar 20 jaar tijdens Simson was en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20 jaar tijdens Periode Samuel, Sam.7:2</w:t>
      </w:r>
    </w:p>
    <w:p w:rsidR="009E7DA8" w:rsidRDefault="009E7DA8" w:rsidP="009E7DA8">
      <w:pPr>
        <w:pStyle w:val="Header"/>
        <w:widowControl/>
        <w:tabs>
          <w:tab w:val="clear" w:pos="4536"/>
          <w:tab w:val="clear" w:pos="9072"/>
          <w:tab w:val="left" w:pos="708"/>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(1078)</w:t>
      </w:r>
      <w:r>
        <w:rPr>
          <w:rFonts w:ascii="Times New Roman" w:hAnsi="Times New Roman"/>
          <w:lang w:val="nl-NL"/>
        </w:rPr>
        <w:tab/>
      </w:r>
      <w:r>
        <w:rPr>
          <w:rFonts w:ascii="Times New Roman" w:hAnsi="Times New Roman"/>
          <w:lang w:val="nl-NL"/>
        </w:rPr>
        <w:tab/>
        <w:t xml:space="preserve">Na Simsons dood </w:t>
      </w:r>
      <w:r>
        <w:rPr>
          <w:rFonts w:ascii="Times New Roman" w:hAnsi="Times New Roman"/>
          <w:i/>
          <w:lang w:val="nl-NL"/>
        </w:rPr>
        <w:t>her</w:t>
      </w:r>
      <w:r>
        <w:rPr>
          <w:rFonts w:ascii="Times New Roman" w:hAnsi="Times New Roman"/>
          <w:lang w:val="nl-NL"/>
        </w:rPr>
        <w:t>vatten de Filistijnen de strijd bij Afek, 1 Sam.4:1</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 xml:space="preserve">Zij nemen de Ark mee, 1 Sam. 4. Ong. okt.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Eli</w:t>
      </w:r>
      <w:r>
        <w:rPr>
          <w:rFonts w:ascii="WP TypographicSymbols" w:hAnsi="WP TypographicSymbols"/>
          <w:lang w:val="nl-NL"/>
        </w:rPr>
        <w:t>=</w:t>
      </w:r>
      <w:r>
        <w:rPr>
          <w:rFonts w:ascii="Times New Roman" w:hAnsi="Times New Roman"/>
          <w:lang w:val="nl-NL"/>
        </w:rPr>
        <w:t xml:space="preserve">s dood, hij richtte Israël 40 jaar, 1 Sam. 4:18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t>Samuël wordt richter/profeet. (volgt periode Samuël)</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r>
    </w:p>
    <w:p w:rsidR="009E7DA8" w:rsidRPr="009355F2"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b/>
          <w:i/>
          <w:lang w:val="nl-NL"/>
        </w:rPr>
      </w:pPr>
      <w:r>
        <w:rPr>
          <w:rFonts w:ascii="Times New Roman" w:hAnsi="Times New Roman"/>
          <w:lang w:val="nl-NL"/>
        </w:rPr>
        <w:tab/>
      </w:r>
      <w:r w:rsidRPr="009355F2">
        <w:rPr>
          <w:rFonts w:ascii="Times New Roman" w:hAnsi="Times New Roman"/>
          <w:b/>
          <w:i/>
          <w:lang w:val="nl-NL"/>
        </w:rPr>
        <w:t>Samenvatting:</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Uittocht tot Jozua's dood</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50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Richterloos tijdperk</w:t>
      </w:r>
      <w:r>
        <w:rPr>
          <w:rFonts w:ascii="Times New Roman" w:hAnsi="Times New Roman"/>
          <w:lang w:val="nl-NL"/>
        </w:rPr>
        <w:tab/>
        <w:t>(45 j)</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46</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t>12 Richteren</w:t>
      </w:r>
      <w:r>
        <w:rPr>
          <w:rFonts w:ascii="Times New Roman" w:hAnsi="Times New Roman"/>
          <w:lang w:val="nl-NL"/>
        </w:rPr>
        <w:tab/>
        <w:t xml:space="preserve">    (300 j)</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299</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395</w:t>
      </w:r>
      <w:r>
        <w:rPr>
          <w:rFonts w:ascii="Times New Roman" w:hAnsi="Times New Roman"/>
          <w:lang w:val="nl-NL"/>
        </w:rPr>
        <w:tab/>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Periode Samuel met inbegrip 10 regeringsjaren Saul</w:t>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(Zie kanttek. opschrift l Sam. 1)</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Saul 0,5 jaar en David 0,5 jaar</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 xml:space="preserve">David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u w:val="single"/>
          <w:lang w:val="nl-NL"/>
        </w:rPr>
      </w:pPr>
      <w:r>
        <w:rPr>
          <w:rFonts w:ascii="Times New Roman" w:hAnsi="Times New Roman"/>
          <w:lang w:val="nl-NL"/>
        </w:rPr>
        <w:t>Salomo, in zijn 4</w:t>
      </w:r>
      <w:r>
        <w:rPr>
          <w:rFonts w:ascii="Times New Roman" w:hAnsi="Times New Roman"/>
          <w:vertAlign w:val="superscript"/>
          <w:lang w:val="nl-NL"/>
        </w:rPr>
        <w:t>e</w:t>
      </w:r>
      <w:r>
        <w:rPr>
          <w:rFonts w:ascii="Times New Roman" w:hAnsi="Times New Roman"/>
          <w:lang w:val="nl-NL"/>
        </w:rPr>
        <w:t xml:space="preserve"> jaar begon de tempelbouw</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4</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r>
        <w:rPr>
          <w:rFonts w:ascii="Times New Roman" w:hAnsi="Times New Roman"/>
          <w:lang w:val="nl-NL"/>
        </w:rPr>
        <w:t>Tempelbouw in het 480 jaar na de Uittocht.</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480</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t>PERIODE VAN SAMUEL 40 JAAR</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De periode van Samuel als richter/profeet is  een overgangsperiode tussen richters en konin</w:t>
      </w:r>
      <w:r w:rsidR="00AB5A6D">
        <w:rPr>
          <w:rFonts w:ascii="Times New Roman" w:hAnsi="Times New Roman"/>
          <w:lang w:val="nl-NL"/>
        </w:rPr>
        <w:t>gen die 40 jaar duurde.</w:t>
      </w:r>
      <w:r>
        <w:rPr>
          <w:rFonts w:ascii="Times New Roman" w:hAnsi="Times New Roman"/>
          <w:lang w:val="nl-NL"/>
        </w:rPr>
        <w:t xml:space="preserve"> God gaf 450 jaar na de Uittocht de richters en daarna een periode van 40 jaar: Samuel de profeet, met inbegrip van Sauls (10 jarige) regering. De periode van Saul wordt niet apart geteld, misschien omdat hij al na een jaar regeren verworpen werd.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Sommigen vatten het zo op dat het 1</w:t>
      </w:r>
      <w:r>
        <w:rPr>
          <w:rFonts w:ascii="Times New Roman" w:hAnsi="Times New Roman"/>
          <w:vertAlign w:val="superscript"/>
          <w:lang w:val="nl-NL"/>
        </w:rPr>
        <w:t>e</w:t>
      </w:r>
      <w:r>
        <w:rPr>
          <w:rFonts w:ascii="Times New Roman" w:hAnsi="Times New Roman"/>
          <w:lang w:val="nl-NL"/>
        </w:rPr>
        <w:t xml:space="preserve"> boek Samuel vanaf de dood van Eli een periode beslaat van 40 jaar en het 2</w:t>
      </w:r>
      <w:r>
        <w:rPr>
          <w:rFonts w:ascii="Times New Roman" w:hAnsi="Times New Roman"/>
          <w:vertAlign w:val="superscript"/>
          <w:lang w:val="nl-NL"/>
        </w:rPr>
        <w:t>e</w:t>
      </w:r>
      <w:r>
        <w:rPr>
          <w:rFonts w:ascii="Times New Roman" w:hAnsi="Times New Roman"/>
          <w:lang w:val="nl-NL"/>
        </w:rPr>
        <w:t xml:space="preserve"> boek van Samuel eveneens 40 jaar, nl. de regering van David, [o.a W. Perkins, Al de Werken, deel 3, Chron. (27A)]</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Vóór</w:t>
      </w:r>
      <w:r>
        <w:rPr>
          <w:rFonts w:ascii="Times New Roman" w:hAnsi="Times New Roman"/>
          <w:lang w:val="nl-NL"/>
        </w:rPr>
        <w:tab/>
      </w:r>
      <w:r>
        <w:rPr>
          <w:rFonts w:ascii="Times New Roman" w:hAnsi="Times New Roman"/>
          <w:b/>
          <w:lang w:val="nl-NL"/>
        </w:rPr>
        <w:t>Samuel</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Chr.</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1078</w:t>
      </w:r>
      <w:r>
        <w:rPr>
          <w:rFonts w:ascii="Times New Roman" w:hAnsi="Times New Roman"/>
          <w:lang w:val="nl-NL"/>
        </w:rPr>
        <w:tab/>
        <w:t xml:space="preserve">  1</w:t>
      </w:r>
      <w:r>
        <w:rPr>
          <w:rFonts w:ascii="Times New Roman" w:hAnsi="Times New Roman"/>
          <w:lang w:val="nl-NL"/>
        </w:rPr>
        <w:tab/>
        <w:t xml:space="preserve">Na Eli's dood, 98 j. 1 Sam. 4:18, wordt Samuel richter, najaar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ab/>
      </w:r>
      <w:r>
        <w:rPr>
          <w:rFonts w:ascii="Times New Roman" w:hAnsi="Times New Roman"/>
          <w:lang w:val="nl-NL"/>
        </w:rPr>
        <w:tab/>
        <w:t>(7 mnd. vóór de tarweoogst, 1 Sam. 6:13). Misschien was hij al minstens 30 jaar.</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30 jaar was de leeftijd waarop sommige typen van Christus hun ambt begonnen.</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rPr>
          <w:rFonts w:ascii="Times New Roman" w:hAnsi="Times New Roman"/>
          <w:lang w:val="nl-NL"/>
        </w:rPr>
      </w:pPr>
      <w:r>
        <w:rPr>
          <w:rFonts w:ascii="Times New Roman" w:hAnsi="Times New Roman"/>
          <w:lang w:val="nl-NL"/>
        </w:rPr>
        <w:t xml:space="preserve">1077 </w:t>
      </w:r>
      <w:r>
        <w:rPr>
          <w:rFonts w:ascii="Times New Roman" w:hAnsi="Times New Roman"/>
          <w:lang w:val="nl-NL"/>
        </w:rPr>
        <w:tab/>
        <w:t xml:space="preserve">  2</w:t>
      </w:r>
      <w:r>
        <w:rPr>
          <w:rFonts w:ascii="Times New Roman" w:hAnsi="Times New Roman"/>
          <w:lang w:val="nl-NL"/>
        </w:rPr>
        <w:tab/>
        <w:t xml:space="preserve">De </w:t>
      </w:r>
      <w:r>
        <w:rPr>
          <w:rFonts w:ascii="Times New Roman" w:hAnsi="Times New Roman"/>
          <w:i/>
          <w:lang w:val="nl-NL"/>
        </w:rPr>
        <w:t>ark</w:t>
      </w:r>
      <w:r>
        <w:rPr>
          <w:rFonts w:ascii="Times New Roman" w:hAnsi="Times New Roman"/>
          <w:lang w:val="nl-NL"/>
        </w:rPr>
        <w:t xml:space="preserve"> bleef 7 maanden bij de Filistijnen, komt terug in de tarweoogst, april,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28" w:hanging="825"/>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 Sam. 6:13. De </w:t>
      </w:r>
      <w:r>
        <w:rPr>
          <w:rFonts w:ascii="Times New Roman" w:hAnsi="Times New Roman"/>
          <w:i/>
          <w:lang w:val="nl-NL"/>
        </w:rPr>
        <w:t>Tabernakel</w:t>
      </w:r>
      <w:r>
        <w:rPr>
          <w:rFonts w:ascii="Times New Roman" w:hAnsi="Times New Roman"/>
          <w:lang w:val="nl-NL"/>
        </w:rPr>
        <w:t xml:space="preserve"> blijft te Silo, 1 Sam. 14:3.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08"/>
        <w:jc w:val="both"/>
        <w:rPr>
          <w:rFonts w:ascii="Times New Roman" w:hAnsi="Times New Roman"/>
          <w:lang w:val="nl-NL"/>
        </w:rPr>
      </w:pPr>
      <w:r>
        <w:rPr>
          <w:rFonts w:ascii="Times New Roman" w:hAnsi="Times New Roman"/>
          <w:lang w:val="nl-NL"/>
        </w:rPr>
        <w:tab/>
        <w:t>Volgens Joodse overlevering (Seder Olam Rabba H.13 verliet God de tabernakel te Silo op de dag toen Eli stierf, gebaseerd op Ps. 78:60,61</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b/>
          <w:i/>
          <w:lang w:val="nl-NL"/>
        </w:rPr>
        <w:t>Merk op</w:t>
      </w:r>
      <w:r>
        <w:rPr>
          <w:rFonts w:ascii="Times New Roman" w:hAnsi="Times New Roman"/>
          <w:i/>
          <w:lang w:val="nl-NL"/>
        </w:rPr>
        <w:t xml:space="preserve">: </w:t>
      </w:r>
      <w:r>
        <w:rPr>
          <w:rFonts w:ascii="Times New Roman" w:hAnsi="Times New Roman"/>
          <w:b/>
          <w:i/>
          <w:lang w:val="nl-NL"/>
        </w:rPr>
        <w:t>350 jaar nadat de Tabernakel werd opgericht, 350+1077=1427</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Filistijnen brengen de ark terug; te Kirjath Jearim, 1 Kron.13, 15, 16.</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(De ark blijft daar ongeveer 50 jaar, zie jaar 1027)</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1067</w:t>
      </w:r>
      <w:r>
        <w:rPr>
          <w:rFonts w:ascii="Times New Roman" w:hAnsi="Times New Roman"/>
          <w:lang w:val="nl-NL"/>
        </w:rPr>
        <w:tab/>
        <w:t xml:space="preserve"> 12</w:t>
      </w:r>
      <w:r>
        <w:rPr>
          <w:rFonts w:ascii="Times New Roman" w:hAnsi="Times New Roman"/>
          <w:lang w:val="nl-NL"/>
        </w:rPr>
        <w:tab/>
        <w:t xml:space="preserve">Ong. deze tijd David geboren. Geen exact jaar bekend.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lang w:val="nl-NL"/>
        </w:rPr>
      </w:pPr>
      <w:r>
        <w:rPr>
          <w:rFonts w:ascii="Times New Roman" w:hAnsi="Times New Roman"/>
          <w:lang w:val="nl-NL"/>
        </w:rPr>
        <w:tab/>
      </w:r>
      <w:r>
        <w:rPr>
          <w:rFonts w:ascii="Times New Roman" w:hAnsi="Times New Roman"/>
          <w:lang w:val="nl-NL"/>
        </w:rPr>
        <w:tab/>
        <w:t>30 jaar toen hij koning werd en regeerde 40 jaar, 2 Sam. 5:4</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1057</w:t>
      </w:r>
      <w:r>
        <w:rPr>
          <w:rFonts w:ascii="Times New Roman" w:hAnsi="Times New Roman"/>
          <w:lang w:val="nl-NL"/>
        </w:rPr>
        <w:tab/>
        <w:t xml:space="preserve"> 22</w:t>
      </w:r>
      <w:r>
        <w:rPr>
          <w:rFonts w:ascii="Times New Roman" w:hAnsi="Times New Roman"/>
          <w:lang w:val="nl-NL"/>
        </w:rPr>
        <w:tab/>
        <w:t>Vergadering te Mizpa, 20 jaar nadat de ark teruggekomen was, 1 Sam. 7:2,5.</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Filistijnen verslagen te Betkar 1 Sam. 7:12, Eben-Haezer. Een gedenksteen dat de macht van de Filistijnen voorlopig was gebroken.</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lang w:val="nl-NL"/>
        </w:rPr>
      </w:pP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rPr>
          <w:rFonts w:ascii="Times New Roman" w:hAnsi="Times New Roman"/>
          <w:lang w:val="nl-NL"/>
        </w:rPr>
      </w:pPr>
      <w:r>
        <w:rPr>
          <w:rFonts w:ascii="Times New Roman" w:hAnsi="Times New Roman"/>
          <w:lang w:val="nl-NL"/>
        </w:rPr>
        <w:tab/>
        <w:t xml:space="preserve"> 25 </w:t>
      </w:r>
      <w:r>
        <w:rPr>
          <w:rFonts w:ascii="Times New Roman" w:hAnsi="Times New Roman"/>
          <w:lang w:val="nl-NL"/>
        </w:rPr>
        <w:tab/>
        <w:t xml:space="preserve">Misschien in deze tijd. Samuel wordt oud en stelt zijn zonen tot richters, l Sam.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5" w:hanging="765"/>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8:1. Israël begeert een koning omdat Samuëls zonen niet goed bestuurden, 1 Sam. </w:t>
      </w:r>
    </w:p>
    <w:p w:rsidR="009E7DA8" w:rsidRDefault="009E7DA8" w:rsidP="009E7DA8">
      <w:pPr>
        <w:pStyle w:val="Header"/>
        <w:widowControl/>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5"/>
        <w:jc w:val="both"/>
        <w:rPr>
          <w:rFonts w:ascii="Times New Roman" w:hAnsi="Times New Roman"/>
          <w:lang w:val="nl-NL"/>
        </w:rPr>
      </w:pPr>
      <w:r>
        <w:rPr>
          <w:rFonts w:ascii="Times New Roman" w:hAnsi="Times New Roman"/>
          <w:lang w:val="nl-NL"/>
        </w:rPr>
        <w:tab/>
      </w:r>
      <w:r>
        <w:rPr>
          <w:rFonts w:ascii="Times New Roman" w:hAnsi="Times New Roman"/>
          <w:lang w:val="nl-NL"/>
        </w:rPr>
        <w:tab/>
        <w:t>8:2-5. Saul gezalfd. Saul, een jongeling 1 Sam. 9:2, wordt te Mizpa gekozen, 1 Sam. 10:17-27</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Er is een moeilijk punt. Saul was een 'jongeling', en heeft vanaf deze tijd nog ong. 16 jaar geleefd. Toen hij stierf was Isboseth zijn zoon 40 jaar, 2 Sam. 2:10. Saul moet bij zijn zalving al rond de 40 zijn geweest. Maar hieruit blijkt wel dat Saul geen 40 jaar koning is geweest, want Samuel was al oud toen Saul gezalfd werd, en tussen hun sterven ligt maar 1,5 jaar verschil. Kort na Samuëls dood gaat David naar Gath war hij 1,5 jaar blijft, zie jaar 1039. Misschien dat we 'jongeling' moeten opvatten als tegenstelling tot oud man; zoals jong en oud.</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1048</w:t>
      </w:r>
      <w:r>
        <w:rPr>
          <w:rFonts w:ascii="Times New Roman" w:hAnsi="Times New Roman"/>
          <w:lang w:val="nl-NL"/>
        </w:rPr>
        <w:tab/>
        <w:t xml:space="preserve"> 31</w:t>
      </w:r>
      <w:r>
        <w:rPr>
          <w:rFonts w:ascii="Times New Roman" w:hAnsi="Times New Roman"/>
          <w:lang w:val="nl-NL"/>
        </w:rPr>
        <w:tab/>
        <w:t xml:space="preserve">Nahas, de Ammoniet, strijdt tegen Jabes, 1 Sam. 11:1 </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Israël vraagt opnieuw om een koning, 1 Sam. 12:12</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Joséfus schrijft: De 2</w:t>
      </w:r>
      <w:r>
        <w:rPr>
          <w:rFonts w:ascii="Times New Roman" w:hAnsi="Times New Roman"/>
          <w:vertAlign w:val="superscript"/>
          <w:lang w:val="nl-NL"/>
        </w:rPr>
        <w:t>e</w:t>
      </w:r>
      <w:r>
        <w:rPr>
          <w:rFonts w:ascii="Times New Roman" w:hAnsi="Times New Roman"/>
          <w:lang w:val="nl-NL"/>
        </w:rPr>
        <w:t xml:space="preserve"> Tempel werd ingewijd sedert Saul en David:</w:t>
      </w:r>
    </w:p>
    <w:p w:rsidR="009E7DA8" w:rsidRPr="00AB5A6D"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b/>
          <w:i/>
          <w:lang w:val="nl-NL"/>
        </w:rPr>
      </w:pPr>
      <w:r>
        <w:rPr>
          <w:rFonts w:ascii="Times New Roman" w:hAnsi="Times New Roman"/>
          <w:lang w:val="nl-NL"/>
        </w:rPr>
        <w:tab/>
      </w:r>
      <w:r>
        <w:rPr>
          <w:rFonts w:ascii="Times New Roman" w:hAnsi="Times New Roman"/>
          <w:lang w:val="nl-NL"/>
        </w:rPr>
        <w:tab/>
      </w:r>
      <w:r w:rsidRPr="00AB5A6D">
        <w:rPr>
          <w:rFonts w:ascii="Times New Roman" w:hAnsi="Times New Roman"/>
          <w:b/>
          <w:i/>
          <w:lang w:val="nl-NL"/>
        </w:rPr>
        <w:t xml:space="preserve">532 jaar, 6 maanden, 10 dagen,  J. Hist. VI, 4, 442. 1048-533=515.  </w:t>
      </w:r>
    </w:p>
    <w:p w:rsidR="009E7DA8" w:rsidRPr="00AB5A6D"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b/>
          <w:i/>
          <w:lang w:val="nl-NL"/>
        </w:rPr>
      </w:pPr>
      <w:r w:rsidRPr="00AB5A6D">
        <w:rPr>
          <w:rFonts w:ascii="Times New Roman" w:hAnsi="Times New Roman"/>
          <w:b/>
          <w:i/>
          <w:lang w:val="nl-NL"/>
        </w:rPr>
        <w:tab/>
      </w:r>
      <w:r w:rsidRPr="00AB5A6D">
        <w:rPr>
          <w:rFonts w:ascii="Times New Roman" w:hAnsi="Times New Roman"/>
          <w:b/>
          <w:i/>
          <w:lang w:val="nl-NL"/>
        </w:rPr>
        <w:tab/>
        <w:t>EEN MOOI GEGEVEN!</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768"/>
        <w:jc w:val="both"/>
        <w:rPr>
          <w:rFonts w:ascii="Times New Roman" w:hAnsi="Times New Roman"/>
          <w:lang w:val="nl-NL"/>
        </w:rPr>
      </w:pPr>
      <w:r>
        <w:rPr>
          <w:rFonts w:ascii="Times New Roman" w:hAnsi="Times New Roman"/>
          <w:b/>
          <w:lang w:val="nl-NL"/>
        </w:rPr>
        <w:tab/>
      </w:r>
      <w:r>
        <w:rPr>
          <w:rFonts w:ascii="Times New Roman" w:hAnsi="Times New Roman"/>
          <w:b/>
          <w:lang w:val="nl-NL"/>
        </w:rPr>
        <w:tab/>
      </w:r>
      <w:r>
        <w:rPr>
          <w:rFonts w:ascii="Times New Roman" w:hAnsi="Times New Roman"/>
          <w:lang w:val="nl-NL"/>
        </w:rPr>
        <w:t>(Bij Joséfus zijn er wel afwijkingen in de regeringsjaren van enkele koningen)</w:t>
      </w: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Saul</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1047</w:t>
      </w:r>
      <w:r>
        <w:rPr>
          <w:rFonts w:ascii="Times New Roman" w:hAnsi="Times New Roman"/>
          <w:lang w:val="nl-NL"/>
        </w:rPr>
        <w:tab/>
        <w:t xml:space="preserve"> 32</w:t>
      </w:r>
      <w:r>
        <w:rPr>
          <w:rFonts w:ascii="Times New Roman" w:hAnsi="Times New Roman"/>
          <w:lang w:val="nl-NL"/>
        </w:rPr>
        <w:tab/>
        <w:t xml:space="preserve">  1</w:t>
      </w:r>
      <w:r>
        <w:rPr>
          <w:rFonts w:ascii="Times New Roman" w:hAnsi="Times New Roman"/>
          <w:lang w:val="nl-NL"/>
        </w:rPr>
        <w:tab/>
        <w:t>Saul verslaat Ammonieten 1 Sam. 11 en wordt te Gilgal koning 1 Sam.</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11:15, in de tarweoogst, april, 1 Sam. 12:17. </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Uit de duur van Davids omzwervingen moet het ongeveer in deze tijd zijn dat Saul koning werd. Ook is er een aanwijzing voor in de 40 jaar die genoemd worden bij Absaloms opstand? 2 Sam. 15:7; zie jaar 1007. </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rPr>
          <w:rFonts w:ascii="Times New Roman" w:hAnsi="Times New Roman"/>
          <w:lang w:val="nl-NL"/>
        </w:rPr>
      </w:pPr>
      <w:r>
        <w:rPr>
          <w:rFonts w:ascii="Times New Roman" w:hAnsi="Times New Roman"/>
          <w:lang w:val="nl-NL"/>
        </w:rPr>
        <w:t xml:space="preserve"> 33</w:t>
      </w:r>
      <w:r>
        <w:rPr>
          <w:rFonts w:ascii="Times New Roman" w:hAnsi="Times New Roman"/>
          <w:lang w:val="nl-NL"/>
        </w:rPr>
        <w:tab/>
        <w:t xml:space="preserve">  2</w:t>
      </w:r>
      <w:r>
        <w:rPr>
          <w:rFonts w:ascii="Times New Roman" w:hAnsi="Times New Roman"/>
          <w:lang w:val="nl-NL"/>
        </w:rPr>
        <w:tab/>
        <w:t>Saul was 1 jaar in zijn regering, in het 2</w:t>
      </w:r>
      <w:r>
        <w:rPr>
          <w:rFonts w:ascii="Times New Roman" w:hAnsi="Times New Roman"/>
          <w:vertAlign w:val="superscript"/>
          <w:lang w:val="nl-NL"/>
        </w:rPr>
        <w:t>e</w:t>
      </w:r>
      <w:r>
        <w:rPr>
          <w:rFonts w:ascii="Times New Roman" w:hAnsi="Times New Roman"/>
          <w:lang w:val="nl-NL"/>
        </w:rPr>
        <w:t xml:space="preserve"> jaar regeerde hij over [geheel]</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768" w:hanging="6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Israël, 1 Sam. 13:1</w:t>
      </w:r>
    </w:p>
    <w:p w:rsidR="009E7DA8" w:rsidRDefault="009E7DA8" w:rsidP="009E7DA8">
      <w:pPr>
        <w:pStyle w:val="Header"/>
        <w:widowControl/>
        <w:tabs>
          <w:tab w:val="clear" w:pos="0"/>
          <w:tab w:val="clear" w:pos="4536"/>
          <w:tab w:val="clear" w:pos="9072"/>
          <w:tab w:val="left" w:pos="708"/>
          <w:tab w:val="left" w:pos="76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Jonathan verslaat de Filistijnen bij Geba, 1 Sam. 13:3 en Michmas 1 Sam. 14:1-23.  Saul offert, 1 Sam. 13:3. Samuel voorzegt dat zijn koninkrijk niet lang zal bestaan 1 Sam. 13:13, 14</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1443" w:hanging="735"/>
        <w:jc w:val="both"/>
        <w:rPr>
          <w:rFonts w:ascii="Times New Roman" w:hAnsi="Times New Roman"/>
          <w:lang w:val="nl-NL"/>
        </w:rPr>
      </w:pPr>
      <w:r>
        <w:rPr>
          <w:rFonts w:ascii="Times New Roman" w:hAnsi="Times New Roman"/>
          <w:lang w:val="nl-NL"/>
        </w:rPr>
        <w:t xml:space="preserve"> 34</w:t>
      </w:r>
      <w:r>
        <w:rPr>
          <w:rFonts w:ascii="Times New Roman" w:hAnsi="Times New Roman"/>
          <w:lang w:val="nl-NL"/>
        </w:rPr>
        <w:tab/>
        <w:t>3</w:t>
      </w:r>
      <w:r>
        <w:rPr>
          <w:rFonts w:ascii="Times New Roman" w:hAnsi="Times New Roman"/>
          <w:lang w:val="nl-NL"/>
        </w:rPr>
        <w:tab/>
        <w:t xml:space="preserve">Saul verslaat de Amelekieten; </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35"/>
        <w:jc w:val="both"/>
        <w:rPr>
          <w:rFonts w:ascii="Times New Roman" w:hAnsi="Times New Roman"/>
          <w:lang w:val="nl-NL"/>
        </w:rPr>
      </w:pPr>
      <w:r>
        <w:rPr>
          <w:rFonts w:ascii="Times New Roman" w:hAnsi="Times New Roman"/>
          <w:lang w:val="nl-NL"/>
        </w:rPr>
        <w:tab/>
      </w:r>
      <w:r>
        <w:rPr>
          <w:rFonts w:ascii="Times New Roman" w:hAnsi="Times New Roman"/>
          <w:lang w:val="nl-NL"/>
        </w:rPr>
        <w:tab/>
        <w:t>Samuel  zegt dat Saul verworpen is en dat hij hem nooit meer zal zien, 1 Sam. 15:26,34. (Ong. 4 jaar later stierf Samuel)</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768" w:hanging="768"/>
        <w:jc w:val="both"/>
        <w:rPr>
          <w:rFonts w:ascii="Times New Roman" w:hAnsi="Times New Roman"/>
          <w:lang w:val="nl-NL"/>
        </w:rPr>
      </w:pPr>
      <w:r>
        <w:rPr>
          <w:rFonts w:ascii="Times New Roman" w:hAnsi="Times New Roman"/>
          <w:lang w:val="nl-NL"/>
        </w:rPr>
        <w:t>1044</w:t>
      </w:r>
      <w:r>
        <w:rPr>
          <w:rFonts w:ascii="Times New Roman" w:hAnsi="Times New Roman"/>
          <w:lang w:val="nl-NL"/>
        </w:rPr>
        <w:tab/>
        <w:t xml:space="preserve"> 35</w:t>
      </w:r>
      <w:r>
        <w:rPr>
          <w:rFonts w:ascii="Times New Roman" w:hAnsi="Times New Roman"/>
          <w:lang w:val="nl-NL"/>
        </w:rPr>
        <w:tab/>
        <w:t>4</w:t>
      </w:r>
      <w:r>
        <w:rPr>
          <w:rFonts w:ascii="Times New Roman" w:hAnsi="Times New Roman"/>
          <w:lang w:val="nl-NL"/>
        </w:rPr>
        <w:tab/>
        <w:t>Kort na Sauls verwerping wordt David, wordt gezalfd, 1 Sam. 16:1-13.</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68"/>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David was ong. 23 j. Dit jaar kan alleen </w:t>
      </w:r>
      <w:r w:rsidR="00AB5A6D">
        <w:rPr>
          <w:rFonts w:ascii="Times New Roman" w:hAnsi="Times New Roman"/>
          <w:lang w:val="nl-NL"/>
        </w:rPr>
        <w:t>globaal</w:t>
      </w:r>
      <w:r>
        <w:rPr>
          <w:rFonts w:ascii="Times New Roman" w:hAnsi="Times New Roman"/>
          <w:lang w:val="nl-NL"/>
        </w:rPr>
        <w:t xml:space="preserve"> berekend worden door terugrekenen vanaf Davids kroning, 30 j.</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b/>
          <w:lang w:val="nl-NL"/>
        </w:rPr>
        <w:t>Merk op:</w:t>
      </w:r>
      <w:r>
        <w:rPr>
          <w:rFonts w:ascii="Times New Roman" w:hAnsi="Times New Roman"/>
          <w:lang w:val="nl-NL"/>
        </w:rPr>
        <w:t xml:space="preserve"> </w:t>
      </w:r>
      <w:r>
        <w:rPr>
          <w:rFonts w:ascii="Times New Roman" w:hAnsi="Times New Roman"/>
          <w:i/>
          <w:lang w:val="nl-NL"/>
        </w:rPr>
        <w:t>Vanaf Abrams roeping tot de Uittocht is 430 jaar</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Vanaf  de Uittocht tot Davids roeping is 430 jaar. 1473-1044</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Tussenperiode van 20 jaar</w:t>
      </w:r>
    </w:p>
    <w:p w:rsidR="009E7DA8" w:rsidRDefault="009E7DA8" w:rsidP="009E7DA8">
      <w:pPr>
        <w:pStyle w:val="Header"/>
        <w:widowControl/>
        <w:tabs>
          <w:tab w:val="clear" w:pos="0"/>
          <w:tab w:val="clear" w:pos="4536"/>
          <w:tab w:val="clear" w:pos="9072"/>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Vanaf koninkrijk van David tot wegvoering naar Babylon, is 430 </w:t>
      </w:r>
      <w:r>
        <w:rPr>
          <w:rFonts w:ascii="Times New Roman" w:hAnsi="Times New Roman"/>
          <w:i/>
          <w:lang w:val="nl-NL"/>
        </w:rPr>
        <w:tab/>
      </w:r>
      <w:r>
        <w:rPr>
          <w:rFonts w:ascii="Times New Roman" w:hAnsi="Times New Roman"/>
          <w:i/>
          <w:lang w:val="nl-NL"/>
        </w:rPr>
        <w:tab/>
      </w:r>
      <w:r>
        <w:rPr>
          <w:rFonts w:ascii="Times New Roman" w:hAnsi="Times New Roman"/>
          <w:i/>
          <w:lang w:val="nl-NL"/>
        </w:rPr>
        <w:tab/>
      </w:r>
      <w:r>
        <w:rPr>
          <w:rFonts w:ascii="Times New Roman" w:hAnsi="Times New Roman"/>
          <w:i/>
          <w:lang w:val="nl-NL"/>
        </w:rPr>
        <w:tab/>
        <w:t xml:space="preserve">     jaar, 1037-607</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Sauls knechten sturen om David, hij wordt Sauls wapendrager, 1 Sam. 16:21, waarschijnlijk voor een korte tijd, want toen Goliath kwam was David weer thuis.</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36</w:t>
      </w:r>
      <w:r>
        <w:rPr>
          <w:rFonts w:ascii="Times New Roman" w:hAnsi="Times New Roman"/>
          <w:lang w:val="nl-NL"/>
        </w:rPr>
        <w:tab/>
        <w:t>5         David verslaat Goliath. Saul kent David niet meer? 1 Sam. 17:55-58</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37</w:t>
      </w:r>
      <w:r>
        <w:rPr>
          <w:rFonts w:ascii="Times New Roman" w:hAnsi="Times New Roman"/>
          <w:lang w:val="nl-NL"/>
        </w:rPr>
        <w:tab/>
        <w:t>6</w:t>
      </w:r>
      <w:r>
        <w:rPr>
          <w:rFonts w:ascii="Times New Roman" w:hAnsi="Times New Roman"/>
          <w:lang w:val="nl-NL"/>
        </w:rPr>
        <w:tab/>
        <w:t>David wordt legeraanvoerder en verslaat de Filistijnen 1 Sam. 18:5,6</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Saul wil David doden, 1 Sam. 18:8-11; David trouwt Michal, vers 27</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38</w:t>
      </w:r>
      <w:r>
        <w:rPr>
          <w:rFonts w:ascii="Times New Roman" w:hAnsi="Times New Roman"/>
          <w:lang w:val="nl-NL"/>
        </w:rPr>
        <w:tab/>
        <w:t>7</w:t>
      </w:r>
      <w:r>
        <w:rPr>
          <w:rFonts w:ascii="Times New Roman" w:hAnsi="Times New Roman"/>
          <w:lang w:val="nl-NL"/>
        </w:rPr>
        <w:tab/>
        <w:t>Filistijnen strijden tegen David, 1 Sam. 19:8</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Saul wil David doden, David vlucht naar Samuel in Najoth, 1 Sam.19:19</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David vernieuwt het verbond met Jonathan, 1 Sam. 20</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David vlucht naar Nob, 1 Sam. 21:1 en enkele dagen daarna naar Achis te Gad, stelt zich gek aan, 1 Sam. 21:10, Psalm 34; daarop naar Adullam, 1 Sam. 22:1; daarna naar Cheret in Juda, 1 Sam. 22:5, dan naar Kehila, 1 Sam. 23. Saul roeit de priesterstad Nob uit, Abjathar vlucht naar David te Kehila, 1 Sam. 23:6; Saul trekt naar Kehila, David vlucht naar Zif, naar Hachila, 1 Sam. 23:13-19</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t>39</w:t>
      </w:r>
      <w:r>
        <w:rPr>
          <w:rFonts w:ascii="Times New Roman" w:hAnsi="Times New Roman"/>
          <w:lang w:val="nl-NL"/>
        </w:rPr>
        <w:tab/>
        <w:t>8</w:t>
      </w:r>
      <w:r>
        <w:rPr>
          <w:rFonts w:ascii="Times New Roman" w:hAnsi="Times New Roman"/>
          <w:lang w:val="nl-NL"/>
        </w:rPr>
        <w:tab/>
        <w:t>Ong. deze tijd -geen exact jaar- Saul trekt naar Zif, David vlucht naar Maon, Saul hem achterna, 1 Sam. 23:24-28; David gaat naar Engedi en spaart Saul, 1 Sam. 24</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SAMUEL STERFT, 1 Sam. 8:23 en 25:1. Voor zijn Richterperiode, zie het opschrift jaar 1078.</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David gaat naar Paran en Karmel naar het schaapscheerdersfeest, ong. april, 1 Sam. 25:2. David naar Zif en spaart Saul, 1 Sam. 26. David naar Gath, 1 Sam. 27:1,2, </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1039</w:t>
      </w:r>
      <w:r>
        <w:rPr>
          <w:rFonts w:ascii="Times New Roman" w:hAnsi="Times New Roman"/>
          <w:lang w:val="nl-NL"/>
        </w:rPr>
        <w:tab/>
        <w:t xml:space="preserve"> 39, 40  9</w:t>
      </w:r>
      <w:r>
        <w:rPr>
          <w:rFonts w:ascii="Times New Roman" w:hAnsi="Times New Roman"/>
          <w:lang w:val="nl-NL"/>
        </w:rPr>
        <w:tab/>
        <w:t>David blijft in Gath 1 jaar en 4 mnd., 1 Sam. 27:7, waaruit blijkt dat Saul</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nog ong. 1,5 jaar regeert na Samuëls dood.</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sz w:val="16"/>
          <w:lang w:val="nl-NL"/>
        </w:rPr>
      </w:pPr>
      <w:r>
        <w:rPr>
          <w:rFonts w:ascii="Times New Roman" w:hAnsi="Times New Roman"/>
          <w:lang w:val="nl-NL"/>
        </w:rPr>
        <w:tab/>
        <w:t xml:space="preserve">     </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1038</w:t>
      </w:r>
      <w:r>
        <w:rPr>
          <w:rFonts w:ascii="Times New Roman" w:hAnsi="Times New Roman"/>
          <w:lang w:val="nl-NL"/>
        </w:rPr>
        <w:tab/>
        <w:t xml:space="preserve"> </w:t>
      </w:r>
      <w:r>
        <w:rPr>
          <w:rFonts w:ascii="Times New Roman" w:hAnsi="Times New Roman"/>
          <w:u w:val="single"/>
          <w:lang w:val="nl-NL"/>
        </w:rPr>
        <w:t>40</w:t>
      </w:r>
      <w:r>
        <w:rPr>
          <w:rFonts w:ascii="Times New Roman" w:hAnsi="Times New Roman"/>
          <w:lang w:val="nl-NL"/>
        </w:rPr>
        <w:tab/>
      </w:r>
      <w:r>
        <w:rPr>
          <w:rFonts w:ascii="Times New Roman" w:hAnsi="Times New Roman"/>
          <w:u w:val="single"/>
          <w:lang w:val="nl-NL"/>
        </w:rPr>
        <w:t>10</w:t>
      </w:r>
      <w:r>
        <w:rPr>
          <w:rFonts w:ascii="Times New Roman" w:hAnsi="Times New Roman"/>
          <w:lang w:val="nl-NL"/>
        </w:rPr>
        <w:t xml:space="preserve">. </w:t>
      </w:r>
      <w:r>
        <w:rPr>
          <w:rFonts w:ascii="Times New Roman" w:hAnsi="Times New Roman"/>
          <w:lang w:val="nl-NL"/>
        </w:rPr>
        <w:tab/>
        <w:t>De Filistijnen trekken op tegen Saul, 1 Sam. 28:1-4.</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Saul naar de waarzegster te Endor, 1 Sam. 28:7 en wordt verslagen te Gilboa, 1 Sam. 31</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lang w:val="nl-NL"/>
        </w:rPr>
      </w:pPr>
      <w:r>
        <w:rPr>
          <w:rFonts w:ascii="Times New Roman" w:hAnsi="Times New Roman"/>
          <w:b/>
          <w:lang w:val="nl-NL"/>
        </w:rPr>
        <w:t>PERIODE KONINGEN VAN JUDA (EN ISRAËL) DAVID  40,5  JAAR</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Vermoedelijk vanaf hier begint de periode van 390 + 40 jaar, Exech. 4:5.</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dagen van de ongerechtigheid van het huis van Israël," zijn 390 dagen</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ongerechtigheid van het huis van Juda", zijn 40 dagen</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Iedere dag voor één jaar. Dit tijdperk der koningen, 430 jaar is van hoogst belang. Het schijnt dat Ezechiël met 390 jaar de duur aantoont vanaf Salomo's kroning en met 40 jaar de tijd van Davids regering. </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Chr. Enc. en de Bijbelse Enc. en allen die hen volgen dateren Davids kroning ongeveer 30 jaar later. Dat vindt zijn reden hierin, dat ze de Assyrische chronologie volgen die synchroon loopt aan de Israëlische chronologie. Later wordt aangetoond dat de Assyrische chronologie pertinent fout is. </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David te Ziklag, 1 Sam. 30 en 1 Kron. 12:19-22</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David naar Hebron; wordt koning over Juda, ong. nov. 7 jaar en 6 mnd., 2 </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Sam. 2:11; regeerde 40,5 jaar, 2 Sam. 5:5</w:t>
      </w:r>
    </w:p>
    <w:p w:rsidR="009E7DA8" w:rsidRPr="005139B7"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b/>
          <w:lang w:val="nl-NL"/>
        </w:rPr>
      </w:pPr>
      <w:r>
        <w:rPr>
          <w:rFonts w:ascii="Times New Roman" w:hAnsi="Times New Roman"/>
          <w:lang w:val="nl-NL"/>
        </w:rPr>
        <w:tab/>
      </w:r>
      <w:r w:rsidRPr="005139B7">
        <w:rPr>
          <w:rFonts w:ascii="Times New Roman" w:hAnsi="Times New Roman"/>
          <w:b/>
          <w:sz w:val="16"/>
          <w:lang w:val="nl-NL"/>
        </w:rPr>
        <w:t>David</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rPr>
          <w:rFonts w:ascii="Times New Roman" w:hAnsi="Times New Roman"/>
          <w:lang w:val="nl-NL"/>
        </w:rPr>
      </w:pPr>
      <w:r>
        <w:rPr>
          <w:rFonts w:ascii="Times New Roman" w:hAnsi="Times New Roman"/>
          <w:lang w:val="nl-NL"/>
        </w:rPr>
        <w:t>1037</w:t>
      </w:r>
      <w:r>
        <w:rPr>
          <w:rFonts w:ascii="Times New Roman" w:hAnsi="Times New Roman"/>
          <w:lang w:val="nl-NL"/>
        </w:rPr>
        <w:tab/>
        <w:t xml:space="preserve">  1</w:t>
      </w:r>
      <w:r>
        <w:rPr>
          <w:rFonts w:ascii="Times New Roman" w:hAnsi="Times New Roman"/>
          <w:lang w:val="nl-NL"/>
        </w:rPr>
        <w:tab/>
        <w:t>Isbóseth, 40 j. oud koning over Israël, regeert 2 volle jaren vlgs. kanttek. 2 Sam.</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684" w:hanging="68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2:10; oorlog tussen Israël en Juda, 2 Sam. 3:1</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1036</w:t>
      </w:r>
      <w:r>
        <w:rPr>
          <w:rFonts w:ascii="Times New Roman" w:hAnsi="Times New Roman"/>
          <w:lang w:val="nl-NL"/>
        </w:rPr>
        <w:tab/>
        <w:t xml:space="preserve">  2</w:t>
      </w:r>
      <w:r>
        <w:rPr>
          <w:rFonts w:ascii="Times New Roman" w:hAnsi="Times New Roman"/>
          <w:lang w:val="nl-NL"/>
        </w:rPr>
        <w:tab/>
        <w:t>Isboseth gedood, 2 Sam. 4:5,6, 'toen de dag heet werd', dus in de zomer, die in</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Israël duurt van april tot oktober.</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w:t>
      </w:r>
      <w:r>
        <w:rPr>
          <w:rFonts w:ascii="Times New Roman" w:hAnsi="Times New Roman"/>
          <w:lang w:val="nl-NL"/>
        </w:rPr>
        <w:tab/>
        <w:t>David wordt koning over heel Israël, 2 Sam. 5:1-3 April/mei? Residentie Hebron</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1034</w:t>
      </w:r>
      <w:r>
        <w:rPr>
          <w:rFonts w:ascii="Times New Roman" w:hAnsi="Times New Roman"/>
          <w:lang w:val="nl-NL"/>
        </w:rPr>
        <w:tab/>
        <w:t xml:space="preserve">  4</w:t>
      </w:r>
      <w:r>
        <w:rPr>
          <w:rFonts w:ascii="Times New Roman" w:hAnsi="Times New Roman"/>
          <w:lang w:val="nl-NL"/>
        </w:rPr>
        <w:tab/>
        <w:t>David verovert de burg Sion, 2 Sam. 5:6; 1 Kron. 11:1-9, bouwt een paleis, 2 Sam.</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1416"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5:9. Volgens Joodse bronnen stierf David op het feest der eerstelingen, ong. april mei. Hij was 40 jaar koning, dus kan zijn troonbestijging ook in het voorjaar geweest zijn.</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Pr>
          <w:rFonts w:ascii="Times New Roman" w:hAnsi="Times New Roman"/>
          <w:b/>
          <w:lang w:val="nl-NL"/>
        </w:rPr>
        <w:t>MERK OP</w:t>
      </w:r>
      <w:r>
        <w:rPr>
          <w:rFonts w:ascii="Times New Roman" w:hAnsi="Times New Roman"/>
          <w:lang w:val="nl-NL"/>
        </w:rPr>
        <w:t xml:space="preserve">: </w:t>
      </w:r>
      <w:r>
        <w:rPr>
          <w:rFonts w:ascii="Times New Roman" w:hAnsi="Times New Roman"/>
          <w:b/>
          <w:lang w:val="nl-NL"/>
        </w:rPr>
        <w:t>3000 JAAR LATER WORDT DE OUDE STAD</w:t>
      </w:r>
    </w:p>
    <w:p w:rsidR="009E7DA8" w:rsidRDefault="009E7DA8" w:rsidP="009E7DA8">
      <w:pPr>
        <w:pStyle w:val="Header"/>
        <w:widowControl/>
        <w:tabs>
          <w:tab w:val="clear" w:pos="0"/>
          <w:tab w:val="clear" w:pos="4536"/>
          <w:tab w:val="clear" w:pos="9072"/>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b/>
          <w:lang w:val="nl-NL"/>
        </w:rPr>
        <w:tab/>
      </w:r>
      <w:r>
        <w:rPr>
          <w:rFonts w:ascii="Times New Roman" w:hAnsi="Times New Roman"/>
          <w:b/>
          <w:lang w:val="nl-NL"/>
        </w:rPr>
        <w:tab/>
        <w:t>JERUZALEM VEROVERD OP DE ARABIEREN, 6 juni 1967</w:t>
      </w:r>
      <w:r>
        <w:rPr>
          <w:rFonts w:ascii="Times New Roman" w:hAnsi="Times New Roman"/>
          <w:lang w:val="nl-NL"/>
        </w:rPr>
        <w:t>.</w:t>
      </w:r>
    </w:p>
    <w:p w:rsidR="009E7DA8" w:rsidRDefault="009E7DA8" w:rsidP="009E7DA8">
      <w:r>
        <w:tab/>
      </w:r>
      <w:r>
        <w:tab/>
        <w:t>1033½ + 1966½= 3000 jaar.</w:t>
      </w:r>
    </w:p>
    <w:p w:rsidR="009E7DA8" w:rsidRDefault="009E7DA8" w:rsidP="009E7DA8"/>
    <w:p w:rsidR="009E7DA8" w:rsidRDefault="009E7DA8" w:rsidP="009E7DA8">
      <w:r>
        <w:t>1033</w:t>
      </w:r>
      <w:r>
        <w:tab/>
        <w:t xml:space="preserve">  5</w:t>
      </w:r>
      <w:r>
        <w:tab/>
        <w:t>David verslaat de Filistijnen in de buurt van de Burg Sion, 2 Sam. 5:17-25</w:t>
      </w:r>
    </w:p>
    <w:p w:rsidR="009E7DA8" w:rsidRDefault="009E7DA8" w:rsidP="009E7DA8">
      <w:r>
        <w:t>1030</w:t>
      </w:r>
      <w:r>
        <w:tab/>
        <w:t xml:space="preserve">  8</w:t>
      </w:r>
      <w:r>
        <w:tab/>
        <w:t>David gaat in JERUZALEM wonen, ong. april, 2 Sam. 2:11.</w:t>
      </w:r>
    </w:p>
    <w:p w:rsidR="009E7DA8" w:rsidRDefault="009E7DA8" w:rsidP="009E7DA8"/>
    <w:p w:rsidR="009E7DA8" w:rsidRDefault="009E7DA8" w:rsidP="009E7DA8">
      <w:r>
        <w:t>1027</w:t>
      </w:r>
      <w:r>
        <w:tab/>
        <w:t>11</w:t>
      </w:r>
      <w:r>
        <w:tab/>
        <w:t xml:space="preserve">David haalt de ark op uit Kirjath –Jearim, na 3 maanden brengt hij ze naar                          </w:t>
      </w:r>
      <w:r>
        <w:tab/>
      </w:r>
      <w:r>
        <w:tab/>
        <w:t xml:space="preserve">Jeruzalem, 2 Kron. 13:6; hfd 14+15. 40 jaar later wordt de ark in de Tempel                       </w:t>
      </w:r>
      <w:r>
        <w:tab/>
      </w:r>
      <w:r>
        <w:tab/>
        <w:t>geplaatst, 987 v. Chr.</w:t>
      </w:r>
    </w:p>
    <w:p w:rsidR="009E7DA8" w:rsidRDefault="009E7DA8" w:rsidP="009E7DA8">
      <w:r>
        <w:tab/>
      </w:r>
      <w:r>
        <w:tab/>
      </w:r>
      <w:r>
        <w:rPr>
          <w:b/>
        </w:rPr>
        <w:t>Merk op</w:t>
      </w:r>
      <w:r>
        <w:t xml:space="preserve">: </w:t>
      </w:r>
      <w:r w:rsidRPr="00AB5A6D">
        <w:rPr>
          <w:b/>
        </w:rPr>
        <w:t>400 jaar nadat de tabernakel opgericht werd te Silo</w:t>
      </w:r>
    </w:p>
    <w:p w:rsidR="009E7DA8" w:rsidRDefault="009E7DA8" w:rsidP="009E7DA8"/>
    <w:p w:rsidR="009E7DA8" w:rsidRDefault="009E7DA8" w:rsidP="009E7DA8">
      <w:r>
        <w:t>1024</w:t>
      </w:r>
      <w:r>
        <w:tab/>
        <w:t>14</w:t>
      </w:r>
      <w:r>
        <w:tab/>
        <w:t>Het 2950 jaar na de Schepping</w:t>
      </w:r>
    </w:p>
    <w:p w:rsidR="009E7DA8" w:rsidRDefault="009E7DA8" w:rsidP="009E7DA8">
      <w:r>
        <w:tab/>
      </w:r>
      <w:r>
        <w:tab/>
        <w:t>Het 9</w:t>
      </w:r>
      <w:r>
        <w:rPr>
          <w:vertAlign w:val="superscript"/>
        </w:rPr>
        <w:t>e</w:t>
      </w:r>
      <w:r>
        <w:t xml:space="preserve"> Jubeljaar begint 10 Tisri, ong sept/okt.</w:t>
      </w:r>
    </w:p>
    <w:p w:rsidR="009E7DA8" w:rsidRDefault="009E7DA8" w:rsidP="009E7DA8">
      <w:pPr>
        <w:ind w:left="1440"/>
      </w:pPr>
      <w:r>
        <w:t>Ong. deze tijd krijgt David de belofte van eeuwigdurend koningschap door zijn Zoon, de Messias. Het hoogtepunt in zijn leven, 2 Sam. 7 en 1 Kron. 17.</w:t>
      </w:r>
    </w:p>
    <w:p w:rsidR="009E7DA8" w:rsidRDefault="009E7DA8" w:rsidP="009E7DA8">
      <w:r>
        <w:tab/>
        <w:t>15</w:t>
      </w:r>
      <w:r>
        <w:tab/>
        <w:t>David verslaat omliggende volken, 2 Sam. 8</w:t>
      </w:r>
    </w:p>
    <w:p w:rsidR="009E7DA8" w:rsidRDefault="009E7DA8" w:rsidP="009E7DA8">
      <w:r>
        <w:tab/>
        <w:t>16</w:t>
      </w:r>
      <w:r>
        <w:tab/>
        <w:t>Mefibóseth aan het hof, 2 Sam. 9</w:t>
      </w:r>
    </w:p>
    <w:p w:rsidR="009E7DA8" w:rsidRDefault="009E7DA8" w:rsidP="009E7DA8">
      <w:pPr>
        <w:ind w:left="1440"/>
      </w:pPr>
      <w:r>
        <w:t>Hij was 5 jaar toen zijn vader Jonathan stierf, 2 Sam. 4:4; was nu ca 21 en had een kleine zoon Micha, 2 Sam. 9:12</w:t>
      </w:r>
    </w:p>
    <w:p w:rsidR="009E7DA8" w:rsidRDefault="009E7DA8" w:rsidP="009E7DA8">
      <w:r>
        <w:tab/>
        <w:t>18</w:t>
      </w:r>
      <w:r>
        <w:tab/>
        <w:t>David strijdt tegen Ammonieten en Syriërs, 2 Sam. 10</w:t>
      </w:r>
    </w:p>
    <w:p w:rsidR="009E7DA8" w:rsidRDefault="009E7DA8" w:rsidP="009E7DA8">
      <w:pPr>
        <w:ind w:left="720" w:firstLine="720"/>
      </w:pPr>
      <w:r>
        <w:t xml:space="preserve">Met het nieuwe jaar, ong. maart gaat Joab naar Rabba, 2 Sam. 11:1 </w:t>
      </w:r>
    </w:p>
    <w:p w:rsidR="009E7DA8" w:rsidRDefault="009E7DA8" w:rsidP="009E7DA8">
      <w:r>
        <w:t xml:space="preserve"> </w:t>
      </w:r>
      <w:r>
        <w:tab/>
      </w:r>
      <w:r>
        <w:tab/>
        <w:t>Davids overspel met Bathséba, 2 Sam. 11</w:t>
      </w:r>
    </w:p>
    <w:p w:rsidR="009E7DA8" w:rsidRDefault="009E7DA8" w:rsidP="009E7DA8">
      <w:r>
        <w:t xml:space="preserve">      </w:t>
      </w:r>
      <w:r>
        <w:tab/>
      </w:r>
      <w:r>
        <w:tab/>
        <w:t>Nathan tot David gezonden, ong begin van 't jaar;</w:t>
      </w:r>
    </w:p>
    <w:p w:rsidR="009E7DA8" w:rsidRDefault="009E7DA8" w:rsidP="009E7DA8">
      <w:r>
        <w:tab/>
      </w:r>
      <w:r>
        <w:tab/>
        <w:t>Rabba ingenomen, 2 Sam. 12:29</w:t>
      </w:r>
    </w:p>
    <w:p w:rsidR="009E7DA8" w:rsidRDefault="009E7DA8" w:rsidP="009E7DA8">
      <w:pPr>
        <w:numPr>
          <w:ilvl w:val="0"/>
          <w:numId w:val="56"/>
        </w:numPr>
      </w:pPr>
      <w:r>
        <w:t>Salomo geboren</w:t>
      </w:r>
    </w:p>
    <w:p w:rsidR="009E7DA8" w:rsidRDefault="009E7DA8" w:rsidP="009E7DA8">
      <w:pPr>
        <w:ind w:left="1440" w:hanging="732"/>
      </w:pPr>
      <w:r>
        <w:t>23</w:t>
      </w:r>
      <w:r>
        <w:tab/>
        <w:t>Bloedschande van Amnon met Thamar, 2 Sam. 13, ong. mrt; Absalom wacht 2 volle jaren om zich te wreken, 2 Sam. 13:23</w:t>
      </w:r>
    </w:p>
    <w:p w:rsidR="009E7DA8" w:rsidRDefault="009E7DA8" w:rsidP="009E7DA8">
      <w:pPr>
        <w:numPr>
          <w:ilvl w:val="0"/>
          <w:numId w:val="55"/>
        </w:numPr>
      </w:pPr>
      <w:r>
        <w:t>Schaapscheerdersfeest van Absalom, ong mrt, Absalom vlucht naar Gesur, 3 jaar,</w:t>
      </w:r>
    </w:p>
    <w:p w:rsidR="009E7DA8" w:rsidRDefault="009E7DA8" w:rsidP="009E7DA8">
      <w:pPr>
        <w:ind w:left="708" w:firstLine="705"/>
      </w:pPr>
      <w:r>
        <w:t>2 Sam. 13:38</w:t>
      </w:r>
    </w:p>
    <w:p w:rsidR="009E7DA8" w:rsidRDefault="009E7DA8" w:rsidP="009E7DA8">
      <w:r>
        <w:t xml:space="preserve">      </w:t>
      </w:r>
      <w:r>
        <w:tab/>
      </w:r>
      <w:r>
        <w:tab/>
        <w:t>Absalom komt terug in Jeruzalem, komt 2 volle jaren niet bij David, 2 Sam. 14:28</w:t>
      </w:r>
    </w:p>
    <w:p w:rsidR="009E7DA8" w:rsidRDefault="009E7DA8" w:rsidP="009E7DA8">
      <w:r>
        <w:t xml:space="preserve">    </w:t>
      </w:r>
      <w:r>
        <w:tab/>
        <w:t>31        Absaloms opstand ten einde van  40 jaar, 2 Sam. 15:7</w:t>
      </w:r>
    </w:p>
    <w:p w:rsidR="009E7DA8" w:rsidRDefault="009E7DA8" w:rsidP="009E7DA8">
      <w:pPr>
        <w:rPr>
          <w:i/>
        </w:rPr>
      </w:pPr>
      <w:r>
        <w:tab/>
      </w:r>
      <w:r>
        <w:tab/>
      </w:r>
      <w:r>
        <w:rPr>
          <w:i/>
        </w:rPr>
        <w:t>Misschien wordt bedoeld het 40</w:t>
      </w:r>
      <w:r>
        <w:rPr>
          <w:i/>
          <w:vertAlign w:val="superscript"/>
        </w:rPr>
        <w:t>e</w:t>
      </w:r>
      <w:r>
        <w:rPr>
          <w:i/>
        </w:rPr>
        <w:t xml:space="preserve"> jaar vanaf Sauls regering, 1047 voor Chr.</w:t>
      </w:r>
    </w:p>
    <w:p w:rsidR="009E7DA8" w:rsidRDefault="009E7DA8" w:rsidP="009E7DA8">
      <w:r>
        <w:tab/>
      </w:r>
      <w:r>
        <w:tab/>
        <w:t>David vlucht in de zomer, als de put droog is, 2 Sam. 17:19</w:t>
      </w:r>
    </w:p>
    <w:p w:rsidR="009E7DA8" w:rsidRDefault="009E7DA8" w:rsidP="009E7DA8">
      <w:r>
        <w:tab/>
      </w:r>
      <w:r>
        <w:tab/>
        <w:t>Absalom gedood 2 Sam. 18; oproer van Seba, 2 Sam. 20</w:t>
      </w:r>
    </w:p>
    <w:p w:rsidR="009E7DA8" w:rsidRDefault="009E7DA8" w:rsidP="009E7DA8">
      <w:r>
        <w:t xml:space="preserve">   </w:t>
      </w:r>
      <w:r>
        <w:tab/>
        <w:t>34</w:t>
      </w:r>
      <w:r>
        <w:tab/>
        <w:t>Omstreeks deze tijd begint de 3-jarige hongersnood, 2 Sam. 21</w:t>
      </w:r>
    </w:p>
    <w:p w:rsidR="009E7DA8" w:rsidRDefault="009E7DA8" w:rsidP="009E7DA8">
      <w:r>
        <w:tab/>
        <w:t xml:space="preserve">            Oorlogen tegen reuzen, 2 Sam. 21:15-22</w:t>
      </w:r>
    </w:p>
    <w:p w:rsidR="009E7DA8" w:rsidRDefault="009E7DA8" w:rsidP="009E7DA8">
      <w:r>
        <w:t xml:space="preserve">      </w:t>
      </w:r>
      <w:r>
        <w:tab/>
      </w:r>
      <w:r>
        <w:tab/>
        <w:t>Ong. deze tijd de volkstelling, duurt 10 maanden, 2 Sam. 24</w:t>
      </w:r>
    </w:p>
    <w:p w:rsidR="009E7DA8" w:rsidRPr="00A11ADA" w:rsidRDefault="009E7DA8" w:rsidP="009E7DA8">
      <w:pPr>
        <w:ind w:left="720" w:firstLine="720"/>
        <w:rPr>
          <w:lang w:val="de-DE"/>
        </w:rPr>
      </w:pPr>
      <w:r w:rsidRPr="00A11ADA">
        <w:rPr>
          <w:lang w:val="de-DE"/>
        </w:rPr>
        <w:t>Pest in Israël, 2 Sam. 24:11 enz.</w:t>
      </w:r>
    </w:p>
    <w:p w:rsidR="009E7DA8" w:rsidRDefault="009E7DA8" w:rsidP="009E7DA8">
      <w:r w:rsidRPr="00A11ADA">
        <w:rPr>
          <w:lang w:val="de-DE"/>
        </w:rPr>
        <w:t xml:space="preserve"> </w:t>
      </w:r>
      <w:r>
        <w:t>998</w:t>
      </w:r>
      <w:r>
        <w:tab/>
        <w:t>40</w:t>
      </w:r>
      <w:r>
        <w:tab/>
        <w:t>David verzwakt, l Kon. 1:1.</w:t>
      </w:r>
    </w:p>
    <w:p w:rsidR="009E7DA8" w:rsidRDefault="009E7DA8" w:rsidP="009E7DA8">
      <w:r>
        <w:tab/>
      </w:r>
      <w:r>
        <w:tab/>
        <w:t>Salomo koning 1 Kon. 1</w:t>
      </w:r>
    </w:p>
    <w:p w:rsidR="009E7DA8" w:rsidRDefault="009E7DA8" w:rsidP="009E7DA8">
      <w:r>
        <w:t xml:space="preserve"> 997</w:t>
      </w:r>
      <w:r>
        <w:tab/>
      </w:r>
      <w:r>
        <w:rPr>
          <w:u w:val="single"/>
        </w:rPr>
        <w:t>41</w:t>
      </w:r>
      <w:r>
        <w:tab/>
        <w:t xml:space="preserve">David sterft na 33 jaar regering te Jeruzalem, 1 Kon. 2:11. Volgens Joodse                        </w:t>
      </w:r>
      <w:r>
        <w:tab/>
      </w:r>
      <w:r>
        <w:tab/>
        <w:t>overlevering sterft David tijdens het feest van de Eerstelingen, de 3</w:t>
      </w:r>
      <w:r>
        <w:rPr>
          <w:vertAlign w:val="superscript"/>
        </w:rPr>
        <w:t>e</w:t>
      </w:r>
      <w:r>
        <w:t xml:space="preserve"> maand, ong.                </w:t>
      </w:r>
      <w:r>
        <w:tab/>
      </w:r>
      <w:r>
        <w:tab/>
        <w:t>mei. (1)</w:t>
      </w:r>
    </w:p>
    <w:p w:rsidR="009E7DA8" w:rsidRDefault="009E7DA8" w:rsidP="009E7DA8"/>
    <w:p w:rsidR="009E7DA8" w:rsidRDefault="009E7DA8" w:rsidP="009E7DA8">
      <w:pPr>
        <w:jc w:val="both"/>
      </w:pPr>
      <w:r>
        <w:tab/>
      </w:r>
      <w:r>
        <w:rPr>
          <w:b/>
        </w:rPr>
        <w:t>Salomo</w:t>
      </w:r>
    </w:p>
    <w:p w:rsidR="009E7DA8" w:rsidRDefault="009E7DA8" w:rsidP="009E7DA8">
      <w:pPr>
        <w:pStyle w:val="BodyTextIndent3"/>
      </w:pPr>
      <w:r>
        <w:t>In Ezech. 4 wordt een periode genoemd van 390 jaar voor het huis van Israël en 40 jaar voor Juda. Hoe deze periode van 390 jaar ook opgevat wordt, ze eindigt in 607 bij de eerste wegvoering van Daniël, of in 597 bij de ballingschap van Jechonia, of in 587 bij de verwoesting van de tempel. De periode begint dan resp. 997, 987, 977. We gaan uit van 997, de troonsbestijging van Salomo, omdat de andere jaren onoverkomelijke bezwaren geeft. Het is jammer dat deze periode genegeerd wordt, en men in de literatuur (7-10) het jaar van Salomo begint in 971.</w:t>
      </w:r>
      <w:r>
        <w:tab/>
      </w:r>
    </w:p>
    <w:p w:rsidR="009E7DA8" w:rsidRDefault="009E7DA8" w:rsidP="009E7DA8">
      <w:pPr>
        <w:rPr>
          <w:b/>
        </w:rPr>
      </w:pPr>
    </w:p>
    <w:p w:rsidR="009E7DA8" w:rsidRDefault="009E7DA8" w:rsidP="009E7DA8">
      <w:r>
        <w:tab/>
        <w:t xml:space="preserve"> 1</w:t>
      </w:r>
      <w:r>
        <w:tab/>
        <w:t>Salomo regeert vanaf  z'n 20 tot 60 jaar. 40 j. 1 Kon. 11:42</w:t>
      </w:r>
    </w:p>
    <w:p w:rsidR="009E7DA8" w:rsidRDefault="009E7DA8" w:rsidP="009E7DA8">
      <w:r>
        <w:tab/>
      </w:r>
      <w:r>
        <w:tab/>
        <w:t>Vermoedelijk vanaf hier begint de periode van 390 jaar, Ezech.  4:5.</w:t>
      </w:r>
    </w:p>
    <w:p w:rsidR="009E7DA8" w:rsidRDefault="009E7DA8" w:rsidP="009E7DA8">
      <w:r>
        <w:tab/>
      </w:r>
      <w:r>
        <w:tab/>
        <w:t>"De dagen van de ongerechtigheid van het huis van Israël;" zijn 390 jaar.</w:t>
      </w:r>
    </w:p>
    <w:p w:rsidR="009E7DA8" w:rsidRDefault="009E7DA8" w:rsidP="009E7DA8">
      <w:pPr>
        <w:ind w:left="720" w:firstLine="720"/>
      </w:pPr>
      <w:r>
        <w:t xml:space="preserve">De andere 40 jaar is waarschijnlijk vanaf Davids regering. </w:t>
      </w:r>
    </w:p>
    <w:p w:rsidR="009E7DA8" w:rsidRDefault="009E7DA8" w:rsidP="009E7DA8">
      <w:r>
        <w:tab/>
        <w:t xml:space="preserve"> 2</w:t>
      </w:r>
    </w:p>
    <w:p w:rsidR="009E7DA8" w:rsidRDefault="009E7DA8" w:rsidP="009E7DA8">
      <w:r>
        <w:t>995</w:t>
      </w:r>
      <w:r>
        <w:tab/>
        <w:t xml:space="preserve"> 3</w:t>
      </w: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Default="009E7DA8" w:rsidP="009E7DA8">
      <w:pPr>
        <w:jc w:val="center"/>
      </w:pPr>
    </w:p>
    <w:p w:rsidR="009E7DA8" w:rsidRPr="005139B7" w:rsidRDefault="009E7DA8" w:rsidP="009E7DA8">
      <w:pPr>
        <w:pStyle w:val="Heading1"/>
        <w:jc w:val="center"/>
      </w:pPr>
      <w:r>
        <w:rPr>
          <w:b w:val="0"/>
        </w:rPr>
        <w:br w:type="page"/>
      </w:r>
      <w:r w:rsidRPr="005139B7">
        <w:t>HOOFDSTUK 5</w:t>
      </w:r>
    </w:p>
    <w:p w:rsidR="009E7DA8" w:rsidRPr="005139B7" w:rsidRDefault="009E7DA8" w:rsidP="009E7DA8"/>
    <w:p w:rsidR="009E7DA8" w:rsidRDefault="009E7DA8" w:rsidP="009E7DA8">
      <w:pPr>
        <w:pStyle w:val="Heading1"/>
        <w:jc w:val="center"/>
        <w:rPr>
          <w:b w:val="0"/>
        </w:rPr>
      </w:pPr>
      <w:r>
        <w:t>5</w:t>
      </w:r>
      <w:r>
        <w:rPr>
          <w:vertAlign w:val="superscript"/>
        </w:rPr>
        <w:t>E</w:t>
      </w:r>
      <w:r>
        <w:rPr>
          <w:b w:val="0"/>
        </w:rPr>
        <w:t xml:space="preserve"> </w:t>
      </w:r>
      <w:r>
        <w:t xml:space="preserve">HOOFDTIJDPERK: VANAF DE TEMPELBOUW TOT TERUGKEER UIT BABEL </w:t>
      </w:r>
    </w:p>
    <w:p w:rsidR="009E7DA8" w:rsidRDefault="009E7DA8" w:rsidP="009E7DA8"/>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i/>
          <w:lang w:val="nl-NL"/>
        </w:rPr>
      </w:pPr>
      <w:r>
        <w:rPr>
          <w:rFonts w:ascii="Times New Roman" w:hAnsi="Times New Roman"/>
          <w:i/>
          <w:lang w:val="nl-NL"/>
        </w:rPr>
        <w:t xml:space="preserve">De tempel werd ingewijd ong. sept. 987 en verwoest ong. aug. 587, was 400 jaar in gebruik. Patrick citeert in de Bijbelverkl. (1) de Ridder Joan Marsham: 'dat de Tempel verbrand is nadat hij </w:t>
      </w:r>
      <w:r>
        <w:rPr>
          <w:rFonts w:ascii="Times New Roman" w:hAnsi="Times New Roman"/>
          <w:b/>
          <w:i/>
          <w:lang w:val="nl-NL"/>
        </w:rPr>
        <w:t>400 jaar had gestaan'</w:t>
      </w:r>
      <w:r>
        <w:rPr>
          <w:rFonts w:ascii="Times New Roman" w:hAnsi="Times New Roman"/>
          <w:i/>
          <w:lang w:val="nl-NL"/>
        </w:rPr>
        <w:t xml:space="preserve">, 2 Kon. 25:9. </w:t>
      </w:r>
    </w:p>
    <w:p w:rsidR="009E7DA8" w:rsidRDefault="009E7DA8" w:rsidP="009E7DA8"/>
    <w:p w:rsidR="009E7DA8" w:rsidRPr="00AB5A6D" w:rsidRDefault="00AB5A6D" w:rsidP="009E7DA8">
      <w:pPr>
        <w:rPr>
          <w:b/>
          <w:sz w:val="20"/>
        </w:rPr>
      </w:pPr>
      <w:r w:rsidRPr="00AB5A6D">
        <w:rPr>
          <w:b/>
          <w:sz w:val="20"/>
        </w:rPr>
        <w:t>Voor chr.</w:t>
      </w:r>
    </w:p>
    <w:p w:rsidR="00AB5A6D" w:rsidRPr="00AB5A6D" w:rsidRDefault="00AB5A6D" w:rsidP="009E7DA8">
      <w:pPr>
        <w:rPr>
          <w:b/>
          <w:sz w:val="20"/>
        </w:rPr>
      </w:pPr>
      <w:r w:rsidRPr="00AB5A6D">
        <w:rPr>
          <w:b/>
          <w:sz w:val="20"/>
        </w:rPr>
        <w:t xml:space="preserve">Jaartel. </w:t>
      </w:r>
    </w:p>
    <w:p w:rsidR="00AB5A6D" w:rsidRPr="00AB5A6D" w:rsidRDefault="00AB5A6D" w:rsidP="009E7DA8">
      <w:pPr>
        <w:rPr>
          <w:b/>
          <w:sz w:val="20"/>
        </w:rPr>
      </w:pPr>
      <w:r w:rsidRPr="00AB5A6D">
        <w:rPr>
          <w:b/>
          <w:sz w:val="20"/>
        </w:rPr>
        <w:tab/>
        <w:t>Salomo</w:t>
      </w:r>
    </w:p>
    <w:p w:rsidR="009E7DA8" w:rsidRDefault="009E7DA8" w:rsidP="009E7DA8">
      <w:pPr>
        <w:ind w:left="780" w:hanging="780"/>
      </w:pPr>
      <w:r>
        <w:t>994</w:t>
      </w:r>
      <w:r>
        <w:tab/>
        <w:t xml:space="preserve"> 4</w:t>
      </w:r>
      <w:r>
        <w:tab/>
        <w:t xml:space="preserve">In het </w:t>
      </w:r>
      <w:r>
        <w:rPr>
          <w:b/>
        </w:rPr>
        <w:t>480</w:t>
      </w:r>
      <w:r>
        <w:t xml:space="preserve"> jaar na de Uittocht uit Egypte in het 4</w:t>
      </w:r>
      <w:r>
        <w:rPr>
          <w:vertAlign w:val="superscript"/>
        </w:rPr>
        <w:t>e</w:t>
      </w:r>
      <w:r>
        <w:t xml:space="preserve"> jaar van Salomo in de maand</w:t>
      </w:r>
    </w:p>
    <w:p w:rsidR="009E7DA8" w:rsidRDefault="009E7DA8" w:rsidP="009E7DA8">
      <w:pPr>
        <w:ind w:left="780" w:firstLine="636"/>
      </w:pPr>
      <w:r w:rsidRPr="00AB5A6D">
        <w:t>Zif, d.i. de 2</w:t>
      </w:r>
      <w:r w:rsidRPr="00AB5A6D">
        <w:rPr>
          <w:vertAlign w:val="superscript"/>
        </w:rPr>
        <w:t>e</w:t>
      </w:r>
      <w:r w:rsidRPr="00AB5A6D">
        <w:t xml:space="preserve"> mnd. </w:t>
      </w:r>
      <w:r>
        <w:t xml:space="preserve">(ong. 1 mei) wordt met de Tempelbouw begonnen. </w:t>
      </w:r>
    </w:p>
    <w:p w:rsidR="009E7DA8" w:rsidRDefault="009E7DA8" w:rsidP="009E7DA8">
      <w:pPr>
        <w:ind w:left="1440"/>
      </w:pPr>
      <w:r>
        <w:t>In het 11</w:t>
      </w:r>
      <w:r>
        <w:rPr>
          <w:vertAlign w:val="superscript"/>
        </w:rPr>
        <w:t>e</w:t>
      </w:r>
      <w:r>
        <w:t xml:space="preserve"> j., in de maand Bul, (de 8</w:t>
      </w:r>
      <w:r>
        <w:rPr>
          <w:vertAlign w:val="superscript"/>
        </w:rPr>
        <w:t>e</w:t>
      </w:r>
      <w:r>
        <w:t xml:space="preserve"> mnd) is de tempel gereed. Er wordt 7,5 jaar aan gewerkt, 1 Kon. 6:1, 37, 38.</w:t>
      </w:r>
    </w:p>
    <w:p w:rsidR="009E7DA8" w:rsidRDefault="009E7DA8" w:rsidP="009E7DA8">
      <w:r>
        <w:tab/>
      </w:r>
      <w:r>
        <w:tab/>
      </w:r>
      <w:r>
        <w:rPr>
          <w:i/>
        </w:rPr>
        <w:t>Merkt op:</w:t>
      </w:r>
      <w:r>
        <w:t xml:space="preserve"> De </w:t>
      </w:r>
      <w:r>
        <w:rPr>
          <w:b/>
        </w:rPr>
        <w:t>2</w:t>
      </w:r>
      <w:r>
        <w:rPr>
          <w:b/>
          <w:vertAlign w:val="superscript"/>
        </w:rPr>
        <w:t>e</w:t>
      </w:r>
      <w:r>
        <w:t xml:space="preserve"> Tempel wordt </w:t>
      </w:r>
      <w:r>
        <w:rPr>
          <w:b/>
        </w:rPr>
        <w:t>480</w:t>
      </w:r>
      <w:r>
        <w:t xml:space="preserve"> jaar later voltooid, 515 v. Chr.</w:t>
      </w:r>
    </w:p>
    <w:p w:rsidR="009E7DA8" w:rsidRDefault="009E7DA8" w:rsidP="009E7DA8"/>
    <w:p w:rsidR="009E7DA8" w:rsidRDefault="009E7DA8" w:rsidP="009E7DA8">
      <w:r>
        <w:t>987</w:t>
      </w:r>
      <w:r>
        <w:tab/>
        <w:t>11</w:t>
      </w:r>
      <w:r>
        <w:tab/>
        <w:t>In het 11</w:t>
      </w:r>
      <w:r>
        <w:rPr>
          <w:vertAlign w:val="superscript"/>
        </w:rPr>
        <w:t>e</w:t>
      </w:r>
      <w:r>
        <w:t xml:space="preserve"> jaar van Salomo in de 8</w:t>
      </w:r>
      <w:r>
        <w:rPr>
          <w:vertAlign w:val="superscript"/>
        </w:rPr>
        <w:t>e</w:t>
      </w:r>
      <w:r>
        <w:t xml:space="preserve"> maand (Bul) wordt de tempel voltooid, ong.</w:t>
      </w:r>
    </w:p>
    <w:p w:rsidR="009E7DA8" w:rsidRDefault="009E7DA8" w:rsidP="009E7DA8">
      <w:pPr>
        <w:ind w:left="708" w:firstLine="708"/>
      </w:pPr>
      <w:r>
        <w:t xml:space="preserve">okt/nov.1 Kon. 6:38. 2 Kron. 7:10. </w:t>
      </w:r>
    </w:p>
    <w:p w:rsidR="009E7DA8" w:rsidRDefault="009E7DA8" w:rsidP="009E7DA8">
      <w:pPr>
        <w:ind w:left="1440"/>
      </w:pPr>
      <w:r>
        <w:t>De heerlijkheid des Heeren (Schechina) daalt voor allen zichtbar neer, en blijft in het Heilige der heiligen, 1 Kon 8:10-11. Inwijdingsfeest van de 15</w:t>
      </w:r>
      <w:r>
        <w:rPr>
          <w:vertAlign w:val="superscript"/>
        </w:rPr>
        <w:t>e</w:t>
      </w:r>
      <w:r>
        <w:t xml:space="preserve"> tot de 22</w:t>
      </w:r>
      <w:r>
        <w:rPr>
          <w:vertAlign w:val="superscript"/>
        </w:rPr>
        <w:t>e</w:t>
      </w:r>
      <w:r>
        <w:t xml:space="preserve"> dag, in de 7</w:t>
      </w:r>
      <w:r>
        <w:rPr>
          <w:vertAlign w:val="superscript"/>
        </w:rPr>
        <w:t>e</w:t>
      </w:r>
      <w:r>
        <w:t xml:space="preserve"> maand, (Ethanim) sept/okt. Daarna het Loofhuttenfeest, 2 Kron. 7:8,9</w:t>
      </w:r>
    </w:p>
    <w:p w:rsidR="009E7DA8" w:rsidRDefault="009E7DA8" w:rsidP="009E7DA8">
      <w:r>
        <w:tab/>
      </w:r>
      <w:r>
        <w:tab/>
      </w:r>
    </w:p>
    <w:p w:rsidR="009E7DA8" w:rsidRDefault="009E7DA8" w:rsidP="009E7DA8">
      <w:pPr>
        <w:ind w:left="720" w:firstLine="720"/>
      </w:pPr>
      <w:r>
        <w:t>De ark wordt in het Heilige der Heiligen geplaatst, 1 Kon. 8:6-8.</w:t>
      </w:r>
    </w:p>
    <w:p w:rsidR="009E7DA8" w:rsidRDefault="009E7DA8" w:rsidP="009E7DA8">
      <w:pPr>
        <w:ind w:left="720" w:firstLine="720"/>
      </w:pPr>
      <w:r>
        <w:rPr>
          <w:i/>
        </w:rPr>
        <w:t>Merkt op:</w:t>
      </w:r>
      <w:r>
        <w:t xml:space="preserve"> </w:t>
      </w:r>
    </w:p>
    <w:p w:rsidR="009E7DA8" w:rsidRDefault="009E7DA8" w:rsidP="009E7DA8">
      <w:pPr>
        <w:ind w:left="1404" w:firstLine="720"/>
        <w:rPr>
          <w:b/>
        </w:rPr>
      </w:pPr>
      <w:r>
        <w:rPr>
          <w:b/>
        </w:rPr>
        <w:t xml:space="preserve">  * 440 jaar nadat de ark in de tabernakel te Silo geplaatst werd, 1427. </w:t>
      </w:r>
    </w:p>
    <w:p w:rsidR="009E7DA8" w:rsidRDefault="009E7DA8" w:rsidP="009E7DA8">
      <w:pPr>
        <w:pStyle w:val="BodyTextIndent"/>
        <w:widowControl w:val="0"/>
        <w:tabs>
          <w:tab w:val="clear" w:pos="708"/>
          <w:tab w:val="clear" w:pos="1416"/>
          <w:tab w:val="clear" w:pos="2124"/>
          <w:tab w:val="clear" w:pos="2160"/>
          <w:tab w:val="clear" w:pos="2832"/>
          <w:tab w:val="clear" w:pos="3540"/>
          <w:tab w:val="clear" w:pos="4248"/>
          <w:tab w:val="clear" w:pos="4956"/>
          <w:tab w:val="clear" w:pos="5664"/>
          <w:tab w:val="clear" w:pos="6372"/>
          <w:tab w:val="clear" w:pos="7080"/>
          <w:tab w:val="clear" w:pos="7788"/>
          <w:tab w:val="clear" w:pos="8496"/>
          <w:tab w:val="clear" w:pos="9204"/>
          <w:tab w:val="clear" w:pos="9360"/>
        </w:tabs>
      </w:pPr>
      <w:r>
        <w:rPr>
          <w:b/>
        </w:rPr>
        <w:t xml:space="preserve"> * 400 jaar tot de verwoesting van de Tempel, 587 v. Chr.</w:t>
      </w:r>
    </w:p>
    <w:p w:rsidR="009E7DA8" w:rsidRDefault="009E7DA8" w:rsidP="009E7DA8">
      <w:r>
        <w:t>986</w:t>
      </w:r>
      <w:r>
        <w:tab/>
        <w:t>12</w:t>
      </w:r>
      <w:r>
        <w:tab/>
        <w:t>Salomo bouw -nà het Huis des Heeren- 13 jaar aan zijn paleis, 1 Kon.7:1</w:t>
      </w:r>
    </w:p>
    <w:p w:rsidR="009E7DA8" w:rsidRDefault="009E7DA8" w:rsidP="009E7DA8">
      <w:r>
        <w:t>974</w:t>
      </w:r>
      <w:r>
        <w:tab/>
        <w:t>24</w:t>
      </w:r>
      <w:r>
        <w:tab/>
        <w:t>Salomo eindigt zijn paleis, 1 Kon.9:10</w:t>
      </w:r>
    </w:p>
    <w:p w:rsidR="009E7DA8" w:rsidRDefault="009E7DA8" w:rsidP="009E7DA8">
      <w:r>
        <w:tab/>
      </w:r>
      <w:r>
        <w:tab/>
        <w:t>God verschijnt aan Salomo, 1 Kon.9</w:t>
      </w:r>
    </w:p>
    <w:p w:rsidR="009E7DA8" w:rsidRDefault="009E7DA8" w:rsidP="009E7DA8"/>
    <w:p w:rsidR="009E7DA8" w:rsidRDefault="009E7DA8" w:rsidP="009E7DA8">
      <w:pPr>
        <w:rPr>
          <w:i/>
        </w:rPr>
      </w:pPr>
      <w:r>
        <w:tab/>
      </w:r>
      <w:r>
        <w:tab/>
      </w:r>
      <w:r>
        <w:rPr>
          <w:i/>
        </w:rPr>
        <w:t>Merkt op: Het jaar 974 is een mijlpaal in de Joodse geschiedenis.</w:t>
      </w:r>
    </w:p>
    <w:p w:rsidR="009E7DA8" w:rsidRDefault="009E7DA8" w:rsidP="009E7DA8">
      <w:pPr>
        <w:rPr>
          <w:b/>
        </w:rPr>
      </w:pPr>
      <w:r>
        <w:tab/>
      </w:r>
      <w:r>
        <w:tab/>
      </w:r>
      <w:r>
        <w:rPr>
          <w:b/>
        </w:rPr>
        <w:t>* Ruim 3000 jaar na de Schepping</w:t>
      </w:r>
    </w:p>
    <w:p w:rsidR="009E7DA8" w:rsidRDefault="009E7DA8" w:rsidP="009E7DA8">
      <w:pPr>
        <w:rPr>
          <w:b/>
        </w:rPr>
      </w:pPr>
      <w:r>
        <w:rPr>
          <w:b/>
        </w:rPr>
        <w:tab/>
      </w:r>
      <w:r>
        <w:rPr>
          <w:b/>
        </w:rPr>
        <w:tab/>
        <w:t>* 1000 jaar na de geboorte van Abraham</w:t>
      </w:r>
    </w:p>
    <w:p w:rsidR="009E7DA8" w:rsidRDefault="009E7DA8" w:rsidP="009E7DA8">
      <w:pPr>
        <w:rPr>
          <w:b/>
        </w:rPr>
      </w:pPr>
      <w:r>
        <w:rPr>
          <w:b/>
        </w:rPr>
        <w:tab/>
      </w:r>
      <w:r>
        <w:rPr>
          <w:b/>
        </w:rPr>
        <w:tab/>
        <w:t>* 500 jaar na de Uittocht</w:t>
      </w:r>
    </w:p>
    <w:p w:rsidR="009E7DA8" w:rsidRDefault="009E7DA8" w:rsidP="009E7DA8">
      <w:pPr>
        <w:ind w:left="720" w:firstLine="720"/>
        <w:rPr>
          <w:b/>
        </w:rPr>
      </w:pPr>
      <w:r>
        <w:rPr>
          <w:b/>
        </w:rPr>
        <w:t>* Het 10</w:t>
      </w:r>
      <w:r>
        <w:rPr>
          <w:b/>
          <w:vertAlign w:val="superscript"/>
        </w:rPr>
        <w:t>e</w:t>
      </w:r>
      <w:r>
        <w:rPr>
          <w:b/>
        </w:rPr>
        <w:t xml:space="preserve"> Jubeljaar in Israël begint 10 Tisri.</w:t>
      </w:r>
    </w:p>
    <w:p w:rsidR="009E7DA8" w:rsidRDefault="009E7DA8" w:rsidP="009E7DA8"/>
    <w:p w:rsidR="009E7DA8" w:rsidRDefault="009E7DA8" w:rsidP="009E7DA8">
      <w:r>
        <w:t>958</w:t>
      </w:r>
      <w:r>
        <w:tab/>
        <w:t>40</w:t>
      </w:r>
      <w:r>
        <w:tab/>
        <w:t>Salomo regeert 40 jaar, 1 Kon. 11:42. Rehabeam volgt hem op.</w:t>
      </w:r>
    </w:p>
    <w:p w:rsidR="009E7DA8" w:rsidRDefault="009E7DA8" w:rsidP="009E7DA8">
      <w:r>
        <w:tab/>
      </w:r>
      <w:r>
        <w:tab/>
        <w:t>Als Salomo's regeringsjaren omtrent 40 zijn, is hij omstreeks mei gestorven.</w:t>
      </w:r>
    </w:p>
    <w:p w:rsidR="009E7DA8" w:rsidRDefault="009E7DA8" w:rsidP="009E7DA8"/>
    <w:p w:rsidR="009E7DA8" w:rsidRDefault="009E7DA8" w:rsidP="009E7DA8"/>
    <w:p w:rsidR="009E7DA8" w:rsidRDefault="009E7DA8" w:rsidP="009E7DA8"/>
    <w:p w:rsidR="009E7DA8" w:rsidRDefault="009E7DA8" w:rsidP="009E7DA8"/>
    <w:p w:rsidR="009E7DA8" w:rsidRDefault="009E7DA8" w:rsidP="009E7DA8"/>
    <w:p w:rsidR="009E7DA8" w:rsidRDefault="009E7DA8" w:rsidP="009E7DA8"/>
    <w:p w:rsidR="009E7DA8" w:rsidRDefault="009E7DA8" w:rsidP="009E7DA8">
      <w:r>
        <w:tab/>
      </w:r>
      <w:r>
        <w:tab/>
      </w:r>
    </w:p>
    <w:p w:rsidR="009E7DA8" w:rsidRDefault="009E7DA8" w:rsidP="009E7DA8"/>
    <w:p w:rsidR="009E7DA8" w:rsidRDefault="009E7DA8" w:rsidP="009E7DA8">
      <w:pPr>
        <w:rPr>
          <w:b/>
        </w:rPr>
      </w:pPr>
    </w:p>
    <w:p w:rsidR="009E7DA8" w:rsidRDefault="009E7DA8" w:rsidP="009E7DA8">
      <w:r>
        <w:rPr>
          <w:b/>
        </w:rPr>
        <w:tab/>
      </w:r>
      <w:r>
        <w:rPr>
          <w:b/>
        </w:rPr>
        <w:tab/>
      </w:r>
      <w:r>
        <w:rPr>
          <w:b/>
        </w:rPr>
        <w:tab/>
        <w:t>KONINGEN VAN JUDA EN ISRAËL, 235 JAAR</w:t>
      </w:r>
    </w:p>
    <w:p w:rsidR="009E7DA8" w:rsidRDefault="009E7DA8" w:rsidP="009E7DA8">
      <w:pPr>
        <w:pStyle w:val="Header"/>
        <w:tabs>
          <w:tab w:val="clear" w:pos="0"/>
          <w:tab w:val="clear" w:pos="4536"/>
          <w:tab w:val="clear" w:pos="9072"/>
          <w:tab w:val="clear" w:pos="9204"/>
          <w:tab w:val="clear" w:pos="9360"/>
        </w:tabs>
        <w:jc w:val="both"/>
        <w:rPr>
          <w:rFonts w:ascii="Times New Roman" w:hAnsi="Times New Roman"/>
          <w:lang w:val="nl-NL"/>
        </w:rPr>
      </w:pPr>
    </w:p>
    <w:p w:rsidR="009E7DA8" w:rsidRDefault="009E7DA8" w:rsidP="009E7DA8">
      <w:pPr>
        <w:jc w:val="both"/>
      </w:pPr>
      <w:r>
        <w:t xml:space="preserve">Het komt regelmatig voor dat de koningen tijdens hun regering een zoon, een kroonprins, als mede-regent aanstelden. Het aantal regeringsjaren van een koning werd geteld vanaf het jaar dat hij mede-regent werd, terwijl de regeringsjaren van zijn vader nog doorgeteld werden. Van de Land in zijn leerzaam boekje </w:t>
      </w:r>
      <w:r>
        <w:rPr>
          <w:i/>
        </w:rPr>
        <w:t>Van David tot Zedekia,</w:t>
      </w:r>
      <w:r>
        <w:t xml:space="preserve"> (24) verwijst naar Thiele (64) die dit bewezen heeft. Vanaf die datum wordt hun regeringsjaren gerekend.</w:t>
      </w:r>
    </w:p>
    <w:p w:rsidR="009E7DA8" w:rsidRDefault="009E7DA8" w:rsidP="009E7DA8">
      <w:pPr>
        <w:jc w:val="both"/>
      </w:pPr>
      <w:r>
        <w:t>Er is verschil in visie welke datum als uitgangspunt wordt genomen van welke de regeringsjaren worden berekend. Dit is het probleem van de post-daterings en ante-dateringsmethode. Postdatering als men de periode van de troonsbestijging tot aan het eerstvolgende nieuwjaar niet meetelt. Ante-datering als men de periode van troonsbestijging tot aan de eerst volgende nieuwjar als een volledig jaar telt. De Bijbel rekent vanaf Nisan, de 1</w:t>
      </w:r>
      <w:r>
        <w:rPr>
          <w:vertAlign w:val="superscript"/>
        </w:rPr>
        <w:t>ste</w:t>
      </w:r>
      <w:r>
        <w:t xml:space="preserve"> maand, zie bv. Jer. 36:22, de 9</w:t>
      </w:r>
      <w:r>
        <w:rPr>
          <w:vertAlign w:val="superscript"/>
        </w:rPr>
        <w:t>e</w:t>
      </w:r>
      <w:r>
        <w:t xml:space="preserve"> maand was in de winter. Meerdere bewijzen bij Van der Land, (24, blz 114).</w:t>
      </w:r>
    </w:p>
    <w:p w:rsidR="009E7DA8" w:rsidRDefault="009E7DA8" w:rsidP="009E7DA8">
      <w:pPr>
        <w:jc w:val="both"/>
      </w:pPr>
      <w:r>
        <w:t xml:space="preserve">Bovendien worden regeringsjaren afgerond, zie jaar 935. Het lost veel schijn tegenstrijdigheden op als we met bovenstaande rekening houden. </w:t>
      </w:r>
    </w:p>
    <w:p w:rsidR="009E7DA8" w:rsidRDefault="009E7DA8" w:rsidP="009E7DA8">
      <w:pPr>
        <w:jc w:val="both"/>
      </w:pPr>
      <w:r>
        <w:t>De duur van het 10 Stammenrijk heeft veel chronologen in de war gebracht, omdat men nog teveel de Bijbelse Chronologie inpast in de Assyrische Chronologie. Maar allen zijn het eens over de wegvoering van het Koningshuis door Salmanasser in 722. Joséfus schrijft: Vanaf de erkenning van Jerobeam tot koning tot de wegvoering door Salmanasser is 240 jaar, 7 maanden, 7 dagen. Joodse Hist. IX b 14</w:t>
      </w:r>
      <w:r>
        <w:rPr>
          <w:vertAlign w:val="superscript"/>
        </w:rPr>
        <w:t>e</w:t>
      </w:r>
      <w:r>
        <w:t xml:space="preserve"> hfd nr 409. Volgens Augustinus is dit 242 jaar, De Stad Gods, 18</w:t>
      </w:r>
      <w:r>
        <w:rPr>
          <w:vertAlign w:val="superscript"/>
        </w:rPr>
        <w:t>e</w:t>
      </w:r>
      <w:r>
        <w:t xml:space="preserve">  b cap. 22</w:t>
      </w:r>
    </w:p>
    <w:p w:rsidR="009E7DA8" w:rsidRDefault="009E7DA8" w:rsidP="009E7DA8">
      <w:pPr>
        <w:jc w:val="both"/>
      </w:pPr>
      <w:r>
        <w:t xml:space="preserve">In de literatuur (7-9) begint men het 10 Stammenrijk omstreeks 931 en eindigt in 722. Dan zou het rijk 209 jaar geduurd hebben. De Bijbelse chronologie spreekt dit tegen. </w:t>
      </w:r>
    </w:p>
    <w:p w:rsidR="009E7DA8" w:rsidRDefault="009E7DA8" w:rsidP="009E7DA8">
      <w:pPr>
        <w:jc w:val="both"/>
      </w:pPr>
    </w:p>
    <w:p w:rsidR="009E7DA8" w:rsidRDefault="009E7DA8" w:rsidP="009E7DA8">
      <w:pPr>
        <w:jc w:val="both"/>
      </w:pPr>
      <w:r>
        <w:t>De Egyptische Chronologie geeft ook het bewijs dat de duur van het 10 Stammenrijk langer is geweest dan 210 jaar zoals men poogt aan te tonen uit de Assyrische dateringen. Want van Sisak (Sjosjenk I, waarmee de 22</w:t>
      </w:r>
      <w:r>
        <w:rPr>
          <w:vertAlign w:val="superscript"/>
        </w:rPr>
        <w:t>e</w:t>
      </w:r>
      <w:r>
        <w:t xml:space="preserve"> dynastie in Egypte begon) die in het 5</w:t>
      </w:r>
      <w:r>
        <w:rPr>
          <w:vertAlign w:val="superscript"/>
        </w:rPr>
        <w:t>e</w:t>
      </w:r>
      <w:r>
        <w:t xml:space="preserve">  jaar van Rehabeam (953 v. Chr.) een inval deed in Jeruzalem tot koning So (Osorkon IV) tot wie Hoséa uit Israël om hulp ging in 724 v. Chr. zijn 229 jaar. </w:t>
      </w:r>
    </w:p>
    <w:p w:rsidR="009E7DA8" w:rsidRDefault="009E7DA8" w:rsidP="009E7DA8">
      <w:pPr>
        <w:jc w:val="both"/>
      </w:pPr>
    </w:p>
    <w:p w:rsidR="009E7DA8" w:rsidRDefault="009E7DA8" w:rsidP="009E7DA8">
      <w:pPr>
        <w:jc w:val="both"/>
      </w:pPr>
      <w:r>
        <w:t>Het begin van de 22</w:t>
      </w:r>
      <w:r>
        <w:rPr>
          <w:vertAlign w:val="superscript"/>
        </w:rPr>
        <w:t>e</w:t>
      </w:r>
      <w:r>
        <w:t xml:space="preserve"> Dynastie, worden verschillend berekend, vanaf 953, of 950, of 945 voor Chr. (47), (8) tegenwoordig ook wel 930 tot 715 (24). Dr. Bierbrier (41) vond de veldtocht van Sjesjonk I plaatst in het begin van zijn regering. Hij relateert het beginjaar van Sjesjonk I aan het 5</w:t>
      </w:r>
      <w:r>
        <w:rPr>
          <w:vertAlign w:val="superscript"/>
        </w:rPr>
        <w:t>e</w:t>
      </w:r>
      <w:r>
        <w:t xml:space="preserve"> jaar van Rehabeam, volgens de geleerden ca, 930/925, (24). Echter, de Bijbelse Chronologie zoals ze door de wetenschappers wordt ingevuld, is synchroon aan de Assyrische Chronologie en die is echt fout, zie bijlage 1. De duur van de 22</w:t>
      </w:r>
      <w:r>
        <w:rPr>
          <w:vertAlign w:val="superscript"/>
        </w:rPr>
        <w:t>e</w:t>
      </w:r>
      <w:r>
        <w:t xml:space="preserve"> dynastie is relatief berekend naar het hoogst aantal regeringsjaren die men op inscripties heeft aangetroffen. Deze regeringsjaren zijn niet het totaal aantal jaren van iemands regering, maar het hoogst aantal jaren die gedateerd zijn bij een belangrijke gebeurtenis. Dit kan theoretisch niet korter maar zeker langer worden, als de absolute jaren bekend worden. Ik ben er van uitgegaan dat de 22</w:t>
      </w:r>
      <w:r>
        <w:rPr>
          <w:vertAlign w:val="superscript"/>
        </w:rPr>
        <w:t>e</w:t>
      </w:r>
      <w:r>
        <w:t xml:space="preserve"> dynastie duurde van 953 tot 715. Hierbij heb ik de jaren van Dr. Bierbrier aangehouden. Zie ook de publicaties van Stichting B. G. A. te Barneveld, o.a. Farao's en de Bijbel.</w:t>
      </w:r>
    </w:p>
    <w:p w:rsidR="009E7DA8" w:rsidRDefault="009E7DA8" w:rsidP="009E7DA8">
      <w:pPr>
        <w:jc w:val="both"/>
      </w:pPr>
    </w:p>
    <w:p w:rsidR="009E7DA8" w:rsidRDefault="009E7DA8" w:rsidP="009E7DA8">
      <w:pPr>
        <w:jc w:val="both"/>
      </w:pPr>
    </w:p>
    <w:p w:rsidR="009E7DA8" w:rsidRDefault="009E7DA8" w:rsidP="009E7DA8"/>
    <w:p w:rsidR="009E7DA8" w:rsidRDefault="009E7DA8" w:rsidP="009E7DA8"/>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BodyText2"/>
      </w:pPr>
      <w:r>
        <w:t>Overzicht van de regeringsjaren van de koningen van Israël, Juda, Assyrië, Babel, Syrië en Egypte</w:t>
      </w:r>
    </w:p>
    <w:p w:rsidR="009E7DA8" w:rsidRDefault="009E7DA8" w:rsidP="009E7DA8">
      <w:r>
        <w:t>Alleen het begin van de regeringsjaren vóór Chr. worden vermeld.</w:t>
      </w:r>
    </w:p>
    <w:p w:rsidR="009E7DA8" w:rsidRDefault="009E7DA8" w:rsidP="009E7DA8"/>
    <w:p w:rsidR="009E7DA8" w:rsidRDefault="009E7DA8" w:rsidP="009E7DA8">
      <w:r>
        <w:t xml:space="preserve">David </w:t>
      </w:r>
      <w:r>
        <w:tab/>
        <w:t xml:space="preserve">    1038</w:t>
      </w:r>
    </w:p>
    <w:p w:rsidR="009E7DA8" w:rsidRDefault="009E7DA8" w:rsidP="009E7DA8">
      <w:pPr>
        <w:pStyle w:val="Header"/>
        <w:tabs>
          <w:tab w:val="clear" w:pos="0"/>
          <w:tab w:val="clear" w:pos="4536"/>
          <w:tab w:val="clear" w:pos="9072"/>
          <w:tab w:val="clear" w:pos="9204"/>
          <w:tab w:val="clear" w:pos="9360"/>
          <w:tab w:val="left" w:pos="993"/>
        </w:tabs>
        <w:rPr>
          <w:rFonts w:ascii="Times New Roman" w:hAnsi="Times New Roman"/>
          <w:lang w:val="nl-NL"/>
        </w:rPr>
      </w:pPr>
      <w:r>
        <w:rPr>
          <w:rFonts w:ascii="Times New Roman" w:hAnsi="Times New Roman"/>
          <w:lang w:val="nl-NL"/>
        </w:rPr>
        <w:t>Salomo</w:t>
      </w:r>
      <w:r>
        <w:rPr>
          <w:rFonts w:ascii="Times New Roman" w:hAnsi="Times New Roman"/>
          <w:lang w:val="nl-NL"/>
        </w:rPr>
        <w:tab/>
        <w:t xml:space="preserve"> 997</w:t>
      </w:r>
    </w:p>
    <w:p w:rsidR="009E7DA8" w:rsidRPr="00415D98" w:rsidRDefault="009E7DA8" w:rsidP="009E7DA8">
      <w:pPr>
        <w:rPr>
          <w:b/>
          <w:bCs/>
        </w:rPr>
      </w:pPr>
      <w:r w:rsidRPr="00415D98">
        <w:rPr>
          <w:b/>
          <w:bCs/>
          <w:u w:val="single"/>
        </w:rPr>
        <w:t>Juda</w:t>
      </w:r>
      <w:r w:rsidRPr="00415D98">
        <w:rPr>
          <w:b/>
          <w:bCs/>
        </w:rPr>
        <w:tab/>
      </w:r>
      <w:r w:rsidRPr="00415D98">
        <w:rPr>
          <w:b/>
          <w:bCs/>
        </w:rPr>
        <w:tab/>
        <w:t xml:space="preserve">   </w:t>
      </w:r>
      <w:r w:rsidRPr="00415D98">
        <w:rPr>
          <w:b/>
          <w:bCs/>
          <w:u w:val="single"/>
        </w:rPr>
        <w:t>Israël</w:t>
      </w:r>
      <w:r w:rsidRPr="00415D98">
        <w:rPr>
          <w:b/>
          <w:bCs/>
        </w:rPr>
        <w:t xml:space="preserve"> </w:t>
      </w:r>
      <w:r w:rsidRPr="00415D98">
        <w:rPr>
          <w:b/>
          <w:bCs/>
        </w:rPr>
        <w:tab/>
      </w:r>
      <w:r w:rsidRPr="00415D98">
        <w:rPr>
          <w:b/>
          <w:bCs/>
        </w:rPr>
        <w:tab/>
      </w:r>
      <w:r w:rsidRPr="00415D98">
        <w:rPr>
          <w:b/>
          <w:bCs/>
          <w:u w:val="single"/>
        </w:rPr>
        <w:t>Assyrië</w:t>
      </w:r>
      <w:r w:rsidRPr="00415D98">
        <w:rPr>
          <w:b/>
          <w:bCs/>
        </w:rPr>
        <w:tab/>
      </w:r>
      <w:r w:rsidRPr="00415D98">
        <w:rPr>
          <w:b/>
          <w:bCs/>
        </w:rPr>
        <w:tab/>
      </w:r>
      <w:r w:rsidRPr="00415D98">
        <w:rPr>
          <w:b/>
          <w:bCs/>
          <w:u w:val="single"/>
        </w:rPr>
        <w:t>Syrië</w:t>
      </w:r>
      <w:r w:rsidRPr="00415D98">
        <w:rPr>
          <w:b/>
          <w:bCs/>
        </w:rPr>
        <w:tab/>
      </w:r>
      <w:r w:rsidRPr="00415D98">
        <w:rPr>
          <w:b/>
          <w:bCs/>
        </w:rPr>
        <w:tab/>
      </w:r>
      <w:r w:rsidRPr="00415D98">
        <w:rPr>
          <w:b/>
          <w:bCs/>
          <w:u w:val="single"/>
        </w:rPr>
        <w:t>Egypte</w:t>
      </w:r>
    </w:p>
    <w:p w:rsidR="009E7DA8" w:rsidRDefault="009E7DA8" w:rsidP="009E7DA8">
      <w:r>
        <w:t xml:space="preserve">Rehábeam 957    Jerobeam </w:t>
      </w:r>
      <w:r>
        <w:tab/>
        <w:t>957</w:t>
      </w:r>
      <w:r>
        <w:tab/>
      </w:r>
      <w:r>
        <w:tab/>
      </w:r>
      <w:r>
        <w:tab/>
      </w:r>
      <w:r>
        <w:tab/>
        <w:t>Rezon</w:t>
      </w:r>
      <w:r>
        <w:tab/>
      </w:r>
      <w:r>
        <w:tab/>
        <w:t>Sjesjonk 1  945</w:t>
      </w:r>
    </w:p>
    <w:p w:rsidR="009E7DA8" w:rsidRDefault="009E7DA8" w:rsidP="009E7DA8">
      <w:pPr>
        <w:pStyle w:val="Header"/>
        <w:tabs>
          <w:tab w:val="clear" w:pos="0"/>
          <w:tab w:val="clear" w:pos="4536"/>
          <w:tab w:val="clear" w:pos="9072"/>
          <w:tab w:val="clear" w:pos="9204"/>
          <w:tab w:val="clear" w:pos="9360"/>
        </w:tabs>
        <w:rPr>
          <w:rFonts w:ascii="Times New Roman" w:hAnsi="Times New Roman"/>
          <w:lang w:val="nl-NL"/>
        </w:rPr>
      </w:pPr>
      <w:r>
        <w:rPr>
          <w:rFonts w:ascii="Times New Roman" w:hAnsi="Times New Roman"/>
          <w:lang w:val="nl-NL"/>
        </w:rPr>
        <w:t xml:space="preserve">Abia </w:t>
      </w:r>
      <w:r>
        <w:rPr>
          <w:rFonts w:ascii="Times New Roman" w:hAnsi="Times New Roman"/>
          <w:lang w:val="nl-NL"/>
        </w:rPr>
        <w:tab/>
        <w:t xml:space="preserve">     940</w:t>
      </w:r>
      <w:r>
        <w:rPr>
          <w:rFonts w:ascii="Times New Roman" w:hAnsi="Times New Roman"/>
          <w:lang w:val="nl-NL"/>
        </w:rPr>
        <w:tab/>
        <w:t xml:space="preserve">    Nadab      </w:t>
      </w:r>
      <w:r>
        <w:rPr>
          <w:rFonts w:ascii="Times New Roman" w:hAnsi="Times New Roman"/>
          <w:lang w:val="nl-NL"/>
        </w:rPr>
        <w:tab/>
        <w:t>936</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Hezion</w:t>
      </w:r>
    </w:p>
    <w:p w:rsidR="009E7DA8" w:rsidRPr="009E7DA8" w:rsidRDefault="009E7DA8" w:rsidP="009E7DA8">
      <w:pPr>
        <w:rPr>
          <w:lang w:val="it-IT"/>
        </w:rPr>
      </w:pPr>
      <w:r w:rsidRPr="009E7DA8">
        <w:rPr>
          <w:lang w:val="it-IT"/>
        </w:rPr>
        <w:t xml:space="preserve">Asa </w:t>
      </w:r>
      <w:r w:rsidRPr="009E7DA8">
        <w:rPr>
          <w:lang w:val="it-IT"/>
        </w:rPr>
        <w:tab/>
        <w:t xml:space="preserve">     937     Baësa </w:t>
      </w:r>
      <w:r w:rsidRPr="009E7DA8">
        <w:rPr>
          <w:lang w:val="it-IT"/>
        </w:rPr>
        <w:tab/>
        <w:t>935</w:t>
      </w:r>
      <w:r w:rsidRPr="009E7DA8">
        <w:rPr>
          <w:lang w:val="it-IT"/>
        </w:rPr>
        <w:tab/>
      </w:r>
      <w:r w:rsidRPr="009E7DA8">
        <w:rPr>
          <w:lang w:val="it-IT"/>
        </w:rPr>
        <w:tab/>
      </w:r>
      <w:r w:rsidRPr="009E7DA8">
        <w:rPr>
          <w:lang w:val="it-IT"/>
        </w:rPr>
        <w:tab/>
      </w:r>
      <w:r w:rsidRPr="009E7DA8">
        <w:rPr>
          <w:lang w:val="it-IT"/>
        </w:rPr>
        <w:tab/>
        <w:t>Tabrimmon</w:t>
      </w:r>
      <w:r w:rsidRPr="009E7DA8">
        <w:rPr>
          <w:lang w:val="it-IT"/>
        </w:rPr>
        <w:tab/>
        <w:t>Osorkon 1  924</w:t>
      </w:r>
    </w:p>
    <w:p w:rsidR="009E7DA8" w:rsidRPr="009E7DA8" w:rsidRDefault="009E7DA8" w:rsidP="009E7DA8">
      <w:pPr>
        <w:rPr>
          <w:lang w:val="it-IT"/>
        </w:rPr>
      </w:pPr>
      <w:r w:rsidRPr="009E7DA8">
        <w:rPr>
          <w:lang w:val="it-IT"/>
        </w:rPr>
        <w:t xml:space="preserve"> </w:t>
      </w:r>
      <w:r w:rsidRPr="009E7DA8">
        <w:rPr>
          <w:lang w:val="it-IT"/>
        </w:rPr>
        <w:tab/>
      </w:r>
      <w:r w:rsidRPr="009E7DA8">
        <w:rPr>
          <w:lang w:val="it-IT"/>
        </w:rPr>
        <w:tab/>
        <w:t xml:space="preserve">    Ela </w:t>
      </w:r>
      <w:r w:rsidRPr="009E7DA8">
        <w:rPr>
          <w:lang w:val="it-IT"/>
        </w:rPr>
        <w:tab/>
        <w:t xml:space="preserve">       </w:t>
      </w:r>
      <w:r w:rsidRPr="009E7DA8">
        <w:rPr>
          <w:lang w:val="it-IT"/>
        </w:rPr>
        <w:tab/>
        <w:t>912</w:t>
      </w:r>
      <w:r w:rsidRPr="009E7DA8">
        <w:rPr>
          <w:lang w:val="it-IT"/>
        </w:rPr>
        <w:tab/>
      </w:r>
      <w:r w:rsidRPr="009E7DA8">
        <w:rPr>
          <w:lang w:val="it-IT"/>
        </w:rPr>
        <w:tab/>
      </w:r>
      <w:r w:rsidRPr="009E7DA8">
        <w:rPr>
          <w:lang w:val="it-IT"/>
        </w:rPr>
        <w:tab/>
      </w:r>
      <w:r w:rsidRPr="009E7DA8">
        <w:rPr>
          <w:lang w:val="it-IT"/>
        </w:rPr>
        <w:tab/>
        <w:t>Benhaddad 1</w:t>
      </w:r>
    </w:p>
    <w:p w:rsidR="009E7DA8" w:rsidRPr="009E7DA8" w:rsidRDefault="009E7DA8" w:rsidP="009E7DA8">
      <w:pPr>
        <w:rPr>
          <w:lang w:val="it-IT"/>
        </w:rPr>
      </w:pPr>
      <w:r w:rsidRPr="009E7DA8">
        <w:rPr>
          <w:lang w:val="it-IT"/>
        </w:rPr>
        <w:t xml:space="preserve"> </w:t>
      </w:r>
      <w:r w:rsidRPr="009E7DA8">
        <w:rPr>
          <w:lang w:val="it-IT"/>
        </w:rPr>
        <w:tab/>
      </w:r>
      <w:r w:rsidRPr="009E7DA8">
        <w:rPr>
          <w:lang w:val="it-IT"/>
        </w:rPr>
        <w:tab/>
        <w:t xml:space="preserve">    Zimri        </w:t>
      </w:r>
      <w:r w:rsidRPr="009E7DA8">
        <w:rPr>
          <w:lang w:val="it-IT"/>
        </w:rPr>
        <w:tab/>
        <w:t>911</w:t>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t>Takelot 1    889</w:t>
      </w:r>
    </w:p>
    <w:p w:rsidR="009E7DA8" w:rsidRPr="009E7DA8" w:rsidRDefault="009E7DA8" w:rsidP="009E7DA8">
      <w:pPr>
        <w:rPr>
          <w:lang w:val="it-IT"/>
        </w:rPr>
      </w:pPr>
      <w:r w:rsidRPr="009E7DA8">
        <w:rPr>
          <w:lang w:val="it-IT"/>
        </w:rPr>
        <w:t xml:space="preserve"> </w:t>
      </w:r>
      <w:r w:rsidRPr="009E7DA8">
        <w:rPr>
          <w:lang w:val="it-IT"/>
        </w:rPr>
        <w:tab/>
      </w:r>
      <w:r w:rsidRPr="009E7DA8">
        <w:rPr>
          <w:lang w:val="it-IT"/>
        </w:rPr>
        <w:tab/>
        <w:t xml:space="preserve">    Omri       </w:t>
      </w:r>
      <w:r w:rsidRPr="009E7DA8">
        <w:rPr>
          <w:lang w:val="it-IT"/>
        </w:rPr>
        <w:tab/>
        <w:t>911</w:t>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r>
    </w:p>
    <w:p w:rsidR="009E7DA8" w:rsidRPr="009E7DA8" w:rsidRDefault="009E7DA8" w:rsidP="009E7DA8">
      <w:pPr>
        <w:pStyle w:val="Header"/>
        <w:tabs>
          <w:tab w:val="clear" w:pos="0"/>
          <w:tab w:val="clear" w:pos="4536"/>
          <w:tab w:val="clear" w:pos="9072"/>
          <w:tab w:val="clear" w:pos="9204"/>
          <w:tab w:val="clear" w:pos="9360"/>
        </w:tabs>
        <w:rPr>
          <w:rFonts w:ascii="Times New Roman" w:hAnsi="Times New Roman"/>
          <w:lang w:val="it-IT"/>
        </w:rPr>
      </w:pPr>
      <w:r w:rsidRPr="009E7DA8">
        <w:rPr>
          <w:rFonts w:ascii="Times New Roman" w:hAnsi="Times New Roman"/>
          <w:lang w:val="it-IT"/>
        </w:rPr>
        <w:t>Josafat      899</w:t>
      </w:r>
      <w:r w:rsidRPr="009E7DA8">
        <w:rPr>
          <w:rFonts w:ascii="Times New Roman" w:hAnsi="Times New Roman"/>
          <w:lang w:val="it-IT"/>
        </w:rPr>
        <w:tab/>
        <w:t xml:space="preserve">    Achab       </w:t>
      </w:r>
      <w:r w:rsidRPr="009E7DA8">
        <w:rPr>
          <w:rFonts w:ascii="Times New Roman" w:hAnsi="Times New Roman"/>
          <w:lang w:val="it-IT"/>
        </w:rPr>
        <w:tab/>
        <w:t>903</w:t>
      </w:r>
      <w:r w:rsidRPr="009E7DA8">
        <w:rPr>
          <w:rFonts w:ascii="Times New Roman" w:hAnsi="Times New Roman"/>
          <w:lang w:val="it-IT"/>
        </w:rPr>
        <w:tab/>
      </w:r>
      <w:r w:rsidRPr="009E7DA8">
        <w:rPr>
          <w:rFonts w:ascii="Times New Roman" w:hAnsi="Times New Roman"/>
          <w:lang w:val="it-IT"/>
        </w:rPr>
        <w:tab/>
      </w:r>
      <w:r w:rsidRPr="009E7DA8">
        <w:rPr>
          <w:rFonts w:ascii="Times New Roman" w:hAnsi="Times New Roman"/>
          <w:lang w:val="it-IT"/>
        </w:rPr>
        <w:tab/>
      </w:r>
      <w:r w:rsidRPr="009E7DA8">
        <w:rPr>
          <w:rFonts w:ascii="Times New Roman" w:hAnsi="Times New Roman"/>
          <w:lang w:val="it-IT"/>
        </w:rPr>
        <w:tab/>
        <w:t>Benhaddad 2</w:t>
      </w:r>
      <w:r w:rsidRPr="009E7DA8">
        <w:rPr>
          <w:rFonts w:ascii="Times New Roman" w:hAnsi="Times New Roman"/>
          <w:lang w:val="it-IT"/>
        </w:rPr>
        <w:tab/>
        <w:t>Osorkon II  874</w:t>
      </w:r>
    </w:p>
    <w:p w:rsidR="009E7DA8" w:rsidRPr="009E7DA8" w:rsidRDefault="009E7DA8" w:rsidP="009E7DA8">
      <w:pPr>
        <w:rPr>
          <w:lang w:val="it-IT"/>
        </w:rPr>
      </w:pPr>
      <w:r w:rsidRPr="009E7DA8">
        <w:rPr>
          <w:lang w:val="it-IT"/>
        </w:rPr>
        <w:t>Jehoram    878</w:t>
      </w:r>
      <w:r w:rsidRPr="009E7DA8">
        <w:rPr>
          <w:lang w:val="it-IT"/>
        </w:rPr>
        <w:tab/>
        <w:t xml:space="preserve">    Ahazia      </w:t>
      </w:r>
      <w:r w:rsidRPr="009E7DA8">
        <w:rPr>
          <w:lang w:val="it-IT"/>
        </w:rPr>
        <w:tab/>
        <w:t>883</w:t>
      </w:r>
      <w:r w:rsidRPr="009E7DA8">
        <w:rPr>
          <w:lang w:val="it-IT"/>
        </w:rPr>
        <w:tab/>
        <w:t>Salmanasser 3 888</w:t>
      </w:r>
    </w:p>
    <w:p w:rsidR="009E7DA8" w:rsidRPr="009E7DA8" w:rsidRDefault="009E7DA8" w:rsidP="009E7DA8">
      <w:pPr>
        <w:rPr>
          <w:lang w:val="it-IT"/>
        </w:rPr>
      </w:pPr>
      <w:r w:rsidRPr="009E7DA8">
        <w:rPr>
          <w:lang w:val="it-IT"/>
        </w:rPr>
        <w:t xml:space="preserve">Ahazia      870     Joram  </w:t>
      </w:r>
      <w:r w:rsidRPr="009E7DA8">
        <w:rPr>
          <w:lang w:val="it-IT"/>
        </w:rPr>
        <w:tab/>
        <w:t>881</w:t>
      </w:r>
      <w:r w:rsidRPr="009E7DA8">
        <w:rPr>
          <w:lang w:val="it-IT"/>
        </w:rPr>
        <w:tab/>
      </w:r>
      <w:r w:rsidRPr="009E7DA8">
        <w:rPr>
          <w:lang w:val="it-IT"/>
        </w:rPr>
        <w:tab/>
      </w:r>
      <w:r w:rsidRPr="009E7DA8">
        <w:rPr>
          <w:lang w:val="it-IT"/>
        </w:rPr>
        <w:tab/>
      </w:r>
      <w:r w:rsidRPr="009E7DA8">
        <w:rPr>
          <w:lang w:val="it-IT"/>
        </w:rPr>
        <w:tab/>
        <w:t>Hazaël</w:t>
      </w:r>
      <w:r w:rsidRPr="009E7DA8">
        <w:rPr>
          <w:lang w:val="it-IT"/>
        </w:rPr>
        <w:tab/>
      </w:r>
      <w:r w:rsidRPr="009E7DA8">
        <w:rPr>
          <w:lang w:val="it-IT"/>
        </w:rPr>
        <w:tab/>
        <w:t>Takelot II   850 ca.</w:t>
      </w:r>
    </w:p>
    <w:p w:rsidR="009E7DA8" w:rsidRPr="009E7DA8" w:rsidRDefault="009E7DA8" w:rsidP="009E7DA8">
      <w:pPr>
        <w:rPr>
          <w:lang w:val="it-IT"/>
        </w:rPr>
      </w:pPr>
      <w:r w:rsidRPr="009E7DA8">
        <w:rPr>
          <w:lang w:val="it-IT"/>
        </w:rPr>
        <w:t xml:space="preserve">Athalia     869     Jehu          </w:t>
      </w:r>
      <w:r w:rsidRPr="009E7DA8">
        <w:rPr>
          <w:lang w:val="it-IT"/>
        </w:rPr>
        <w:tab/>
        <w:t>869</w:t>
      </w:r>
      <w:r w:rsidRPr="009E7DA8">
        <w:rPr>
          <w:lang w:val="it-IT"/>
        </w:rPr>
        <w:tab/>
        <w:t>Sjamsi-Adad 5 858</w:t>
      </w:r>
    </w:p>
    <w:p w:rsidR="009E7DA8" w:rsidRPr="009E7DA8" w:rsidRDefault="009E7DA8" w:rsidP="009E7DA8">
      <w:pPr>
        <w:rPr>
          <w:lang w:val="it-IT"/>
        </w:rPr>
      </w:pPr>
      <w:r w:rsidRPr="009E7DA8">
        <w:rPr>
          <w:lang w:val="it-IT"/>
        </w:rPr>
        <w:t xml:space="preserve">Joas </w:t>
      </w:r>
      <w:r w:rsidRPr="009E7DA8">
        <w:rPr>
          <w:lang w:val="it-IT"/>
        </w:rPr>
        <w:tab/>
        <w:t xml:space="preserve">     863     Joahaz     </w:t>
      </w:r>
      <w:r w:rsidRPr="009E7DA8">
        <w:rPr>
          <w:lang w:val="it-IT"/>
        </w:rPr>
        <w:tab/>
        <w:t>841</w:t>
      </w:r>
      <w:r w:rsidRPr="009E7DA8">
        <w:rPr>
          <w:lang w:val="it-IT"/>
        </w:rPr>
        <w:tab/>
        <w:t>Adadnirari 3     841</w:t>
      </w:r>
      <w:r w:rsidRPr="009E7DA8">
        <w:rPr>
          <w:lang w:val="it-IT"/>
        </w:rPr>
        <w:tab/>
        <w:t>Be</w:t>
      </w:r>
      <w:r w:rsidR="006A2E00">
        <w:rPr>
          <w:lang w:val="it-IT"/>
        </w:rPr>
        <w:t>n</w:t>
      </w:r>
      <w:r w:rsidRPr="009E7DA8">
        <w:rPr>
          <w:lang w:val="it-IT"/>
        </w:rPr>
        <w:t>haddad 3</w:t>
      </w:r>
      <w:r w:rsidRPr="009E7DA8">
        <w:rPr>
          <w:lang w:val="it-IT"/>
        </w:rPr>
        <w:tab/>
        <w:t>Sjosjonk III 825 ca.</w:t>
      </w:r>
    </w:p>
    <w:p w:rsidR="009E7DA8" w:rsidRPr="009E7DA8" w:rsidRDefault="009E7DA8" w:rsidP="009E7DA8">
      <w:pPr>
        <w:rPr>
          <w:lang w:val="it-IT"/>
        </w:rPr>
      </w:pPr>
      <w:r w:rsidRPr="009E7DA8">
        <w:rPr>
          <w:lang w:val="it-IT"/>
        </w:rPr>
        <w:t xml:space="preserve">Amazia     826     Joas </w:t>
      </w:r>
      <w:r w:rsidRPr="009E7DA8">
        <w:rPr>
          <w:lang w:val="it-IT"/>
        </w:rPr>
        <w:tab/>
        <w:t xml:space="preserve">827 </w:t>
      </w:r>
      <w:r w:rsidRPr="009E7DA8">
        <w:rPr>
          <w:lang w:val="it-IT"/>
        </w:rPr>
        <w:tab/>
        <w:t>Salmanasser 4  813</w:t>
      </w:r>
      <w:r w:rsidRPr="009E7DA8">
        <w:rPr>
          <w:lang w:val="it-IT"/>
        </w:rPr>
        <w:tab/>
      </w:r>
    </w:p>
    <w:p w:rsidR="009E7DA8" w:rsidRPr="009E7DA8" w:rsidRDefault="009E7DA8" w:rsidP="009E7DA8">
      <w:pPr>
        <w:rPr>
          <w:lang w:val="it-IT"/>
        </w:rPr>
      </w:pPr>
      <w:r w:rsidRPr="009E7DA8">
        <w:rPr>
          <w:lang w:val="it-IT"/>
        </w:rPr>
        <w:t xml:space="preserve">Uzzia        809     Jerobeam </w:t>
      </w:r>
      <w:r w:rsidRPr="009E7DA8">
        <w:rPr>
          <w:lang w:val="it-IT"/>
        </w:rPr>
        <w:tab/>
        <w:t>812</w:t>
      </w:r>
      <w:r w:rsidRPr="009E7DA8">
        <w:rPr>
          <w:lang w:val="it-IT"/>
        </w:rPr>
        <w:tab/>
        <w:t>Assurdan 3       800</w:t>
      </w:r>
      <w:r w:rsidRPr="009E7DA8">
        <w:rPr>
          <w:lang w:val="it-IT"/>
        </w:rPr>
        <w:tab/>
        <w:t>Khadianu</w:t>
      </w:r>
      <w:r w:rsidRPr="009E7DA8">
        <w:rPr>
          <w:lang w:val="it-IT"/>
        </w:rPr>
        <w:tab/>
        <w:t>Pimay         773 ca.</w:t>
      </w:r>
    </w:p>
    <w:p w:rsidR="009E7DA8" w:rsidRPr="009E7DA8" w:rsidRDefault="009E7DA8" w:rsidP="009E7DA8">
      <w:pPr>
        <w:rPr>
          <w:lang w:val="it-IT"/>
        </w:rPr>
      </w:pPr>
      <w:r w:rsidRPr="009E7DA8">
        <w:rPr>
          <w:lang w:val="it-IT"/>
        </w:rPr>
        <w:t xml:space="preserve">Jotham      757     Zacharia  </w:t>
      </w:r>
      <w:r w:rsidRPr="009E7DA8">
        <w:rPr>
          <w:lang w:val="it-IT"/>
        </w:rPr>
        <w:tab/>
        <w:t>772</w:t>
      </w:r>
      <w:r w:rsidRPr="009E7DA8">
        <w:rPr>
          <w:lang w:val="it-IT"/>
        </w:rPr>
        <w:tab/>
        <w:t>Assurnirari 5    783</w:t>
      </w:r>
      <w:r w:rsidRPr="009E7DA8">
        <w:rPr>
          <w:lang w:val="it-IT"/>
        </w:rPr>
        <w:tab/>
      </w:r>
    </w:p>
    <w:p w:rsidR="009E7DA8" w:rsidRPr="009E7DA8" w:rsidRDefault="009E7DA8" w:rsidP="009E7DA8">
      <w:pPr>
        <w:ind w:left="720" w:firstLine="720"/>
        <w:rPr>
          <w:lang w:val="it-IT"/>
        </w:rPr>
      </w:pPr>
      <w:r w:rsidRPr="009E7DA8">
        <w:rPr>
          <w:lang w:val="it-IT"/>
        </w:rPr>
        <w:t xml:space="preserve">    Menahem </w:t>
      </w:r>
      <w:r w:rsidRPr="009E7DA8">
        <w:rPr>
          <w:lang w:val="it-IT"/>
        </w:rPr>
        <w:tab/>
        <w:t>772</w:t>
      </w:r>
      <w:r w:rsidRPr="009E7DA8">
        <w:rPr>
          <w:lang w:val="it-IT"/>
        </w:rPr>
        <w:tab/>
        <w:t>Pul</w:t>
      </w:r>
      <w:r w:rsidRPr="009E7DA8">
        <w:rPr>
          <w:lang w:val="it-IT"/>
        </w:rPr>
        <w:tab/>
        <w:t xml:space="preserve">           </w:t>
      </w:r>
      <w:r w:rsidRPr="009E7DA8">
        <w:rPr>
          <w:lang w:val="it-IT"/>
        </w:rPr>
        <w:tab/>
        <w:t xml:space="preserve"> 773</w:t>
      </w:r>
      <w:r w:rsidRPr="009E7DA8">
        <w:rPr>
          <w:lang w:val="it-IT"/>
        </w:rPr>
        <w:tab/>
      </w:r>
      <w:r w:rsidRPr="009E7DA8">
        <w:rPr>
          <w:lang w:val="it-IT"/>
        </w:rPr>
        <w:tab/>
      </w:r>
      <w:r w:rsidRPr="009E7DA8">
        <w:rPr>
          <w:lang w:val="it-IT"/>
        </w:rPr>
        <w:tab/>
        <w:t>Sjesjonk V  767</w:t>
      </w:r>
    </w:p>
    <w:p w:rsidR="009E7DA8" w:rsidRPr="009E7DA8" w:rsidRDefault="009E7DA8" w:rsidP="009E7DA8">
      <w:pPr>
        <w:ind w:left="720" w:firstLine="720"/>
        <w:rPr>
          <w:lang w:val="it-IT"/>
        </w:rPr>
      </w:pPr>
      <w:r w:rsidRPr="009E7DA8">
        <w:rPr>
          <w:lang w:val="it-IT"/>
        </w:rPr>
        <w:t xml:space="preserve">    Pekahia    </w:t>
      </w:r>
      <w:r w:rsidRPr="009E7DA8">
        <w:rPr>
          <w:lang w:val="it-IT"/>
        </w:rPr>
        <w:tab/>
        <w:t>760</w:t>
      </w:r>
      <w:r w:rsidRPr="009E7DA8">
        <w:rPr>
          <w:lang w:val="it-IT"/>
        </w:rPr>
        <w:tab/>
        <w:t>Tiglath-Pileser 746</w:t>
      </w:r>
      <w:r w:rsidRPr="009E7DA8">
        <w:rPr>
          <w:lang w:val="it-IT"/>
        </w:rPr>
        <w:tab/>
        <w:t>Rezin</w:t>
      </w:r>
    </w:p>
    <w:p w:rsidR="009E7DA8" w:rsidRPr="009E7DA8" w:rsidRDefault="009E7DA8" w:rsidP="009E7DA8">
      <w:pPr>
        <w:rPr>
          <w:lang w:val="it-IT"/>
        </w:rPr>
      </w:pPr>
      <w:r w:rsidRPr="009E7DA8">
        <w:rPr>
          <w:lang w:val="it-IT"/>
        </w:rPr>
        <w:t xml:space="preserve">Achaz </w:t>
      </w:r>
      <w:r w:rsidRPr="009E7DA8">
        <w:rPr>
          <w:lang w:val="it-IT"/>
        </w:rPr>
        <w:tab/>
        <w:t xml:space="preserve">     742     Pekah     </w:t>
      </w:r>
      <w:r w:rsidRPr="009E7DA8">
        <w:rPr>
          <w:lang w:val="it-IT"/>
        </w:rPr>
        <w:tab/>
        <w:t>758</w:t>
      </w:r>
      <w:r w:rsidRPr="009E7DA8">
        <w:rPr>
          <w:lang w:val="it-IT"/>
        </w:rPr>
        <w:tab/>
        <w:t>Salmaneser 5    726</w:t>
      </w:r>
      <w:r w:rsidRPr="009E7DA8">
        <w:rPr>
          <w:lang w:val="it-IT"/>
        </w:rPr>
        <w:tab/>
        <w:t>Damaskus</w:t>
      </w:r>
      <w:r w:rsidRPr="009E7DA8">
        <w:rPr>
          <w:lang w:val="it-IT"/>
        </w:rPr>
        <w:tab/>
        <w:t>Osorkon IV 730</w:t>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r>
      <w:r w:rsidRPr="009E7DA8">
        <w:rPr>
          <w:lang w:val="it-IT"/>
        </w:rPr>
        <w:tab/>
        <w:t>veroverd 733</w:t>
      </w:r>
    </w:p>
    <w:p w:rsidR="009E7DA8" w:rsidRPr="009E7DA8" w:rsidRDefault="009E7DA8" w:rsidP="009E7DA8">
      <w:pPr>
        <w:rPr>
          <w:lang w:val="it-IT"/>
        </w:rPr>
      </w:pPr>
      <w:r w:rsidRPr="009E7DA8">
        <w:rPr>
          <w:lang w:val="it-IT"/>
        </w:rPr>
        <w:t xml:space="preserve">Hizkia </w:t>
      </w:r>
      <w:r w:rsidRPr="009E7DA8">
        <w:rPr>
          <w:lang w:val="it-IT"/>
        </w:rPr>
        <w:tab/>
        <w:t xml:space="preserve">     727     Hosea gen.</w:t>
      </w:r>
      <w:r w:rsidRPr="009E7DA8">
        <w:rPr>
          <w:lang w:val="it-IT"/>
        </w:rPr>
        <w:tab/>
        <w:t>738</w:t>
      </w:r>
      <w:r w:rsidRPr="009E7DA8">
        <w:rPr>
          <w:lang w:val="it-IT"/>
        </w:rPr>
        <w:tab/>
        <w:t xml:space="preserve">Sargon 2        </w:t>
      </w:r>
      <w:r w:rsidRPr="009E7DA8">
        <w:rPr>
          <w:lang w:val="it-IT"/>
        </w:rPr>
        <w:tab/>
        <w:t xml:space="preserve"> 722</w:t>
      </w:r>
      <w:r w:rsidRPr="009E7DA8">
        <w:rPr>
          <w:lang w:val="it-IT"/>
        </w:rPr>
        <w:tab/>
      </w:r>
      <w:r w:rsidRPr="009E7DA8">
        <w:rPr>
          <w:lang w:val="it-IT"/>
        </w:rPr>
        <w:tab/>
      </w:r>
      <w:r w:rsidRPr="009E7DA8">
        <w:rPr>
          <w:lang w:val="it-IT"/>
        </w:rPr>
        <w:tab/>
        <w:t>Einde 22</w:t>
      </w:r>
      <w:r w:rsidRPr="009E7DA8">
        <w:rPr>
          <w:vertAlign w:val="superscript"/>
          <w:lang w:val="it-IT"/>
        </w:rPr>
        <w:t>e</w:t>
      </w:r>
      <w:r w:rsidRPr="009E7DA8">
        <w:rPr>
          <w:lang w:val="it-IT"/>
        </w:rPr>
        <w:t xml:space="preserve"> +</w:t>
      </w:r>
    </w:p>
    <w:p w:rsidR="009E7DA8" w:rsidRPr="009E7DA8" w:rsidRDefault="009E7DA8" w:rsidP="009E7DA8">
      <w:pPr>
        <w:rPr>
          <w:lang w:val="it-IT"/>
        </w:rPr>
      </w:pPr>
      <w:r w:rsidRPr="009E7DA8">
        <w:rPr>
          <w:lang w:val="it-IT"/>
        </w:rPr>
        <w:t xml:space="preserve">Manasse   698     Hosea </w:t>
      </w:r>
      <w:r w:rsidRPr="009E7DA8">
        <w:rPr>
          <w:lang w:val="it-IT"/>
        </w:rPr>
        <w:tab/>
        <w:t>730</w:t>
      </w:r>
      <w:r w:rsidRPr="009E7DA8">
        <w:rPr>
          <w:lang w:val="it-IT"/>
        </w:rPr>
        <w:tab/>
        <w:t>Sancherib</w:t>
      </w:r>
      <w:r w:rsidRPr="009E7DA8">
        <w:rPr>
          <w:lang w:val="it-IT"/>
        </w:rPr>
        <w:tab/>
        <w:t xml:space="preserve"> 705</w:t>
      </w:r>
      <w:r w:rsidRPr="009E7DA8">
        <w:rPr>
          <w:lang w:val="it-IT"/>
        </w:rPr>
        <w:tab/>
      </w:r>
      <w:r w:rsidRPr="009E7DA8">
        <w:rPr>
          <w:lang w:val="it-IT"/>
        </w:rPr>
        <w:tab/>
      </w:r>
      <w:r w:rsidRPr="009E7DA8">
        <w:rPr>
          <w:lang w:val="it-IT"/>
        </w:rPr>
        <w:tab/>
        <w:t>23</w:t>
      </w:r>
      <w:r w:rsidRPr="009E7DA8">
        <w:rPr>
          <w:vertAlign w:val="superscript"/>
          <w:lang w:val="it-IT"/>
        </w:rPr>
        <w:t>e</w:t>
      </w:r>
      <w:r w:rsidRPr="009E7DA8">
        <w:rPr>
          <w:lang w:val="it-IT"/>
        </w:rPr>
        <w:t xml:space="preserve"> dynastie 715</w:t>
      </w:r>
    </w:p>
    <w:p w:rsidR="009E7DA8" w:rsidRPr="009E7DA8" w:rsidRDefault="009E7DA8" w:rsidP="009E7DA8">
      <w:pPr>
        <w:rPr>
          <w:lang w:val="it-IT"/>
        </w:rPr>
      </w:pPr>
      <w:r w:rsidRPr="009E7DA8">
        <w:rPr>
          <w:lang w:val="it-IT"/>
        </w:rPr>
        <w:t xml:space="preserve">Amon </w:t>
      </w:r>
      <w:r w:rsidRPr="009E7DA8">
        <w:rPr>
          <w:lang w:val="it-IT"/>
        </w:rPr>
        <w:tab/>
        <w:t xml:space="preserve">     642</w:t>
      </w:r>
      <w:r w:rsidRPr="009E7DA8">
        <w:rPr>
          <w:lang w:val="it-IT"/>
        </w:rPr>
        <w:tab/>
        <w:t xml:space="preserve">    Einde</w:t>
      </w:r>
      <w:r w:rsidRPr="009E7DA8">
        <w:rPr>
          <w:lang w:val="it-IT"/>
        </w:rPr>
        <w:tab/>
        <w:t>722</w:t>
      </w:r>
      <w:r w:rsidRPr="009E7DA8">
        <w:rPr>
          <w:lang w:val="it-IT"/>
        </w:rPr>
        <w:tab/>
        <w:t>Asarhaddon</w:t>
      </w:r>
      <w:r w:rsidRPr="009E7DA8">
        <w:rPr>
          <w:lang w:val="it-IT"/>
        </w:rPr>
        <w:tab/>
        <w:t xml:space="preserve"> 681</w:t>
      </w:r>
      <w:r w:rsidRPr="009E7DA8">
        <w:rPr>
          <w:lang w:val="it-IT"/>
        </w:rPr>
        <w:tab/>
      </w:r>
      <w:r w:rsidRPr="009E7DA8">
        <w:rPr>
          <w:lang w:val="it-IT"/>
        </w:rPr>
        <w:tab/>
      </w:r>
      <w:r w:rsidRPr="009E7DA8">
        <w:rPr>
          <w:lang w:val="it-IT"/>
        </w:rPr>
        <w:tab/>
      </w:r>
      <w:r w:rsidRPr="009E7DA8">
        <w:rPr>
          <w:i/>
          <w:lang w:val="it-IT"/>
        </w:rPr>
        <w:t>25</w:t>
      </w:r>
      <w:r w:rsidRPr="009E7DA8">
        <w:rPr>
          <w:i/>
          <w:vertAlign w:val="superscript"/>
          <w:lang w:val="it-IT"/>
        </w:rPr>
        <w:t>e</w:t>
      </w:r>
      <w:r w:rsidRPr="009E7DA8">
        <w:rPr>
          <w:lang w:val="it-IT"/>
        </w:rPr>
        <w:t xml:space="preserve"> </w:t>
      </w:r>
      <w:r w:rsidRPr="009E7DA8">
        <w:rPr>
          <w:i/>
          <w:lang w:val="it-IT"/>
        </w:rPr>
        <w:t>Nubische dynastie</w:t>
      </w:r>
    </w:p>
    <w:p w:rsidR="009E7DA8" w:rsidRPr="009E7DA8" w:rsidRDefault="009E7DA8" w:rsidP="009E7DA8">
      <w:pPr>
        <w:pStyle w:val="Header"/>
        <w:tabs>
          <w:tab w:val="clear" w:pos="0"/>
          <w:tab w:val="clear" w:pos="4536"/>
          <w:tab w:val="clear" w:pos="9072"/>
          <w:tab w:val="clear" w:pos="9204"/>
          <w:tab w:val="clear" w:pos="9360"/>
        </w:tabs>
        <w:rPr>
          <w:rFonts w:ascii="Times New Roman" w:hAnsi="Times New Roman"/>
          <w:lang w:val="it-IT"/>
        </w:rPr>
      </w:pPr>
      <w:r w:rsidRPr="009E7DA8">
        <w:rPr>
          <w:rFonts w:ascii="Times New Roman" w:hAnsi="Times New Roman"/>
          <w:lang w:val="it-IT"/>
        </w:rPr>
        <w:t>Josia         640</w:t>
      </w:r>
      <w:r w:rsidRPr="009E7DA8">
        <w:rPr>
          <w:rFonts w:ascii="Times New Roman" w:hAnsi="Times New Roman"/>
          <w:lang w:val="it-IT"/>
        </w:rPr>
        <w:tab/>
      </w:r>
      <w:r w:rsidRPr="009E7DA8">
        <w:rPr>
          <w:rFonts w:ascii="Times New Roman" w:hAnsi="Times New Roman"/>
          <w:lang w:val="it-IT"/>
        </w:rPr>
        <w:tab/>
      </w:r>
      <w:r w:rsidRPr="009E7DA8">
        <w:rPr>
          <w:rFonts w:ascii="Times New Roman" w:hAnsi="Times New Roman"/>
          <w:lang w:val="it-IT"/>
        </w:rPr>
        <w:tab/>
      </w:r>
      <w:r w:rsidRPr="009E7DA8">
        <w:rPr>
          <w:rFonts w:ascii="Times New Roman" w:hAnsi="Times New Roman"/>
          <w:lang w:val="it-IT"/>
        </w:rPr>
        <w:tab/>
        <w:t>Asurbanipal</w:t>
      </w:r>
      <w:r w:rsidRPr="009E7DA8">
        <w:rPr>
          <w:rFonts w:ascii="Times New Roman" w:hAnsi="Times New Roman"/>
          <w:lang w:val="it-IT"/>
        </w:rPr>
        <w:tab/>
        <w:t xml:space="preserve"> 669</w:t>
      </w:r>
      <w:r w:rsidRPr="009E7DA8">
        <w:rPr>
          <w:rFonts w:ascii="Times New Roman" w:hAnsi="Times New Roman"/>
          <w:lang w:val="it-IT"/>
        </w:rPr>
        <w:tab/>
      </w:r>
      <w:r w:rsidRPr="009E7DA8">
        <w:rPr>
          <w:rFonts w:ascii="Times New Roman" w:hAnsi="Times New Roman"/>
          <w:lang w:val="it-IT"/>
        </w:rPr>
        <w:tab/>
      </w:r>
      <w:r w:rsidRPr="009E7DA8">
        <w:rPr>
          <w:rFonts w:ascii="Times New Roman" w:hAnsi="Times New Roman"/>
          <w:lang w:val="it-IT"/>
        </w:rPr>
        <w:tab/>
        <w:t>Piankhi</w:t>
      </w:r>
      <w:r w:rsidRPr="009E7DA8">
        <w:rPr>
          <w:rFonts w:ascii="Times New Roman" w:hAnsi="Times New Roman"/>
          <w:lang w:val="it-IT"/>
        </w:rPr>
        <w:tab/>
        <w:t xml:space="preserve">       747</w:t>
      </w:r>
    </w:p>
    <w:p w:rsidR="009E7DA8" w:rsidRPr="009E7DA8" w:rsidRDefault="009E7DA8" w:rsidP="009E7DA8">
      <w:pPr>
        <w:rPr>
          <w:lang w:val="it-IT"/>
        </w:rPr>
      </w:pPr>
      <w:r w:rsidRPr="009E7DA8">
        <w:rPr>
          <w:lang w:val="it-IT"/>
        </w:rPr>
        <w:t>Joahaz      609</w:t>
      </w:r>
      <w:r w:rsidRPr="009E7DA8">
        <w:rPr>
          <w:lang w:val="it-IT"/>
        </w:rPr>
        <w:tab/>
      </w:r>
      <w:r w:rsidRPr="009E7DA8">
        <w:rPr>
          <w:lang w:val="it-IT"/>
        </w:rPr>
        <w:tab/>
      </w:r>
      <w:r w:rsidRPr="009E7DA8">
        <w:rPr>
          <w:lang w:val="it-IT"/>
        </w:rPr>
        <w:tab/>
      </w:r>
      <w:r w:rsidRPr="009E7DA8">
        <w:rPr>
          <w:lang w:val="it-IT"/>
        </w:rPr>
        <w:tab/>
        <w:t>Asuretillu</w:t>
      </w:r>
      <w:r w:rsidRPr="009E7DA8">
        <w:rPr>
          <w:lang w:val="it-IT"/>
        </w:rPr>
        <w:tab/>
        <w:t xml:space="preserve"> 625</w:t>
      </w:r>
      <w:r w:rsidRPr="009E7DA8">
        <w:rPr>
          <w:lang w:val="it-IT"/>
        </w:rPr>
        <w:tab/>
      </w:r>
      <w:r w:rsidRPr="009E7DA8">
        <w:rPr>
          <w:lang w:val="it-IT"/>
        </w:rPr>
        <w:tab/>
      </w:r>
      <w:r w:rsidRPr="009E7DA8">
        <w:rPr>
          <w:lang w:val="it-IT"/>
        </w:rPr>
        <w:tab/>
        <w:t>Shabaka      716</w:t>
      </w:r>
    </w:p>
    <w:p w:rsidR="009E7DA8" w:rsidRPr="009E7DA8" w:rsidRDefault="009E7DA8" w:rsidP="009E7DA8">
      <w:pPr>
        <w:rPr>
          <w:lang w:val="it-IT"/>
        </w:rPr>
      </w:pPr>
      <w:r w:rsidRPr="009E7DA8">
        <w:rPr>
          <w:lang w:val="it-IT"/>
        </w:rPr>
        <w:t>Jojakim     609</w:t>
      </w:r>
      <w:r w:rsidRPr="009E7DA8">
        <w:rPr>
          <w:lang w:val="it-IT"/>
        </w:rPr>
        <w:tab/>
      </w:r>
      <w:r w:rsidRPr="009E7DA8">
        <w:rPr>
          <w:lang w:val="it-IT"/>
        </w:rPr>
        <w:tab/>
      </w:r>
      <w:r w:rsidRPr="009E7DA8">
        <w:rPr>
          <w:lang w:val="it-IT"/>
        </w:rPr>
        <w:tab/>
        <w:t>Sinsariskun</w:t>
      </w:r>
      <w:r w:rsidRPr="009E7DA8">
        <w:rPr>
          <w:lang w:val="it-IT"/>
        </w:rPr>
        <w:tab/>
        <w:t xml:space="preserve"> 622</w:t>
      </w:r>
      <w:r w:rsidRPr="009E7DA8">
        <w:rPr>
          <w:lang w:val="it-IT"/>
        </w:rPr>
        <w:tab/>
      </w:r>
      <w:r w:rsidRPr="009E7DA8">
        <w:rPr>
          <w:lang w:val="it-IT"/>
        </w:rPr>
        <w:tab/>
      </w:r>
      <w:r w:rsidRPr="009E7DA8">
        <w:rPr>
          <w:lang w:val="it-IT"/>
        </w:rPr>
        <w:tab/>
        <w:t>Shebitku     702</w:t>
      </w:r>
    </w:p>
    <w:p w:rsidR="009E7DA8" w:rsidRPr="009E7DA8" w:rsidRDefault="009E7DA8" w:rsidP="009E7DA8">
      <w:pPr>
        <w:rPr>
          <w:lang w:val="it-IT"/>
        </w:rPr>
      </w:pPr>
      <w:r w:rsidRPr="009E7DA8">
        <w:rPr>
          <w:lang w:val="it-IT"/>
        </w:rPr>
        <w:t>Jojachin    598</w:t>
      </w:r>
      <w:r w:rsidRPr="009E7DA8">
        <w:rPr>
          <w:lang w:val="it-IT"/>
        </w:rPr>
        <w:tab/>
      </w:r>
      <w:r w:rsidRPr="009E7DA8">
        <w:rPr>
          <w:lang w:val="it-IT"/>
        </w:rPr>
        <w:tab/>
      </w:r>
      <w:r w:rsidRPr="009E7DA8">
        <w:rPr>
          <w:lang w:val="it-IT"/>
        </w:rPr>
        <w:tab/>
      </w:r>
      <w:r w:rsidRPr="009E7DA8">
        <w:rPr>
          <w:lang w:val="it-IT"/>
        </w:rPr>
        <w:tab/>
        <w:t>verwoesting</w:t>
      </w:r>
      <w:r w:rsidRPr="009E7DA8">
        <w:rPr>
          <w:lang w:val="it-IT"/>
        </w:rPr>
        <w:tab/>
      </w:r>
      <w:r w:rsidRPr="009E7DA8">
        <w:rPr>
          <w:lang w:val="it-IT"/>
        </w:rPr>
        <w:tab/>
      </w:r>
      <w:r w:rsidRPr="009E7DA8">
        <w:rPr>
          <w:lang w:val="it-IT"/>
        </w:rPr>
        <w:tab/>
      </w:r>
      <w:r w:rsidRPr="009E7DA8">
        <w:rPr>
          <w:lang w:val="it-IT"/>
        </w:rPr>
        <w:tab/>
        <w:t>Tirhaka       690</w:t>
      </w:r>
    </w:p>
    <w:p w:rsidR="009E7DA8" w:rsidRPr="009E7DA8" w:rsidRDefault="009E7DA8" w:rsidP="009E7DA8">
      <w:pPr>
        <w:rPr>
          <w:lang w:val="it-IT"/>
        </w:rPr>
      </w:pPr>
      <w:r w:rsidRPr="009E7DA8">
        <w:rPr>
          <w:lang w:val="it-IT"/>
        </w:rPr>
        <w:t>Zedekia    597</w:t>
      </w:r>
      <w:r w:rsidRPr="009E7DA8">
        <w:rPr>
          <w:lang w:val="it-IT"/>
        </w:rPr>
        <w:tab/>
      </w:r>
      <w:r w:rsidRPr="009E7DA8">
        <w:rPr>
          <w:lang w:val="it-IT"/>
        </w:rPr>
        <w:tab/>
      </w:r>
      <w:r w:rsidRPr="009E7DA8">
        <w:rPr>
          <w:lang w:val="it-IT"/>
        </w:rPr>
        <w:tab/>
      </w:r>
      <w:r w:rsidRPr="009E7DA8">
        <w:rPr>
          <w:lang w:val="it-IT"/>
        </w:rPr>
        <w:tab/>
        <w:t>Ninevé</w:t>
      </w:r>
      <w:r w:rsidRPr="009E7DA8">
        <w:rPr>
          <w:lang w:val="it-IT"/>
        </w:rPr>
        <w:tab/>
      </w:r>
      <w:r w:rsidRPr="009E7DA8">
        <w:rPr>
          <w:lang w:val="it-IT"/>
        </w:rPr>
        <w:tab/>
        <w:t xml:space="preserve"> 612</w:t>
      </w:r>
      <w:r w:rsidRPr="009E7DA8">
        <w:rPr>
          <w:lang w:val="it-IT"/>
        </w:rPr>
        <w:tab/>
      </w:r>
      <w:r w:rsidRPr="009E7DA8">
        <w:rPr>
          <w:lang w:val="it-IT"/>
        </w:rPr>
        <w:tab/>
      </w:r>
      <w:r w:rsidRPr="009E7DA8">
        <w:rPr>
          <w:lang w:val="it-IT"/>
        </w:rPr>
        <w:tab/>
      </w:r>
      <w:r w:rsidRPr="009E7DA8">
        <w:rPr>
          <w:i/>
          <w:lang w:val="it-IT"/>
        </w:rPr>
        <w:t>26</w:t>
      </w:r>
      <w:r w:rsidRPr="009E7DA8">
        <w:rPr>
          <w:i/>
          <w:vertAlign w:val="superscript"/>
          <w:lang w:val="it-IT"/>
        </w:rPr>
        <w:t>e</w:t>
      </w:r>
      <w:r w:rsidRPr="009E7DA8">
        <w:rPr>
          <w:i/>
          <w:lang w:val="it-IT"/>
        </w:rPr>
        <w:t xml:space="preserve"> dynastie</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Verwoest</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Psamtik I</w:t>
      </w:r>
      <w:r w:rsidRPr="009E7DA8">
        <w:rPr>
          <w:rFonts w:ascii="Times New Roman" w:hAnsi="Times New Roman"/>
          <w:lang w:val="nl-NL"/>
        </w:rPr>
        <w:tab/>
        <w:t>664</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tempel</w:t>
      </w:r>
      <w:r w:rsidRPr="009E7DA8">
        <w:rPr>
          <w:rFonts w:ascii="Times New Roman" w:hAnsi="Times New Roman"/>
          <w:lang w:val="nl-NL"/>
        </w:rPr>
        <w:tab/>
        <w:t xml:space="preserve">     587</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u w:val="single"/>
          <w:lang w:val="nl-NL"/>
        </w:rPr>
        <w:t xml:space="preserve"> Babelonië</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Necho II</w:t>
      </w:r>
      <w:r w:rsidRPr="009E7DA8">
        <w:rPr>
          <w:rFonts w:ascii="Times New Roman" w:hAnsi="Times New Roman"/>
          <w:lang w:val="nl-NL"/>
        </w:rPr>
        <w:tab/>
        <w:t>610</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Nabopolasar</w:t>
      </w:r>
      <w:r w:rsidRPr="009E7DA8">
        <w:rPr>
          <w:rFonts w:ascii="Times New Roman" w:hAnsi="Times New Roman"/>
          <w:lang w:val="nl-NL"/>
        </w:rPr>
        <w:tab/>
        <w:t xml:space="preserve"> 626</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Psamtik II     595</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Nebukadnezar  605</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Hofra (Apries) 589</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Evilmerodach</w:t>
      </w:r>
      <w:r w:rsidRPr="009E7DA8">
        <w:rPr>
          <w:rFonts w:ascii="Times New Roman" w:hAnsi="Times New Roman"/>
          <w:lang w:val="nl-NL"/>
        </w:rPr>
        <w:tab/>
        <w:t xml:space="preserve"> 560</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Ahmose II</w:t>
      </w:r>
      <w:r w:rsidRPr="009E7DA8">
        <w:rPr>
          <w:rFonts w:ascii="Times New Roman" w:hAnsi="Times New Roman"/>
          <w:lang w:val="nl-NL"/>
        </w:rPr>
        <w:tab/>
        <w:t>570</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Nergalsarezer</w:t>
      </w:r>
      <w:r w:rsidRPr="009E7DA8">
        <w:rPr>
          <w:rFonts w:ascii="Times New Roman" w:hAnsi="Times New Roman"/>
          <w:lang w:val="nl-NL"/>
        </w:rPr>
        <w:tab/>
        <w:t xml:space="preserve"> 559</w:t>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 xml:space="preserve">  Psamtik III    526</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Labash Marduk556</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Nabonidus</w:t>
      </w:r>
      <w:r w:rsidRPr="009E7DA8">
        <w:rPr>
          <w:rFonts w:ascii="Times New Roman" w:hAnsi="Times New Roman"/>
          <w:lang w:val="nl-NL"/>
        </w:rPr>
        <w:tab/>
        <w:t xml:space="preserve"> 556</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t>Belsazar</w:t>
      </w:r>
      <w:r w:rsidRPr="009E7DA8">
        <w:rPr>
          <w:rFonts w:ascii="Times New Roman" w:hAnsi="Times New Roman"/>
          <w:lang w:val="nl-NL"/>
        </w:rPr>
        <w:tab/>
        <w:t xml:space="preserve"> 553</w:t>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r w:rsidRPr="009E7DA8">
        <w:rPr>
          <w:rFonts w:ascii="Times New Roman" w:hAnsi="Times New Roman"/>
          <w:lang w:val="nl-NL"/>
        </w:rPr>
        <w:tab/>
      </w: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nl-NL"/>
        </w:rPr>
      </w:pPr>
      <w:r w:rsidRPr="009E7DA8">
        <w:rPr>
          <w:rFonts w:ascii="Times New Roman" w:hAnsi="Times New Roman"/>
          <w:b/>
          <w:lang w:val="nl-NL"/>
        </w:rPr>
        <w:t>Voor</w:t>
      </w:r>
      <w:r w:rsidRPr="009E7DA8">
        <w:rPr>
          <w:rFonts w:ascii="Times New Roman" w:hAnsi="Times New Roman"/>
          <w:b/>
          <w:lang w:val="nl-NL"/>
        </w:rPr>
        <w:tab/>
      </w:r>
      <w:r w:rsidRPr="009E7DA8">
        <w:rPr>
          <w:rFonts w:ascii="Times New Roman" w:hAnsi="Times New Roman"/>
          <w:b/>
          <w:u w:val="single"/>
          <w:lang w:val="nl-NL"/>
        </w:rPr>
        <w:t>Juda</w:t>
      </w:r>
      <w:r w:rsidRPr="009E7DA8">
        <w:rPr>
          <w:rFonts w:ascii="Times New Roman" w:hAnsi="Times New Roman"/>
          <w:b/>
          <w:lang w:val="nl-NL"/>
        </w:rPr>
        <w:tab/>
      </w:r>
      <w:r w:rsidRPr="009E7DA8">
        <w:rPr>
          <w:rFonts w:ascii="Times New Roman" w:hAnsi="Times New Roman"/>
          <w:b/>
          <w:u w:val="single"/>
          <w:lang w:val="nl-NL"/>
        </w:rPr>
        <w:t xml:space="preserve">Israël </w:t>
      </w:r>
    </w:p>
    <w:p w:rsidR="009E7DA8" w:rsidRPr="005139B7"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u w:val="single"/>
          <w:lang w:val="de-DE"/>
        </w:rPr>
      </w:pPr>
      <w:r w:rsidRPr="005139B7">
        <w:rPr>
          <w:rFonts w:ascii="Times New Roman" w:hAnsi="Times New Roman"/>
          <w:b/>
          <w:u w:val="single"/>
          <w:lang w:val="de-DE"/>
        </w:rPr>
        <w:t>Chr.j.</w:t>
      </w:r>
    </w:p>
    <w:p w:rsidR="009E7DA8" w:rsidRP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de-DE"/>
        </w:rPr>
      </w:pPr>
      <w:r w:rsidRPr="005139B7">
        <w:rPr>
          <w:rFonts w:ascii="Times New Roman" w:hAnsi="Times New Roman"/>
          <w:b/>
          <w:lang w:val="de-DE"/>
        </w:rPr>
        <w:tab/>
      </w:r>
      <w:r w:rsidRPr="009E7DA8">
        <w:rPr>
          <w:rFonts w:ascii="Times New Roman" w:hAnsi="Times New Roman"/>
          <w:b/>
          <w:lang w:val="de-DE"/>
        </w:rPr>
        <w:t>Reha</w:t>
      </w:r>
      <w:r w:rsidRPr="009E7DA8">
        <w:rPr>
          <w:rFonts w:ascii="Times New Roman" w:hAnsi="Times New Roman"/>
          <w:b/>
          <w:lang w:val="de-DE"/>
        </w:rPr>
        <w:tab/>
        <w:t xml:space="preserve">Jero </w:t>
      </w:r>
      <w:r w:rsidRPr="009E7DA8">
        <w:rPr>
          <w:rFonts w:ascii="Times New Roman" w:hAnsi="Times New Roman"/>
          <w:b/>
          <w:lang w:val="de-DE"/>
        </w:rPr>
        <w:tab/>
      </w:r>
    </w:p>
    <w:p w:rsidR="009E7DA8" w:rsidRP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b/>
          <w:lang w:val="de-DE"/>
        </w:rPr>
      </w:pPr>
      <w:r w:rsidRPr="009E7DA8">
        <w:rPr>
          <w:rFonts w:ascii="Times New Roman" w:hAnsi="Times New Roman"/>
          <w:b/>
          <w:lang w:val="de-DE"/>
        </w:rPr>
        <w:tab/>
        <w:t>beam</w:t>
      </w:r>
      <w:r w:rsidRPr="009E7DA8">
        <w:rPr>
          <w:rFonts w:ascii="Times New Roman" w:hAnsi="Times New Roman"/>
          <w:b/>
          <w:lang w:val="de-DE"/>
        </w:rPr>
        <w:tab/>
        <w:t xml:space="preserve">beam </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840" w:hanging="720"/>
        <w:jc w:val="both"/>
        <w:rPr>
          <w:rFonts w:ascii="Times New Roman" w:hAnsi="Times New Roman"/>
          <w:lang w:val="nl-NL"/>
        </w:rPr>
      </w:pPr>
      <w:r>
        <w:rPr>
          <w:rFonts w:ascii="Times New Roman" w:hAnsi="Times New Roman"/>
          <w:lang w:val="nl-NL"/>
        </w:rPr>
        <w:t>957     1</w:t>
      </w:r>
      <w:r>
        <w:rPr>
          <w:rFonts w:ascii="Times New Roman" w:hAnsi="Times New Roman"/>
          <w:lang w:val="nl-NL"/>
        </w:rPr>
        <w:tab/>
        <w:t xml:space="preserve">  1       Rehábeam, 41 jaar wordt koning over Juda en Benjamin, 1 Kon.14:21; </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ind w:left="8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regeert 17 jaar;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Jerobeam koning over Israël, 10 Stammenrijk, regeert 22 jaar, 1 Kon. 12:20 14:20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Jerobeam voert de Baäldienst in Israël in, wijdt de afgodshoogte in op 15</w:t>
      </w:r>
      <w:r>
        <w:rPr>
          <w:rFonts w:ascii="Times New Roman" w:hAnsi="Times New Roman"/>
          <w:vertAlign w:val="superscript"/>
          <w:lang w:val="nl-NL"/>
        </w:rPr>
        <w:t>e</w:t>
      </w:r>
      <w:r>
        <w:rPr>
          <w:rFonts w:ascii="Times New Roman" w:hAnsi="Times New Roman"/>
          <w:lang w:val="nl-NL"/>
        </w:rPr>
        <w:t xml:space="preserve"> van de 8</w:t>
      </w:r>
      <w:r>
        <w:rPr>
          <w:rFonts w:ascii="Times New Roman" w:hAnsi="Times New Roman"/>
          <w:vertAlign w:val="superscript"/>
          <w:lang w:val="nl-NL"/>
        </w:rPr>
        <w:t>e</w:t>
      </w:r>
      <w:r>
        <w:rPr>
          <w:rFonts w:ascii="Times New Roman" w:hAnsi="Times New Roman"/>
          <w:lang w:val="nl-NL"/>
        </w:rPr>
        <w:t xml:space="preserve"> maand, ong. dec. Een profeet uit Juda –volgens Joséfus heet hij Jadon- voorzegt dat er mensenbeenderen op het altaar verbrand zullen worden, 1 Kon. 12:32,33 en 13:2. Vervulling: 335 jaar later, 2 Kon. 23:16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953</w:t>
      </w:r>
      <w:r>
        <w:rPr>
          <w:rFonts w:ascii="Times New Roman" w:hAnsi="Times New Roman"/>
          <w:lang w:val="nl-NL"/>
        </w:rPr>
        <w:tab/>
        <w:t xml:space="preserve">  5</w:t>
      </w:r>
      <w:r>
        <w:rPr>
          <w:rFonts w:ascii="Times New Roman" w:hAnsi="Times New Roman"/>
          <w:lang w:val="nl-NL"/>
        </w:rPr>
        <w:tab/>
        <w:t xml:space="preserve">  5</w:t>
      </w:r>
      <w:r>
        <w:rPr>
          <w:rFonts w:ascii="Times New Roman" w:hAnsi="Times New Roman"/>
          <w:lang w:val="nl-NL"/>
        </w:rPr>
        <w:tab/>
        <w:t xml:space="preserve">Sisak, (Sjosjenk I, koning van Egypte doet in het begin van zijn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regering een inval in Juda en Jeruzalem, 1 Kon. 14:25.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zijn laatste regeringsjaar heeft Sisak nòg een veldtocht gehouden. (24)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de Egyptische Chronologie wordt deze koning Sheshonk I genoemd, regeerde 21 jaar. Hij was de eerste koning van de 22</w:t>
      </w:r>
      <w:r>
        <w:rPr>
          <w:rFonts w:ascii="Times New Roman" w:hAnsi="Times New Roman"/>
          <w:vertAlign w:val="superscript"/>
          <w:lang w:val="nl-NL"/>
        </w:rPr>
        <w:t>e</w:t>
      </w:r>
      <w:r>
        <w:rPr>
          <w:rFonts w:ascii="Times New Roman" w:hAnsi="Times New Roman"/>
          <w:lang w:val="nl-NL"/>
        </w:rPr>
        <w:t xml:space="preserve"> (Lybische) dynastie plm. 953-932 v.Chr. Of volgens anderen vanaf 950 of 945(8).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De inval was 600 jaar na de geboorte van Mozes, 1553-953 v.Chr.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Deze periode van 600 jaar is </w:t>
      </w:r>
      <w:r>
        <w:rPr>
          <w:rFonts w:ascii="Times New Roman" w:hAnsi="Times New Roman"/>
          <w:i/>
          <w:lang w:val="nl-NL"/>
        </w:rPr>
        <w:t>Het Nieuw-Egyptische Rijk,</w:t>
      </w:r>
      <w:r>
        <w:rPr>
          <w:rFonts w:ascii="Times New Roman" w:hAnsi="Times New Roman"/>
          <w:lang w:val="nl-NL"/>
        </w:rPr>
        <w:t xml:space="preserve"> tijdens de 18</w:t>
      </w:r>
      <w:r>
        <w:rPr>
          <w:rFonts w:ascii="Times New Roman" w:hAnsi="Times New Roman"/>
          <w:vertAlign w:val="superscript"/>
          <w:lang w:val="nl-NL"/>
        </w:rPr>
        <w:t>e</w:t>
      </w:r>
      <w:r>
        <w:rPr>
          <w:rFonts w:ascii="Times New Roman" w:hAnsi="Times New Roman"/>
          <w:lang w:val="nl-NL"/>
        </w:rPr>
        <w:t xml:space="preserve"> t/m de 21</w:t>
      </w:r>
      <w:r>
        <w:rPr>
          <w:rFonts w:ascii="Times New Roman" w:hAnsi="Times New Roman"/>
          <w:vertAlign w:val="superscript"/>
          <w:lang w:val="nl-NL"/>
        </w:rPr>
        <w:t>e</w:t>
      </w:r>
      <w:r>
        <w:rPr>
          <w:rFonts w:ascii="Times New Roman" w:hAnsi="Times New Roman"/>
          <w:lang w:val="nl-NL"/>
        </w:rPr>
        <w:t xml:space="preserve"> dynastie.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i/>
          <w:lang w:val="nl-NL"/>
        </w:rPr>
      </w:pPr>
      <w:r>
        <w:rPr>
          <w:rFonts w:ascii="Times New Roman" w:hAnsi="Times New Roman"/>
          <w:i/>
          <w:lang w:val="nl-NL"/>
        </w:rPr>
        <w:t xml:space="preserve">Helck-Otto, geciteerd door E. Hornung, een voortreffelijk Egyptoloog stelt dat deze periode 600 jaar duurde.  van het voorjaar 1550 tot 950 v.Chr.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i/>
          <w:lang w:val="nl-NL"/>
        </w:rPr>
        <w:t>Dr. M. Bierbrier berekent eveneens een periode van ca. 600 jaar,</w:t>
      </w:r>
      <w:r>
        <w:rPr>
          <w:rFonts w:ascii="Times New Roman" w:hAnsi="Times New Roman"/>
          <w:lang w:val="nl-NL"/>
        </w:rPr>
        <w:t xml:space="preserve"> (41, blz. 112).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Tijdens de regering van Jerobeam voorzegt Ahia de ondergang van het koningshuis van Jerobeam en de wegvoering van Israël, 1 Kon. 14:14,15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941</w:t>
      </w:r>
      <w:r>
        <w:rPr>
          <w:rFonts w:ascii="Times New Roman" w:hAnsi="Times New Roman"/>
          <w:lang w:val="nl-NL"/>
        </w:rPr>
        <w:tab/>
      </w:r>
      <w:r>
        <w:rPr>
          <w:rFonts w:ascii="Times New Roman" w:hAnsi="Times New Roman"/>
          <w:u w:val="single"/>
          <w:lang w:val="nl-NL"/>
        </w:rPr>
        <w:t>17</w:t>
      </w:r>
      <w:r>
        <w:rPr>
          <w:rFonts w:ascii="Times New Roman" w:hAnsi="Times New Roman"/>
          <w:lang w:val="nl-NL"/>
        </w:rPr>
        <w:tab/>
        <w:t xml:space="preserve"> 17</w:t>
      </w:r>
      <w:r>
        <w:rPr>
          <w:rFonts w:ascii="Times New Roman" w:hAnsi="Times New Roman"/>
          <w:lang w:val="nl-NL"/>
        </w:rPr>
        <w:tab/>
        <w:t>Laatste jaar van Rehábeam Abiam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940</w:t>
      </w:r>
      <w:r>
        <w:rPr>
          <w:rFonts w:ascii="Times New Roman" w:hAnsi="Times New Roman"/>
          <w:lang w:val="nl-NL"/>
        </w:rPr>
        <w:tab/>
        <w:t xml:space="preserve">  1</w:t>
      </w:r>
      <w:r>
        <w:rPr>
          <w:rFonts w:ascii="Times New Roman" w:hAnsi="Times New Roman"/>
          <w:lang w:val="nl-NL"/>
        </w:rPr>
        <w:tab/>
        <w:t xml:space="preserve"> 18 </w:t>
      </w:r>
      <w:r>
        <w:rPr>
          <w:rFonts w:ascii="Times New Roman" w:hAnsi="Times New Roman"/>
          <w:lang w:val="nl-NL"/>
        </w:rPr>
        <w:tab/>
        <w:t>Abiam of Abia, koning van Juda in het 18</w:t>
      </w:r>
      <w:r>
        <w:rPr>
          <w:rFonts w:ascii="Times New Roman" w:hAnsi="Times New Roman"/>
          <w:vertAlign w:val="superscript"/>
          <w:lang w:val="nl-NL"/>
        </w:rPr>
        <w:t>e</w:t>
      </w:r>
      <w:r>
        <w:rPr>
          <w:rFonts w:ascii="Times New Roman" w:hAnsi="Times New Roman"/>
          <w:lang w:val="nl-NL"/>
        </w:rPr>
        <w:t xml:space="preserve"> j. van Jerobeam, 1 Kon.</w:t>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15:1, hij regeert 3 j.</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Abia (vader van Asa) maakt een verbond met Benhaddad (I), zoon van Tabrimmon, koning van Syrië, (het Hebreeuwse Aram is bijna overal met Syrië vertaald), te Damaskus, 1 Kon. 15:18,19</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sidRPr="00AB5A6D">
        <w:rPr>
          <w:rFonts w:ascii="Times New Roman" w:hAnsi="Times New Roman"/>
          <w:b/>
          <w:lang w:val="nl-NL"/>
        </w:rPr>
        <w:t>Asa</w:t>
      </w:r>
      <w:r w:rsidRPr="00AB5A6D">
        <w:rPr>
          <w:rFonts w:ascii="Times New Roman" w:hAnsi="Times New Roman"/>
          <w:b/>
          <w:lang w:val="nl-NL"/>
        </w:rPr>
        <w:tab/>
      </w:r>
      <w:r w:rsidRPr="00AB5A6D">
        <w:rPr>
          <w:rFonts w:ascii="Times New Roman" w:hAnsi="Times New Roman"/>
          <w:b/>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937</w:t>
      </w:r>
      <w:r>
        <w:rPr>
          <w:rFonts w:ascii="Times New Roman" w:hAnsi="Times New Roman"/>
          <w:lang w:val="nl-NL"/>
        </w:rPr>
        <w:tab/>
        <w:t xml:space="preserve">  1</w:t>
      </w:r>
      <w:r>
        <w:rPr>
          <w:rFonts w:ascii="Times New Roman" w:hAnsi="Times New Roman"/>
          <w:lang w:val="nl-NL"/>
        </w:rPr>
        <w:tab/>
        <w:t>21</w:t>
      </w:r>
      <w:r>
        <w:rPr>
          <w:rFonts w:ascii="Times New Roman" w:hAnsi="Times New Roman"/>
          <w:lang w:val="nl-NL"/>
        </w:rPr>
        <w:tab/>
        <w:t>Asa koning van Juda, regeert tot in zijn 41</w:t>
      </w:r>
      <w:r>
        <w:rPr>
          <w:rFonts w:ascii="Times New Roman" w:hAnsi="Times New Roman"/>
          <w:vertAlign w:val="superscript"/>
          <w:lang w:val="nl-NL"/>
        </w:rPr>
        <w:t>e</w:t>
      </w:r>
      <w:r>
        <w:rPr>
          <w:rFonts w:ascii="Times New Roman" w:hAnsi="Times New Roman"/>
          <w:lang w:val="nl-NL"/>
        </w:rPr>
        <w:t xml:space="preserve"> jaar, 2 Kron.14:1 en 16:13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16"/>
          <w:lang w:val="nl-NL"/>
        </w:rPr>
      </w:pPr>
      <w:r>
        <w:rPr>
          <w:rFonts w:ascii="Times New Roman" w:hAnsi="Times New Roman"/>
          <w:lang w:val="nl-NL"/>
        </w:rPr>
        <w:tab/>
        <w:t xml:space="preserve">  </w:t>
      </w:r>
      <w:r>
        <w:rPr>
          <w:rFonts w:ascii="Times New Roman" w:hAnsi="Times New Roman"/>
          <w:lang w:val="nl-NL"/>
        </w:rPr>
        <w:tab/>
        <w:t xml:space="preserve">   </w:t>
      </w:r>
      <w:r w:rsidRPr="00AB5A6D">
        <w:rPr>
          <w:rFonts w:ascii="Times New Roman" w:hAnsi="Times New Roman"/>
          <w:b/>
          <w:sz w:val="16"/>
          <w:lang w:val="nl-NL"/>
        </w:rPr>
        <w:t>Nadab</w:t>
      </w:r>
      <w:r w:rsidRPr="00AB5A6D">
        <w:rPr>
          <w:rFonts w:ascii="Times New Roman" w:hAnsi="Times New Roman"/>
          <w:b/>
          <w:sz w:val="16"/>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936</w:t>
      </w:r>
      <w:r>
        <w:rPr>
          <w:rFonts w:ascii="Times New Roman" w:hAnsi="Times New Roman"/>
          <w:lang w:val="nl-NL"/>
        </w:rPr>
        <w:tab/>
        <w:t xml:space="preserve">  2</w:t>
      </w:r>
      <w:r>
        <w:rPr>
          <w:rFonts w:ascii="Times New Roman" w:hAnsi="Times New Roman"/>
          <w:lang w:val="nl-NL"/>
        </w:rPr>
        <w:tab/>
      </w:r>
      <w:r>
        <w:rPr>
          <w:rFonts w:ascii="Times New Roman" w:hAnsi="Times New Roman"/>
          <w:u w:val="single"/>
          <w:lang w:val="nl-NL"/>
        </w:rPr>
        <w:t>22.</w:t>
      </w:r>
      <w:r>
        <w:rPr>
          <w:rFonts w:ascii="Times New Roman" w:hAnsi="Times New Roman"/>
          <w:lang w:val="nl-NL"/>
        </w:rPr>
        <w:t xml:space="preserve"> </w:t>
      </w:r>
      <w:r>
        <w:rPr>
          <w:rFonts w:ascii="Times New Roman" w:hAnsi="Times New Roman"/>
          <w:b/>
          <w:lang w:val="nl-NL"/>
        </w:rPr>
        <w:t>1</w:t>
      </w:r>
      <w:r>
        <w:rPr>
          <w:rFonts w:ascii="Times New Roman" w:hAnsi="Times New Roman"/>
          <w:lang w:val="nl-NL"/>
        </w:rPr>
        <w:tab/>
        <w:t>Nadab, zoon van Jerobeam ,wordt koning van Israël in het 2</w:t>
      </w:r>
      <w:r>
        <w:rPr>
          <w:rFonts w:ascii="Times New Roman" w:hAnsi="Times New Roman"/>
          <w:vertAlign w:val="superscript"/>
          <w:lang w:val="nl-NL"/>
        </w:rPr>
        <w:t>e</w:t>
      </w:r>
      <w:r>
        <w:rPr>
          <w:rFonts w:ascii="Times New Roman" w:hAnsi="Times New Roman"/>
          <w:lang w:val="nl-NL"/>
        </w:rPr>
        <w:t xml:space="preserve"> j. van Asa,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regeert 2 jaar, 1 Kon.15:25. Waarschijnlijk 1 jaar mederegent met zijn vader.</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Pr>
          <w:rFonts w:ascii="Times New Roman" w:hAnsi="Times New Roman"/>
          <w:lang w:val="nl-NL"/>
        </w:rPr>
        <w:tab/>
      </w:r>
      <w:r w:rsidR="00AB5A6D" w:rsidRPr="00AB5A6D">
        <w:rPr>
          <w:rFonts w:ascii="Times New Roman" w:hAnsi="Times New Roman"/>
          <w:b/>
          <w:lang w:val="nl-NL"/>
        </w:rPr>
        <w:t>B</w:t>
      </w:r>
      <w:r w:rsidRPr="00AB5A6D">
        <w:rPr>
          <w:rFonts w:ascii="Times New Roman" w:hAnsi="Times New Roman"/>
          <w:b/>
          <w:lang w:val="nl-NL"/>
        </w:rPr>
        <w:t>aësa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935</w:t>
      </w:r>
      <w:r>
        <w:rPr>
          <w:rFonts w:ascii="Times New Roman" w:hAnsi="Times New Roman"/>
          <w:lang w:val="nl-NL"/>
        </w:rPr>
        <w:tab/>
        <w:t xml:space="preserve">  3</w:t>
      </w:r>
      <w:r>
        <w:rPr>
          <w:rFonts w:ascii="Times New Roman" w:hAnsi="Times New Roman"/>
          <w:lang w:val="nl-NL"/>
        </w:rPr>
        <w:tab/>
        <w:t xml:space="preserve">1.   </w:t>
      </w:r>
      <w:r>
        <w:rPr>
          <w:rFonts w:ascii="Times New Roman" w:hAnsi="Times New Roman"/>
          <w:b/>
          <w:lang w:val="nl-NL"/>
        </w:rPr>
        <w:t>2</w:t>
      </w:r>
      <w:r>
        <w:rPr>
          <w:rFonts w:ascii="Times New Roman" w:hAnsi="Times New Roman"/>
          <w:lang w:val="nl-NL"/>
        </w:rPr>
        <w:tab/>
        <w:t>Baësa doodt Nadab in het 3</w:t>
      </w:r>
      <w:r>
        <w:rPr>
          <w:rFonts w:ascii="Times New Roman" w:hAnsi="Times New Roman"/>
          <w:vertAlign w:val="superscript"/>
          <w:lang w:val="nl-NL"/>
        </w:rPr>
        <w:t>e</w:t>
      </w:r>
      <w:r>
        <w:rPr>
          <w:rFonts w:ascii="Times New Roman" w:hAnsi="Times New Roman"/>
          <w:lang w:val="nl-NL"/>
        </w:rPr>
        <w:t xml:space="preserve"> j. van Asa, 1 Kon. 15:28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Het 2</w:t>
      </w:r>
      <w:r>
        <w:rPr>
          <w:rFonts w:ascii="Times New Roman" w:hAnsi="Times New Roman"/>
          <w:vertAlign w:val="superscript"/>
          <w:lang w:val="nl-NL"/>
        </w:rPr>
        <w:t>e</w:t>
      </w:r>
      <w:r>
        <w:rPr>
          <w:rFonts w:ascii="Times New Roman" w:hAnsi="Times New Roman"/>
          <w:lang w:val="nl-NL"/>
        </w:rPr>
        <w:t xml:space="preserve"> Koningshuis van Israël regeert, l Kon. 15:33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(Uit de regeringsjaren van Nadab blijkt dat de regeringsjaren </w:t>
      </w:r>
      <w:r>
        <w:rPr>
          <w:rFonts w:ascii="Times New Roman" w:hAnsi="Times New Roman"/>
          <w:b/>
          <w:lang w:val="nl-NL"/>
        </w:rPr>
        <w:t xml:space="preserve">afgerond  </w:t>
      </w:r>
      <w:r>
        <w:rPr>
          <w:rFonts w:ascii="Times New Roman" w:hAnsi="Times New Roman"/>
          <w:lang w:val="nl-NL"/>
        </w:rPr>
        <w:t xml:space="preserve">                            worden. Het 1</w:t>
      </w:r>
      <w:r>
        <w:rPr>
          <w:rFonts w:ascii="Times New Roman" w:hAnsi="Times New Roman"/>
          <w:vertAlign w:val="superscript"/>
          <w:lang w:val="nl-NL"/>
        </w:rPr>
        <w:t>ste</w:t>
      </w:r>
      <w:r>
        <w:rPr>
          <w:rFonts w:ascii="Times New Roman" w:hAnsi="Times New Roman"/>
          <w:lang w:val="nl-NL"/>
        </w:rPr>
        <w:t xml:space="preserve"> jaar van Nadab is tevens het 22</w:t>
      </w:r>
      <w:r>
        <w:rPr>
          <w:rFonts w:ascii="Times New Roman" w:hAnsi="Times New Roman"/>
          <w:vertAlign w:val="superscript"/>
          <w:lang w:val="nl-NL"/>
        </w:rPr>
        <w:t>e</w:t>
      </w:r>
      <w:r>
        <w:rPr>
          <w:rFonts w:ascii="Times New Roman" w:hAnsi="Times New Roman"/>
          <w:lang w:val="nl-NL"/>
        </w:rPr>
        <w:t xml:space="preserve"> j. van Jerobeam en het 2</w:t>
      </w:r>
      <w:r>
        <w:rPr>
          <w:rFonts w:ascii="Times New Roman" w:hAnsi="Times New Roman"/>
          <w:vertAlign w:val="superscript"/>
          <w:lang w:val="nl-NL"/>
        </w:rPr>
        <w:t>e</w:t>
      </w:r>
      <w:r>
        <w:rPr>
          <w:rFonts w:ascii="Times New Roman" w:hAnsi="Times New Roman"/>
          <w:lang w:val="nl-NL"/>
        </w:rPr>
        <w:t xml:space="preserve"> j. van Nadab is gelijk het 1</w:t>
      </w:r>
      <w:r>
        <w:rPr>
          <w:rFonts w:ascii="Times New Roman" w:hAnsi="Times New Roman"/>
          <w:vertAlign w:val="superscript"/>
          <w:lang w:val="nl-NL"/>
        </w:rPr>
        <w:t>ste</w:t>
      </w:r>
      <w:r>
        <w:rPr>
          <w:rFonts w:ascii="Times New Roman" w:hAnsi="Times New Roman"/>
          <w:lang w:val="nl-NL"/>
        </w:rPr>
        <w:t xml:space="preserve"> j van Baesa.)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927</w:t>
      </w:r>
      <w:r>
        <w:rPr>
          <w:rFonts w:ascii="Times New Roman" w:hAnsi="Times New Roman"/>
          <w:lang w:val="nl-NL"/>
        </w:rPr>
        <w:tab/>
        <w:t xml:space="preserve"> 11</w:t>
      </w:r>
      <w:r>
        <w:rPr>
          <w:rFonts w:ascii="Times New Roman" w:hAnsi="Times New Roman"/>
          <w:lang w:val="nl-NL"/>
        </w:rPr>
        <w:tab/>
        <w:t xml:space="preserve"> 9</w:t>
      </w:r>
      <w:r>
        <w:rPr>
          <w:rFonts w:ascii="Times New Roman" w:hAnsi="Times New Roman"/>
          <w:lang w:val="nl-NL"/>
        </w:rPr>
        <w:tab/>
        <w:t>De eerste 10 jaar van Asa was er geen oorlog, 2 Kron. 14:1.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 xml:space="preserve">             15</w:t>
      </w:r>
      <w:r>
        <w:rPr>
          <w:rFonts w:ascii="Times New Roman" w:hAnsi="Times New Roman"/>
          <w:lang w:val="nl-NL"/>
        </w:rPr>
        <w:tab/>
        <w:t>13</w:t>
      </w:r>
      <w:r>
        <w:rPr>
          <w:rFonts w:ascii="Times New Roman" w:hAnsi="Times New Roman"/>
          <w:lang w:val="nl-NL"/>
        </w:rPr>
        <w:tab/>
        <w:t xml:space="preserve">In okt. van het vorig jaar begon het </w:t>
      </w:r>
      <w:r>
        <w:rPr>
          <w:rFonts w:ascii="Times New Roman" w:hAnsi="Times New Roman"/>
          <w:b/>
          <w:lang w:val="nl-NL"/>
        </w:rPr>
        <w:t>11</w:t>
      </w:r>
      <w:r>
        <w:rPr>
          <w:rFonts w:ascii="Times New Roman" w:hAnsi="Times New Roman"/>
          <w:b/>
          <w:vertAlign w:val="superscript"/>
          <w:lang w:val="nl-NL"/>
        </w:rPr>
        <w:t>e</w:t>
      </w:r>
      <w:r>
        <w:rPr>
          <w:rFonts w:ascii="Times New Roman" w:hAnsi="Times New Roman"/>
          <w:b/>
          <w:lang w:val="nl-NL"/>
        </w:rPr>
        <w:t xml:space="preserve"> Jubeljaar</w:t>
      </w:r>
      <w:r>
        <w:rPr>
          <w:rFonts w:ascii="Times New Roman" w:hAnsi="Times New Roman"/>
          <w:lang w:val="nl-NL"/>
        </w:rPr>
        <w:t xml:space="preserve"> in Israël.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Zerah, de Moor, (een Egyptisch generaal van Nubische afkomst, (24) Hebreeuws: de Cushiet) strijdt tegen Asa, 2 Kron. 14:9, men offert van de roof in de 3</w:t>
      </w:r>
      <w:r>
        <w:rPr>
          <w:rFonts w:ascii="Times New Roman" w:hAnsi="Times New Roman"/>
          <w:vertAlign w:val="superscript"/>
          <w:lang w:val="nl-NL"/>
        </w:rPr>
        <w:t>e</w:t>
      </w:r>
      <w:r>
        <w:rPr>
          <w:rFonts w:ascii="Times New Roman" w:hAnsi="Times New Roman"/>
          <w:lang w:val="nl-NL"/>
        </w:rPr>
        <w:t xml:space="preserve"> mnd., ong. juni, 2 Kron.15:10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Verbondvernieuwing in Juda, 2 Kron. 15:12-15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Maächa, (groot)moeder van Asa wordt afgezet, 1 Kon. 15:13; 2 Kron. 15:16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offerhoogten worden in Juda weggenomen, niet in Israël, 2 Kron. 15:16-17</w:t>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'Geen oorlog tot in het 35</w:t>
      </w:r>
      <w:r>
        <w:rPr>
          <w:rFonts w:ascii="Times New Roman" w:hAnsi="Times New Roman"/>
          <w:vertAlign w:val="superscript"/>
          <w:lang w:val="nl-NL"/>
        </w:rPr>
        <w:t>e</w:t>
      </w:r>
      <w:r>
        <w:rPr>
          <w:rFonts w:ascii="Times New Roman" w:hAnsi="Times New Roman"/>
          <w:lang w:val="nl-NL"/>
        </w:rPr>
        <w:t xml:space="preserve"> jaar van het koninkrijk van Asa'. 2 Kron. 15:19. Volgens kantt. Nr. 46 wordt bedoelt het 35</w:t>
      </w:r>
      <w:r>
        <w:rPr>
          <w:rFonts w:ascii="Times New Roman" w:hAnsi="Times New Roman"/>
          <w:vertAlign w:val="superscript"/>
          <w:lang w:val="nl-NL"/>
        </w:rPr>
        <w:t>e</w:t>
      </w:r>
      <w:r>
        <w:rPr>
          <w:rFonts w:ascii="Times New Roman" w:hAnsi="Times New Roman"/>
          <w:lang w:val="nl-NL"/>
        </w:rPr>
        <w:t xml:space="preserve"> j van het rijk van Juda na de rijksscheuring. Thiele schrijft hetzelfde, (64)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922</w:t>
      </w:r>
      <w:r>
        <w:rPr>
          <w:rFonts w:ascii="Times New Roman" w:hAnsi="Times New Roman"/>
          <w:lang w:val="nl-NL"/>
        </w:rPr>
        <w:tab/>
        <w:t>16</w:t>
      </w:r>
      <w:r>
        <w:rPr>
          <w:rFonts w:ascii="Times New Roman" w:hAnsi="Times New Roman"/>
          <w:lang w:val="nl-NL"/>
        </w:rPr>
        <w:tab/>
        <w:t>14</w:t>
      </w:r>
      <w:r>
        <w:rPr>
          <w:rFonts w:ascii="Times New Roman" w:hAnsi="Times New Roman"/>
          <w:lang w:val="nl-NL"/>
        </w:rPr>
        <w:tab/>
        <w:t>In het 36</w:t>
      </w:r>
      <w:r>
        <w:rPr>
          <w:rFonts w:ascii="Times New Roman" w:hAnsi="Times New Roman"/>
          <w:vertAlign w:val="superscript"/>
          <w:lang w:val="nl-NL"/>
        </w:rPr>
        <w:t>e</w:t>
      </w:r>
      <w:r>
        <w:rPr>
          <w:rFonts w:ascii="Times New Roman" w:hAnsi="Times New Roman"/>
          <w:lang w:val="nl-NL"/>
        </w:rPr>
        <w:t xml:space="preserve"> jaar -van de Dynastie Rehábeam- bouwt Baësa de stad Rama,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smartTag w:uri="urn:schemas-microsoft-com:office:smarttags" w:element="metricconverter">
        <w:smartTagPr>
          <w:attr w:name="ProductID" w:val="9 km"/>
        </w:smartTagPr>
        <w:r>
          <w:rPr>
            <w:rFonts w:ascii="Times New Roman" w:hAnsi="Times New Roman"/>
            <w:lang w:val="nl-NL"/>
          </w:rPr>
          <w:t>9 km</w:t>
        </w:r>
      </w:smartTag>
      <w:r>
        <w:rPr>
          <w:rFonts w:ascii="Times New Roman" w:hAnsi="Times New Roman"/>
          <w:lang w:val="nl-NL"/>
        </w:rPr>
        <w:t>. van Jeruzalem. Asa verbreekt zijn verbond met Israël en roept hulp in van Benhadad (I) koning van Damasus, 2 Kron. 16:1-4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sidRPr="00AB5A6D">
        <w:rPr>
          <w:rFonts w:ascii="Times New Roman" w:hAnsi="Times New Roman"/>
          <w:b/>
          <w:lang w:val="nl-NL"/>
        </w:rPr>
        <w:t xml:space="preserve">    Ela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912</w:t>
      </w:r>
      <w:r>
        <w:rPr>
          <w:rFonts w:ascii="Times New Roman" w:hAnsi="Times New Roman"/>
          <w:lang w:val="nl-NL"/>
        </w:rPr>
        <w:tab/>
        <w:t>26</w:t>
      </w:r>
      <w:r>
        <w:rPr>
          <w:rFonts w:ascii="Times New Roman" w:hAnsi="Times New Roman"/>
          <w:lang w:val="nl-NL"/>
        </w:rPr>
        <w:tab/>
      </w:r>
      <w:r>
        <w:rPr>
          <w:rFonts w:ascii="Times New Roman" w:hAnsi="Times New Roman"/>
          <w:u w:val="single"/>
          <w:lang w:val="nl-NL"/>
        </w:rPr>
        <w:t>24</w:t>
      </w:r>
      <w:r>
        <w:rPr>
          <w:rFonts w:ascii="Times New Roman" w:hAnsi="Times New Roman"/>
          <w:lang w:val="nl-NL"/>
        </w:rPr>
        <w:t>.</w:t>
      </w:r>
      <w:r>
        <w:rPr>
          <w:rFonts w:ascii="Times New Roman" w:hAnsi="Times New Roman"/>
          <w:b/>
          <w:lang w:val="nl-NL"/>
        </w:rPr>
        <w:t>1</w:t>
      </w:r>
      <w:r>
        <w:rPr>
          <w:rFonts w:ascii="Times New Roman" w:hAnsi="Times New Roman"/>
          <w:lang w:val="nl-NL"/>
        </w:rPr>
        <w:tab/>
        <w:t>Ela, zoon van Baësa, koning van Israël in 26</w:t>
      </w:r>
      <w:r>
        <w:rPr>
          <w:rFonts w:ascii="Times New Roman" w:hAnsi="Times New Roman"/>
          <w:vertAlign w:val="superscript"/>
          <w:lang w:val="nl-NL"/>
        </w:rPr>
        <w:t>e</w:t>
      </w:r>
      <w:r>
        <w:rPr>
          <w:rFonts w:ascii="Times New Roman" w:hAnsi="Times New Roman"/>
          <w:lang w:val="nl-NL"/>
        </w:rPr>
        <w:t xml:space="preserve"> j. van Asa, regeert 2 jaar,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 Kon. 16:8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911</w:t>
      </w:r>
      <w:r>
        <w:rPr>
          <w:rFonts w:ascii="Times New Roman" w:hAnsi="Times New Roman"/>
          <w:lang w:val="nl-NL"/>
        </w:rPr>
        <w:tab/>
        <w:t>27</w:t>
      </w:r>
      <w:r>
        <w:rPr>
          <w:rFonts w:ascii="Times New Roman" w:hAnsi="Times New Roman"/>
          <w:lang w:val="nl-NL"/>
        </w:rPr>
        <w:tab/>
        <w:t xml:space="preserve">     </w:t>
      </w:r>
      <w:r>
        <w:rPr>
          <w:rFonts w:ascii="Times New Roman" w:hAnsi="Times New Roman"/>
          <w:b/>
          <w:lang w:val="nl-NL"/>
        </w:rPr>
        <w:t>2</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Asa verslaat Zimri Ela, regeert 7 dagen, 1 Kon.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16:10,11,15. </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sidRPr="00AB5A6D">
        <w:rPr>
          <w:rFonts w:ascii="Times New Roman" w:hAnsi="Times New Roman"/>
          <w:b/>
          <w:lang w:val="nl-NL"/>
        </w:rPr>
        <w:t>Omri</w:t>
      </w:r>
      <w:r w:rsidRPr="00AB5A6D">
        <w:rPr>
          <w:rFonts w:ascii="Times New Roman" w:hAnsi="Times New Roman"/>
          <w:b/>
          <w:lang w:val="nl-NL"/>
        </w:rPr>
        <w:tab/>
      </w:r>
      <w:r w:rsidRPr="00AB5A6D">
        <w:rPr>
          <w:rFonts w:ascii="Times New Roman" w:hAnsi="Times New Roman"/>
          <w:b/>
          <w:lang w:val="nl-NL"/>
        </w:rPr>
        <w:tab/>
      </w:r>
      <w:r w:rsidRPr="00AB5A6D">
        <w:rPr>
          <w:rFonts w:ascii="Times New Roman" w:hAnsi="Times New Roman"/>
          <w:b/>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 xml:space="preserve">  1</w:t>
      </w:r>
      <w:r>
        <w:rPr>
          <w:rFonts w:ascii="Times New Roman" w:hAnsi="Times New Roman"/>
          <w:lang w:val="nl-NL"/>
        </w:rPr>
        <w:tab/>
        <w:t>Omri verslaat Zimri en regeert over de helft van Israël; Tibni over de andere helft, vers 21. Het 3</w:t>
      </w:r>
      <w:r>
        <w:rPr>
          <w:rFonts w:ascii="Times New Roman" w:hAnsi="Times New Roman"/>
          <w:vertAlign w:val="superscript"/>
          <w:lang w:val="nl-NL"/>
        </w:rPr>
        <w:t>e</w:t>
      </w:r>
      <w:r>
        <w:rPr>
          <w:rFonts w:ascii="Times New Roman" w:hAnsi="Times New Roman"/>
          <w:lang w:val="nl-NL"/>
        </w:rPr>
        <w:t xml:space="preserve"> Koningshuis van Israël, 'Het Huis van Omri' begint te regeren.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908</w:t>
      </w:r>
      <w:r>
        <w:rPr>
          <w:rFonts w:ascii="Times New Roman" w:hAnsi="Times New Roman"/>
          <w:lang w:val="nl-NL"/>
        </w:rPr>
        <w:tab/>
        <w:t>31</w:t>
      </w:r>
      <w:r>
        <w:rPr>
          <w:rFonts w:ascii="Times New Roman" w:hAnsi="Times New Roman"/>
          <w:lang w:val="nl-NL"/>
        </w:rPr>
        <w:tab/>
        <w:t>5</w:t>
      </w:r>
      <w:r>
        <w:rPr>
          <w:rFonts w:ascii="Times New Roman" w:hAnsi="Times New Roman"/>
          <w:lang w:val="nl-NL"/>
        </w:rPr>
        <w:tab/>
        <w:t xml:space="preserve">Tibni sterft, Omri regeert over heel Israël, 6 jaar te Thirza, daarna 6 jaar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Samaria, 1 Kon. 16:23,24.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16"/>
          <w:lang w:val="nl-NL"/>
        </w:rPr>
      </w:pPr>
      <w:r>
        <w:rPr>
          <w:rFonts w:ascii="Times New Roman" w:hAnsi="Times New Roman"/>
          <w:lang w:val="nl-NL"/>
        </w:rPr>
        <w:tab/>
      </w:r>
      <w:r>
        <w:rPr>
          <w:rFonts w:ascii="Times New Roman" w:hAnsi="Times New Roman"/>
          <w:lang w:val="nl-NL"/>
        </w:rPr>
        <w:tab/>
        <w:t xml:space="preserve">    </w:t>
      </w:r>
      <w:r w:rsidRPr="00AB5A6D">
        <w:rPr>
          <w:rFonts w:ascii="Times New Roman" w:hAnsi="Times New Roman"/>
          <w:b/>
          <w:sz w:val="16"/>
          <w:lang w:val="nl-NL"/>
        </w:rPr>
        <w:t xml:space="preserve">Achab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35</w:t>
      </w:r>
      <w:r>
        <w:rPr>
          <w:rFonts w:ascii="Times New Roman" w:hAnsi="Times New Roman"/>
          <w:lang w:val="nl-NL"/>
        </w:rPr>
        <w:tab/>
        <w:t xml:space="preserve"> 9.   1</w:t>
      </w:r>
      <w:r>
        <w:rPr>
          <w:rFonts w:ascii="Times New Roman" w:hAnsi="Times New Roman"/>
          <w:lang w:val="nl-NL"/>
        </w:rPr>
        <w:tab/>
        <w:t>Achab, zoon van Omri, wordt mederegent, zie kanttek. 1 Kon. 16:29 nr 27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900</w:t>
      </w:r>
      <w:r>
        <w:rPr>
          <w:rFonts w:ascii="Times New Roman" w:hAnsi="Times New Roman"/>
          <w:lang w:val="nl-NL"/>
        </w:rPr>
        <w:tab/>
        <w:t>38</w:t>
      </w:r>
      <w:r>
        <w:rPr>
          <w:rFonts w:ascii="Times New Roman" w:hAnsi="Times New Roman"/>
          <w:lang w:val="nl-NL"/>
        </w:rPr>
        <w:tab/>
      </w:r>
      <w:r>
        <w:rPr>
          <w:rFonts w:ascii="Times New Roman" w:hAnsi="Times New Roman"/>
          <w:u w:val="single"/>
          <w:lang w:val="nl-NL"/>
        </w:rPr>
        <w:t>12.</w:t>
      </w:r>
      <w:r>
        <w:rPr>
          <w:rFonts w:ascii="Times New Roman" w:hAnsi="Times New Roman"/>
          <w:lang w:val="nl-NL"/>
        </w:rPr>
        <w:t xml:space="preserve">  4</w:t>
      </w:r>
      <w:r>
        <w:rPr>
          <w:rFonts w:ascii="Times New Roman" w:hAnsi="Times New Roman"/>
          <w:lang w:val="nl-NL"/>
        </w:rPr>
        <w:tab/>
        <w:t>Achab koning van Israël in 38</w:t>
      </w:r>
      <w:r>
        <w:rPr>
          <w:rFonts w:ascii="Times New Roman" w:hAnsi="Times New Roman"/>
          <w:vertAlign w:val="superscript"/>
          <w:lang w:val="nl-NL"/>
        </w:rPr>
        <w:t>e</w:t>
      </w:r>
      <w:r>
        <w:rPr>
          <w:rFonts w:ascii="Times New Roman" w:hAnsi="Times New Roman"/>
          <w:lang w:val="nl-NL"/>
        </w:rPr>
        <w:t xml:space="preserve"> j. van Asa, regeert totaal 22 j.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 Kon. 16:29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Achab's vrouw Izébel, dochter van Eth-Baäl, koning van Sidon, 1 Kon. 16:31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Eth-Baäl  wordt in de ongewijde schrijvers Ithobaäl genoemd, (5). Hij verdreef het koningshuis van Hiram na 70 jaar regering. (Hiram leverde Salomo hout, 1 Kon. 9:11.) Ithobaäl regeerde 32 j ong. 924-892 v. Chr. volgens berekening van Bijb. Enc. -overgenomen van Joséfus-. Moderne chronologen schrijven vanaf 878.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Jósafat 35 j. wordt mederegent, in het 4</w:t>
      </w:r>
      <w:r>
        <w:rPr>
          <w:rFonts w:ascii="Times New Roman" w:hAnsi="Times New Roman"/>
          <w:vertAlign w:val="superscript"/>
          <w:lang w:val="nl-NL"/>
        </w:rPr>
        <w:t>e</w:t>
      </w:r>
      <w:r>
        <w:rPr>
          <w:rFonts w:ascii="Times New Roman" w:hAnsi="Times New Roman"/>
          <w:lang w:val="nl-NL"/>
        </w:rPr>
        <w:t xml:space="preserve"> j. van Achab 1 Kon 22:41, regeert totaal 25 jaar, 2 Kr. 20:31;</w:t>
      </w:r>
      <w:r>
        <w:rPr>
          <w:rFonts w:ascii="Times New Roman" w:hAnsi="Times New Roman"/>
          <w:lang w:val="nl-NL"/>
        </w:rPr>
        <w:tab/>
      </w:r>
    </w:p>
    <w:p w:rsid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16"/>
          <w:lang w:val="nl-NL"/>
        </w:rPr>
      </w:pPr>
      <w:r>
        <w:rPr>
          <w:rFonts w:ascii="Times New Roman" w:hAnsi="Times New Roman"/>
          <w:lang w:val="nl-NL"/>
        </w:rPr>
        <w:tab/>
      </w:r>
      <w:r w:rsidRPr="00AB5A6D">
        <w:rPr>
          <w:rFonts w:ascii="Times New Roman" w:hAnsi="Times New Roman"/>
          <w:b/>
          <w:sz w:val="16"/>
          <w:lang w:val="nl-NL"/>
        </w:rPr>
        <w:t xml:space="preserve">    </w:t>
      </w:r>
    </w:p>
    <w:p w:rsidR="009E7DA8" w:rsidRPr="00AB5A6D" w:rsidRDefault="00AB5A6D"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16"/>
          <w:lang w:val="nl-NL"/>
        </w:rPr>
      </w:pPr>
      <w:r>
        <w:rPr>
          <w:rFonts w:ascii="Times New Roman" w:hAnsi="Times New Roman"/>
          <w:b/>
          <w:sz w:val="16"/>
          <w:lang w:val="nl-NL"/>
        </w:rPr>
        <w:tab/>
      </w:r>
      <w:r w:rsidR="009E7DA8" w:rsidRPr="00AB5A6D">
        <w:rPr>
          <w:rFonts w:ascii="Times New Roman" w:hAnsi="Times New Roman"/>
          <w:b/>
          <w:sz w:val="16"/>
          <w:lang w:val="nl-NL"/>
        </w:rPr>
        <w:t xml:space="preserve"> Josa</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sidRPr="00AB5A6D">
        <w:rPr>
          <w:rFonts w:ascii="Times New Roman" w:hAnsi="Times New Roman"/>
          <w:b/>
          <w:sz w:val="16"/>
          <w:lang w:val="nl-NL"/>
        </w:rPr>
        <w:tab/>
        <w:t xml:space="preserve">      fath</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901</w:t>
      </w:r>
      <w:r>
        <w:rPr>
          <w:rFonts w:ascii="Times New Roman" w:hAnsi="Times New Roman"/>
          <w:lang w:val="nl-NL"/>
        </w:rPr>
        <w:tab/>
        <w:t>39.1</w:t>
      </w:r>
      <w:r>
        <w:rPr>
          <w:rFonts w:ascii="Times New Roman" w:hAnsi="Times New Roman"/>
          <w:lang w:val="nl-NL"/>
        </w:rPr>
        <w:tab/>
        <w:t xml:space="preserve">     5</w:t>
      </w:r>
      <w:r>
        <w:rPr>
          <w:rFonts w:ascii="Times New Roman" w:hAnsi="Times New Roman"/>
          <w:lang w:val="nl-NL"/>
        </w:rPr>
        <w:tab/>
        <w:t>Asa wordt ziek in zijn 39</w:t>
      </w:r>
      <w:r>
        <w:rPr>
          <w:rFonts w:ascii="Times New Roman" w:hAnsi="Times New Roman"/>
          <w:vertAlign w:val="superscript"/>
          <w:lang w:val="nl-NL"/>
        </w:rPr>
        <w:t>e</w:t>
      </w:r>
      <w:r>
        <w:rPr>
          <w:rFonts w:ascii="Times New Roman" w:hAnsi="Times New Roman"/>
          <w:lang w:val="nl-NL"/>
        </w:rPr>
        <w:t xml:space="preserve"> j., 2 Kron. 16:12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u w:val="single"/>
          <w:lang w:val="nl-NL"/>
        </w:rPr>
        <w:t>41</w:t>
      </w:r>
      <w:r>
        <w:rPr>
          <w:rFonts w:ascii="Times New Roman" w:hAnsi="Times New Roman"/>
          <w:lang w:val="nl-NL"/>
        </w:rPr>
        <w:t>.3</w:t>
      </w:r>
      <w:r>
        <w:rPr>
          <w:rFonts w:ascii="Times New Roman" w:hAnsi="Times New Roman"/>
          <w:lang w:val="nl-NL"/>
        </w:rPr>
        <w:tab/>
        <w:t xml:space="preserve">     7</w:t>
      </w:r>
      <w:r>
        <w:rPr>
          <w:rFonts w:ascii="Times New Roman" w:hAnsi="Times New Roman"/>
          <w:lang w:val="nl-NL"/>
        </w:rPr>
        <w:tab/>
        <w:t>Jósafat stuurt de vorsten en Levieten uit met het Wetboek, in zijn 3</w:t>
      </w:r>
      <w:r>
        <w:rPr>
          <w:rFonts w:ascii="Times New Roman" w:hAnsi="Times New Roman"/>
          <w:vertAlign w:val="superscript"/>
          <w:lang w:val="nl-NL"/>
        </w:rPr>
        <w:t>e</w:t>
      </w:r>
      <w:r>
        <w:rPr>
          <w:rFonts w:ascii="Times New Roman" w:hAnsi="Times New Roman"/>
          <w:lang w:val="nl-NL"/>
        </w:rPr>
        <w:t xml:space="preserve"> j. (zodra hij alleenheerser is?) 2 Kron. 17:9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Tijdens Achab voorzegt Elia de grote droogte, 1 Kon. 17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Joséfus, Joodse Historie, 8</w:t>
      </w:r>
      <w:r>
        <w:rPr>
          <w:rFonts w:ascii="Times New Roman" w:hAnsi="Times New Roman"/>
          <w:vertAlign w:val="superscript"/>
          <w:lang w:val="nl-NL"/>
        </w:rPr>
        <w:t>e</w:t>
      </w:r>
      <w:r>
        <w:rPr>
          <w:rFonts w:ascii="Times New Roman" w:hAnsi="Times New Roman"/>
          <w:lang w:val="nl-NL"/>
        </w:rPr>
        <w:t xml:space="preserve"> boek, 7</w:t>
      </w:r>
      <w:r>
        <w:rPr>
          <w:rFonts w:ascii="Times New Roman" w:hAnsi="Times New Roman"/>
          <w:vertAlign w:val="superscript"/>
          <w:lang w:val="nl-NL"/>
        </w:rPr>
        <w:t>e</w:t>
      </w:r>
      <w:r>
        <w:rPr>
          <w:rFonts w:ascii="Times New Roman" w:hAnsi="Times New Roman"/>
          <w:lang w:val="nl-NL"/>
        </w:rPr>
        <w:t xml:space="preserve"> hfd. schrijft: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historieschrijver Amander, wanneer hij de daden van Ithobaäl, koning der Tyriërs verhaalt spreekt aldus: Bij zijnen tijd was er een grote droogte die aan die van de maand Hyperbereteus tot aan die maand in 't volgende jaar duurde'. (oktober)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7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Elia op de Karmel, vlucht naar Horeb, 1 Kon. 18 en 19. Elia krijgt opdracht om Hazaël te zalven tot koning over Syrië, 1 Kon. 19:15 en Jehu over Israël, 1 Kon. 19:16, wat in 870 v. Chr. vervuld werd. Elisa geroepen tot profeet, 1 Kon. 19:19. Elia leefde nog minstens 6 jaar, zie jaar 882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887</w:t>
      </w:r>
      <w:r>
        <w:rPr>
          <w:rFonts w:ascii="Times New Roman" w:hAnsi="Times New Roman"/>
          <w:lang w:val="nl-NL"/>
        </w:rPr>
        <w:tab/>
        <w:t>13</w:t>
      </w:r>
      <w:r>
        <w:rPr>
          <w:rFonts w:ascii="Times New Roman" w:hAnsi="Times New Roman"/>
          <w:lang w:val="nl-NL"/>
        </w:rPr>
        <w:tab/>
        <w:t>17</w:t>
      </w:r>
      <w:r>
        <w:rPr>
          <w:rFonts w:ascii="Times New Roman" w:hAnsi="Times New Roman"/>
          <w:lang w:val="nl-NL"/>
        </w:rPr>
        <w:tab/>
        <w:t>Ong. deze tijd -teruggerekend van Achabs dood- oorlog tussen Achab</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en Benhadad (II), koning van Syrië en 32 koningen, die verslagen worden, 1 Kon. 20:1 Achab maakt een verbond met hem, 1 Kon. 20:34.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886</w:t>
      </w:r>
      <w:r>
        <w:rPr>
          <w:rFonts w:ascii="Times New Roman" w:hAnsi="Times New Roman"/>
          <w:lang w:val="nl-NL"/>
        </w:rPr>
        <w:tab/>
        <w:t>14</w:t>
      </w:r>
      <w:r>
        <w:rPr>
          <w:rFonts w:ascii="Times New Roman" w:hAnsi="Times New Roman"/>
          <w:lang w:val="nl-NL"/>
        </w:rPr>
        <w:tab/>
        <w:t>18</w:t>
      </w:r>
      <w:r>
        <w:rPr>
          <w:rFonts w:ascii="Times New Roman" w:hAnsi="Times New Roman"/>
          <w:lang w:val="nl-NL"/>
        </w:rPr>
        <w:tab/>
        <w:t xml:space="preserve">Met het nieuwe jaar, (ong. maart), komt Benhadad (II) terug, 1 Kon.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20:26. </w:t>
      </w:r>
      <w:r>
        <w:rPr>
          <w:rFonts w:ascii="Times New Roman" w:hAnsi="Times New Roman"/>
          <w:lang w:val="nl-NL"/>
        </w:rPr>
        <w:tab/>
        <w:t>Hij wordt opnieuw verslagen. Er volgt 3 jaar rust, 1 Kon. 22:2.</w:t>
      </w:r>
    </w:p>
    <w:p w:rsidR="009E7DA8" w:rsidRDefault="009E7DA8" w:rsidP="009E7DA8">
      <w:pPr>
        <w:pStyle w:val="Header"/>
        <w:widowControl/>
        <w:numPr>
          <w:ilvl w:val="0"/>
          <w:numId w:val="42"/>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w:t>
      </w:r>
    </w:p>
    <w:p w:rsidR="009E7DA8" w:rsidRDefault="009E7DA8" w:rsidP="009E7DA8">
      <w:pPr>
        <w:pStyle w:val="Header"/>
        <w:widowControl/>
        <w:numPr>
          <w:ilvl w:val="0"/>
          <w:numId w:val="42"/>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Achab steelt de wijngaard van Naboth,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Elia  voorzegt zijn dood 1 Kon. 21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(Welk jaar is niet bekend)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16"/>
          <w:lang w:val="nl-NL"/>
        </w:rPr>
      </w:pPr>
      <w:r>
        <w:rPr>
          <w:rFonts w:ascii="Times New Roman" w:hAnsi="Times New Roman"/>
          <w:lang w:val="nl-NL"/>
        </w:rPr>
        <w:tab/>
      </w:r>
      <w:r>
        <w:rPr>
          <w:rFonts w:ascii="Times New Roman" w:hAnsi="Times New Roman"/>
          <w:lang w:val="nl-NL"/>
        </w:rPr>
        <w:tab/>
        <w:t xml:space="preserve">   </w:t>
      </w:r>
      <w:r>
        <w:rPr>
          <w:rFonts w:ascii="Times New Roman" w:hAnsi="Times New Roman"/>
          <w:b/>
          <w:sz w:val="16"/>
          <w:lang w:val="nl-NL"/>
        </w:rPr>
        <w:t xml:space="preserve">Achazia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883</w:t>
      </w:r>
      <w:r>
        <w:rPr>
          <w:rFonts w:ascii="Times New Roman" w:hAnsi="Times New Roman"/>
          <w:lang w:val="nl-NL"/>
        </w:rPr>
        <w:tab/>
        <w:t>17</w:t>
      </w:r>
      <w:r>
        <w:rPr>
          <w:rFonts w:ascii="Times New Roman" w:hAnsi="Times New Roman"/>
          <w:lang w:val="nl-NL"/>
        </w:rPr>
        <w:tab/>
        <w:t xml:space="preserve">21. </w:t>
      </w:r>
      <w:r>
        <w:rPr>
          <w:rFonts w:ascii="Times New Roman" w:hAnsi="Times New Roman"/>
          <w:b/>
          <w:lang w:val="nl-NL"/>
        </w:rPr>
        <w:t>1</w:t>
      </w:r>
      <w:r>
        <w:rPr>
          <w:rFonts w:ascii="Times New Roman" w:hAnsi="Times New Roman"/>
          <w:lang w:val="nl-NL"/>
        </w:rPr>
        <w:tab/>
        <w:t>In het 17</w:t>
      </w:r>
      <w:r>
        <w:rPr>
          <w:rFonts w:ascii="Times New Roman" w:hAnsi="Times New Roman"/>
          <w:vertAlign w:val="superscript"/>
          <w:lang w:val="nl-NL"/>
        </w:rPr>
        <w:t>e</w:t>
      </w:r>
      <w:r>
        <w:rPr>
          <w:rFonts w:ascii="Times New Roman" w:hAnsi="Times New Roman"/>
          <w:lang w:val="nl-NL"/>
        </w:rPr>
        <w:t xml:space="preserve"> j. van Jósafat neemt Achab zijn zoon Aházia in de regering,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regeert 2 jaar, 1 Kon. 22:52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Salmaneser III koning van Assyrië doet in zijn 6</w:t>
      </w:r>
      <w:r>
        <w:rPr>
          <w:rFonts w:ascii="Times New Roman" w:hAnsi="Times New Roman"/>
          <w:vertAlign w:val="superscript"/>
          <w:lang w:val="nl-NL"/>
        </w:rPr>
        <w:t>e</w:t>
      </w:r>
      <w:r>
        <w:rPr>
          <w:rFonts w:ascii="Times New Roman" w:hAnsi="Times New Roman"/>
          <w:lang w:val="nl-NL"/>
        </w:rPr>
        <w:t xml:space="preserve"> jaar een poging om Syrië en Hamath te veroveren. (35)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 een gevonden stèle wordt Ahabbu Sir'ilaja, [= Achab de Israëliet] een belangrijk bondgenoot genoemd. (48) Dit is de beroemde slag bij Qarqar (Karkar); wordt volgens de geleerden (7-10) gedateerd volgens de Assyrische Chronologie 854/853.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882</w:t>
      </w:r>
      <w:r>
        <w:rPr>
          <w:rFonts w:ascii="Times New Roman" w:hAnsi="Times New Roman"/>
          <w:lang w:val="nl-NL"/>
        </w:rPr>
        <w:tab/>
        <w:t>18</w:t>
      </w:r>
      <w:r>
        <w:rPr>
          <w:rFonts w:ascii="Times New Roman" w:hAnsi="Times New Roman"/>
          <w:lang w:val="nl-NL"/>
        </w:rPr>
        <w:tab/>
      </w:r>
      <w:r>
        <w:rPr>
          <w:rFonts w:ascii="Times New Roman" w:hAnsi="Times New Roman"/>
          <w:u w:val="single"/>
          <w:lang w:val="nl-NL"/>
        </w:rPr>
        <w:t>22</w:t>
      </w:r>
      <w:r>
        <w:rPr>
          <w:rFonts w:ascii="Times New Roman" w:hAnsi="Times New Roman"/>
          <w:lang w:val="nl-NL"/>
        </w:rPr>
        <w:t xml:space="preserve">. </w:t>
      </w:r>
      <w:r>
        <w:rPr>
          <w:rFonts w:ascii="Times New Roman" w:hAnsi="Times New Roman"/>
          <w:b/>
          <w:lang w:val="nl-NL"/>
        </w:rPr>
        <w:t>2</w:t>
      </w:r>
      <w:r>
        <w:rPr>
          <w:rFonts w:ascii="Times New Roman" w:hAnsi="Times New Roman"/>
          <w:lang w:val="nl-NL"/>
        </w:rPr>
        <w:tab/>
        <w:t>Na 3 jaar ontbrandt de strijdt tussen Achab met Jósafat (geheel Israël)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tegen Benhadad II van Syrië om Ramoth in Gilead, 1 Kon. 22:1-3  Achab sneuvelt, 1 Kon 22:35-40.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Jósafat bestraft door de profeet Jehu, 2 Kron. 19:2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Jósafat gaat met Aházia, koning van Israël naar Tarsis, maar wordt tegengehouden door Eliëzer, 2 Kron. 20:35-37.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Aházia valt en Elia voorzegt zijn dood, 2 Kon.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Elia's hemelvaart, 2 Kon. 2, maar profeteert eerst over kroonprins Joram (=Jehoram) van Juda, 2 Kron. 21:12. Deze brief wordt vermoedelijk later door Elisa afgegeven.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Elisa gaat naar de Sunamitische vrouw, 2 Kon. 4:8.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Aházia sterft, 1 Kon. 1:17; zijn broer Joram, zoon van Achab wordt koning in het einde van het 18</w:t>
      </w:r>
      <w:r>
        <w:rPr>
          <w:rFonts w:ascii="Times New Roman" w:hAnsi="Times New Roman"/>
          <w:vertAlign w:val="superscript"/>
          <w:lang w:val="nl-NL"/>
        </w:rPr>
        <w:t>e</w:t>
      </w:r>
      <w:r>
        <w:rPr>
          <w:rFonts w:ascii="Times New Roman" w:hAnsi="Times New Roman"/>
          <w:lang w:val="nl-NL"/>
        </w:rPr>
        <w:t xml:space="preserve">  j. van Jósafat en regeert 12 jaar,  2 Kon. 3:1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Izébel blijft regentes in Israël tot in het 2</w:t>
      </w:r>
      <w:r>
        <w:rPr>
          <w:rFonts w:ascii="Times New Roman" w:hAnsi="Times New Roman"/>
          <w:vertAlign w:val="superscript"/>
          <w:lang w:val="nl-NL"/>
        </w:rPr>
        <w:t>e</w:t>
      </w:r>
      <w:r>
        <w:rPr>
          <w:rFonts w:ascii="Times New Roman" w:hAnsi="Times New Roman"/>
          <w:lang w:val="nl-NL"/>
        </w:rPr>
        <w:t xml:space="preserve"> jaar van Jehoram, koning van Juda, 2 Kon. 1:17. "Joram werd koning in plaats van Aházia in het 2</w:t>
      </w:r>
      <w:r>
        <w:rPr>
          <w:rFonts w:ascii="Times New Roman" w:hAnsi="Times New Roman"/>
          <w:vertAlign w:val="superscript"/>
          <w:lang w:val="nl-NL"/>
        </w:rPr>
        <w:t>e</w:t>
      </w:r>
      <w:r>
        <w:rPr>
          <w:rFonts w:ascii="Times New Roman" w:hAnsi="Times New Roman"/>
          <w:lang w:val="nl-NL"/>
        </w:rPr>
        <w:t xml:space="preserve"> jaar van Joram zoon van Jósafat".</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lang w:val="nl-NL"/>
        </w:rPr>
      </w:pPr>
      <w:r w:rsidRPr="00AB5A6D">
        <w:rPr>
          <w:rFonts w:ascii="Times New Roman" w:hAnsi="Times New Roman"/>
          <w:b/>
          <w:lang w:val="nl-NL"/>
        </w:rPr>
        <w:t>Joram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881</w:t>
      </w:r>
      <w:r>
        <w:rPr>
          <w:rFonts w:ascii="Times New Roman" w:hAnsi="Times New Roman"/>
          <w:lang w:val="nl-NL"/>
        </w:rPr>
        <w:tab/>
        <w:t>19</w:t>
      </w:r>
      <w:r>
        <w:rPr>
          <w:rFonts w:ascii="Times New Roman" w:hAnsi="Times New Roman"/>
          <w:lang w:val="nl-NL"/>
        </w:rPr>
        <w:tab/>
        <w:t xml:space="preserve"> 1</w:t>
      </w:r>
      <w:r>
        <w:rPr>
          <w:rFonts w:ascii="Times New Roman" w:hAnsi="Times New Roman"/>
          <w:lang w:val="nl-NL"/>
        </w:rPr>
        <w:tab/>
        <w:t xml:space="preserve">Na Achabs dood vallen de Moabieten onder koning Mesa af van Israël,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 Kon. 1:1 en 3:5,6. Joram roept Jósafat te hulp om te strijden, Elisa voorspelt de overwinning.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is een steen gevonden met een inscriptie in Hebreeuwse </w:t>
      </w:r>
      <w:r>
        <w:rPr>
          <w:rFonts w:ascii="Times New Roman" w:hAnsi="Times New Roman"/>
          <w:i/>
          <w:lang w:val="nl-NL"/>
        </w:rPr>
        <w:t>lettertype</w:t>
      </w:r>
      <w:r>
        <w:rPr>
          <w:rFonts w:ascii="Times New Roman" w:hAnsi="Times New Roman"/>
          <w:lang w:val="nl-NL"/>
        </w:rPr>
        <w:t>, (geen Hebr. taal), de zgn. beroemde steen van Mesa, waarop o.a. gebeiteld staat: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"Ik ben Mesa de zoon van Kemos de koning van Moab. Omri was koning van Israël en hij verdrukte Moab vele dagen. En Omri had bezit genomen van het gehele land Medeba en hij zat daar in zijn dagen en de helft van de dagen van zijn zoon, veertig jaar". (9)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879</w:t>
      </w:r>
      <w:r>
        <w:rPr>
          <w:rFonts w:ascii="Times New Roman" w:hAnsi="Times New Roman"/>
          <w:lang w:val="nl-NL"/>
        </w:rPr>
        <w:tab/>
        <w:t>21</w:t>
      </w:r>
      <w:r>
        <w:rPr>
          <w:rFonts w:ascii="Times New Roman" w:hAnsi="Times New Roman"/>
          <w:lang w:val="nl-NL"/>
        </w:rPr>
        <w:tab/>
        <w:t xml:space="preserve"> 3</w:t>
      </w:r>
      <w:r>
        <w:rPr>
          <w:rFonts w:ascii="Times New Roman" w:hAnsi="Times New Roman"/>
          <w:lang w:val="nl-NL"/>
        </w:rPr>
        <w:tab/>
        <w:t>Ongeveer deze tijd: Moabieten en Ammonieten enz. trekken naar Juda,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Jósafat overwint en krijgt rust, 2 Kron. 20:30</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16"/>
          <w:lang w:val="nl-NL"/>
        </w:rPr>
      </w:pPr>
      <w:r>
        <w:rPr>
          <w:rFonts w:ascii="Times New Roman" w:hAnsi="Times New Roman"/>
          <w:lang w:val="nl-NL"/>
        </w:rPr>
        <w:tab/>
      </w:r>
      <w:r w:rsidRPr="00AB5A6D">
        <w:rPr>
          <w:rFonts w:ascii="Times New Roman" w:hAnsi="Times New Roman"/>
          <w:b/>
          <w:lang w:val="nl-NL"/>
        </w:rPr>
        <w:t xml:space="preserve">  </w:t>
      </w:r>
      <w:r w:rsidRPr="00AB5A6D">
        <w:rPr>
          <w:rFonts w:ascii="Times New Roman" w:hAnsi="Times New Roman"/>
          <w:b/>
          <w:sz w:val="16"/>
          <w:lang w:val="nl-NL"/>
        </w:rPr>
        <w:t xml:space="preserve">    Jeho</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AB5A6D">
        <w:rPr>
          <w:rFonts w:ascii="Times New Roman" w:hAnsi="Times New Roman"/>
          <w:b/>
          <w:sz w:val="16"/>
          <w:lang w:val="nl-NL"/>
        </w:rPr>
        <w:tab/>
        <w:t xml:space="preserve">       ram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878</w:t>
      </w:r>
      <w:r>
        <w:rPr>
          <w:rFonts w:ascii="Times New Roman" w:hAnsi="Times New Roman"/>
          <w:lang w:val="nl-NL"/>
        </w:rPr>
        <w:tab/>
        <w:t>22. 1</w:t>
      </w:r>
      <w:r>
        <w:rPr>
          <w:rFonts w:ascii="Times New Roman" w:hAnsi="Times New Roman"/>
          <w:lang w:val="nl-NL"/>
        </w:rPr>
        <w:tab/>
        <w:t xml:space="preserve"> 4/</w:t>
      </w:r>
      <w:r>
        <w:rPr>
          <w:rFonts w:ascii="Times New Roman" w:hAnsi="Times New Roman"/>
          <w:i/>
          <w:lang w:val="nl-NL"/>
        </w:rPr>
        <w:t>5</w:t>
      </w:r>
      <w:r>
        <w:rPr>
          <w:rFonts w:ascii="Times New Roman" w:hAnsi="Times New Roman"/>
          <w:lang w:val="nl-NL"/>
        </w:rPr>
        <w:tab/>
        <w:t xml:space="preserve">Jehóram, 32 j. komt bij vader Jósafat in de regering in het </w:t>
      </w:r>
      <w:r>
        <w:rPr>
          <w:rFonts w:ascii="Times New Roman" w:hAnsi="Times New Roman"/>
          <w:i/>
          <w:lang w:val="nl-NL"/>
        </w:rPr>
        <w:t>5</w:t>
      </w:r>
      <w:r>
        <w:rPr>
          <w:rFonts w:ascii="Times New Roman" w:hAnsi="Times New Roman"/>
          <w:i/>
          <w:vertAlign w:val="superscript"/>
          <w:lang w:val="nl-NL"/>
        </w:rPr>
        <w:t>e</w:t>
      </w:r>
      <w:r>
        <w:rPr>
          <w:rFonts w:ascii="Times New Roman" w:hAnsi="Times New Roman"/>
          <w:i/>
          <w:lang w:val="nl-NL"/>
        </w:rPr>
        <w:t xml:space="preserve"> j</w:t>
      </w:r>
      <w:r>
        <w:rPr>
          <w:rFonts w:ascii="Times New Roman" w:hAnsi="Times New Roman"/>
          <w:lang w:val="nl-NL"/>
        </w:rPr>
        <w:t>.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Joram koning van Israël, 2 Kon. 8:16,17 en regeert 8 jaar. (Jorams 5</w:t>
      </w:r>
      <w:r>
        <w:rPr>
          <w:rFonts w:ascii="Times New Roman" w:hAnsi="Times New Roman"/>
          <w:vertAlign w:val="superscript"/>
          <w:lang w:val="nl-NL"/>
        </w:rPr>
        <w:t>e</w:t>
      </w:r>
      <w:r>
        <w:rPr>
          <w:rFonts w:ascii="Times New Roman" w:hAnsi="Times New Roman"/>
          <w:lang w:val="nl-NL"/>
        </w:rPr>
        <w:t xml:space="preserve"> jaar dateert waars. de helft in 878 en de helft in 877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877</w:t>
      </w:r>
      <w:r>
        <w:rPr>
          <w:rFonts w:ascii="Times New Roman" w:hAnsi="Times New Roman"/>
          <w:lang w:val="nl-NL"/>
        </w:rPr>
        <w:tab/>
        <w:t>23. 2</w:t>
      </w:r>
      <w:r>
        <w:rPr>
          <w:rFonts w:ascii="Times New Roman" w:hAnsi="Times New Roman"/>
          <w:lang w:val="nl-NL"/>
        </w:rPr>
        <w:tab/>
        <w:t xml:space="preserve"> 5</w:t>
      </w:r>
      <w:r>
        <w:rPr>
          <w:rFonts w:ascii="Times New Roman" w:hAnsi="Times New Roman"/>
          <w:lang w:val="nl-NL"/>
        </w:rPr>
        <w:tab/>
        <w:t>Ongeveer deze tijd, het optreden van Elisa: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Elisa maakt het kind, </w:t>
      </w:r>
      <w:smartTag w:uri="urn:schemas-microsoft-com:office:smarttags" w:element="metricconverter">
        <w:smartTagPr>
          <w:attr w:name="ProductID" w:val="3 a"/>
        </w:smartTagPr>
        <w:r>
          <w:rPr>
            <w:rFonts w:ascii="Times New Roman" w:hAnsi="Times New Roman"/>
            <w:lang w:val="nl-NL"/>
          </w:rPr>
          <w:t>3 a</w:t>
        </w:r>
      </w:smartTag>
      <w:r>
        <w:rPr>
          <w:rFonts w:ascii="Times New Roman" w:hAnsi="Times New Roman"/>
          <w:lang w:val="nl-NL"/>
        </w:rPr>
        <w:t xml:space="preserve"> 4 j. van de Sunamitische levend, 2 Kon 4:19,20, 18-37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Elisa voorzegt een 7 jarige hongersnood, 2 Kon. 4:38-44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Elisa maakt het moes weer eetbaar tijdens hongersnood, 2 Kon 8:1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Genezing van Naäman, 2 Kon. 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Benhadad II strijdt tegen Joram van Israël, Syriërs met blindheid geslagen komen  niet meer in het land, 2 Kon 6:8-23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24. 3</w:t>
      </w:r>
      <w:r>
        <w:rPr>
          <w:rFonts w:ascii="Times New Roman" w:hAnsi="Times New Roman"/>
          <w:lang w:val="nl-NL"/>
        </w:rPr>
        <w:tab/>
        <w:t xml:space="preserve"> 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875</w:t>
      </w:r>
      <w:r>
        <w:rPr>
          <w:rFonts w:ascii="Times New Roman" w:hAnsi="Times New Roman"/>
          <w:lang w:val="nl-NL"/>
        </w:rPr>
        <w:tab/>
      </w:r>
      <w:r>
        <w:rPr>
          <w:rFonts w:ascii="Times New Roman" w:hAnsi="Times New Roman"/>
          <w:u w:val="single"/>
          <w:lang w:val="nl-NL"/>
        </w:rPr>
        <w:t>25</w:t>
      </w:r>
      <w:r>
        <w:rPr>
          <w:rFonts w:ascii="Times New Roman" w:hAnsi="Times New Roman"/>
          <w:lang w:val="nl-NL"/>
        </w:rPr>
        <w:t>. 4</w:t>
      </w:r>
      <w:r>
        <w:rPr>
          <w:rFonts w:ascii="Times New Roman" w:hAnsi="Times New Roman"/>
          <w:lang w:val="nl-NL"/>
        </w:rPr>
        <w:tab/>
        <w:t xml:space="preserve"> 7</w:t>
      </w:r>
      <w:r>
        <w:rPr>
          <w:rFonts w:ascii="Times New Roman" w:hAnsi="Times New Roman"/>
          <w:lang w:val="nl-NL"/>
        </w:rPr>
        <w:tab/>
        <w:t>Jehóram doodt zijn broers, na de dood van Jósafat, 2 Kron. 21:4,5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872</w:t>
      </w:r>
      <w:r>
        <w:rPr>
          <w:rFonts w:ascii="Times New Roman" w:hAnsi="Times New Roman"/>
          <w:lang w:val="nl-NL"/>
        </w:rPr>
        <w:tab/>
        <w:t xml:space="preserve">     7</w:t>
      </w:r>
      <w:r>
        <w:rPr>
          <w:rFonts w:ascii="Times New Roman" w:hAnsi="Times New Roman"/>
          <w:lang w:val="nl-NL"/>
        </w:rPr>
        <w:tab/>
        <w:t xml:space="preserve"> 10</w:t>
      </w:r>
      <w:r>
        <w:rPr>
          <w:rFonts w:ascii="Times New Roman" w:hAnsi="Times New Roman"/>
          <w:lang w:val="nl-NL"/>
        </w:rPr>
        <w:tab/>
        <w:t xml:space="preserve">Jehóram ontvangt de brief van Elia  en wordt 2 jaar ziek, 2 Kron.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21:12-15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De Filistijnen en Arabieren vallen in Juda, doden de zonen van Jehóram, behalve zijn jongste zoon, 2 Kron. 22:1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Benhadad II belegert Samaria, grote verlossing, 2 Kon. 6:24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Edomieten vallen af van Juda, 2 Kon. 8:20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871</w:t>
      </w:r>
      <w:r>
        <w:rPr>
          <w:rFonts w:ascii="Times New Roman" w:hAnsi="Times New Roman"/>
          <w:lang w:val="nl-NL"/>
        </w:rPr>
        <w:tab/>
      </w:r>
      <w:r>
        <w:rPr>
          <w:rFonts w:ascii="Times New Roman" w:hAnsi="Times New Roman"/>
          <w:u w:val="single"/>
          <w:lang w:val="nl-NL"/>
        </w:rPr>
        <w:t xml:space="preserve">  8</w:t>
      </w:r>
      <w:r>
        <w:rPr>
          <w:rFonts w:ascii="Times New Roman" w:hAnsi="Times New Roman"/>
          <w:lang w:val="nl-NL"/>
        </w:rPr>
        <w:tab/>
        <w:t>11</w:t>
      </w:r>
      <w:r>
        <w:rPr>
          <w:rFonts w:ascii="Times New Roman" w:hAnsi="Times New Roman"/>
          <w:lang w:val="nl-NL"/>
        </w:rPr>
        <w:tab/>
        <w:t xml:space="preserve">In het </w:t>
      </w:r>
      <w:r>
        <w:rPr>
          <w:rFonts w:ascii="Times New Roman" w:hAnsi="Times New Roman"/>
          <w:b/>
          <w:lang w:val="nl-NL"/>
        </w:rPr>
        <w:t>11</w:t>
      </w:r>
      <w:r>
        <w:rPr>
          <w:rFonts w:ascii="Times New Roman" w:hAnsi="Times New Roman"/>
          <w:b/>
          <w:vertAlign w:val="superscript"/>
          <w:lang w:val="nl-NL"/>
        </w:rPr>
        <w:t>e</w:t>
      </w:r>
      <w:r>
        <w:rPr>
          <w:rFonts w:ascii="Times New Roman" w:hAnsi="Times New Roman"/>
          <w:lang w:val="nl-NL"/>
        </w:rPr>
        <w:t xml:space="preserve"> j. van Joram koning van Israël wordt Aházia koning van Juda,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tijdens ziekte van vader Jehóram, 2 Kon. 9:29.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In 2 Kon. 8:25 staat: in het </w:t>
      </w:r>
      <w:r>
        <w:rPr>
          <w:rFonts w:ascii="Times New Roman" w:hAnsi="Times New Roman"/>
          <w:b/>
          <w:lang w:val="nl-NL"/>
        </w:rPr>
        <w:t>12</w:t>
      </w:r>
      <w:r>
        <w:rPr>
          <w:rFonts w:ascii="Times New Roman" w:hAnsi="Times New Roman"/>
          <w:b/>
          <w:vertAlign w:val="superscript"/>
          <w:lang w:val="nl-NL"/>
        </w:rPr>
        <w:t>e</w:t>
      </w:r>
      <w:r>
        <w:rPr>
          <w:rFonts w:ascii="Times New Roman" w:hAnsi="Times New Roman"/>
          <w:lang w:val="nl-NL"/>
        </w:rPr>
        <w:t xml:space="preserve"> jaar van Joram; dit laatste houden wij hier aan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Laatste jaar van hongersnood.</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Pr>
          <w:rFonts w:ascii="Times New Roman" w:hAnsi="Times New Roman"/>
          <w:lang w:val="nl-NL"/>
        </w:rPr>
        <w:tab/>
      </w:r>
      <w:r w:rsidRPr="00AB5A6D">
        <w:rPr>
          <w:rFonts w:ascii="Times New Roman" w:hAnsi="Times New Roman"/>
          <w:b/>
          <w:lang w:val="nl-NL"/>
        </w:rPr>
        <w:t>Ahá</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sidRPr="00AB5A6D">
        <w:rPr>
          <w:rFonts w:ascii="Times New Roman" w:hAnsi="Times New Roman"/>
          <w:b/>
          <w:lang w:val="nl-NL"/>
        </w:rPr>
        <w:tab/>
        <w:t>zia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870</w:t>
      </w:r>
      <w:r>
        <w:rPr>
          <w:rFonts w:ascii="Times New Roman" w:hAnsi="Times New Roman"/>
          <w:lang w:val="nl-NL"/>
        </w:rPr>
        <w:tab/>
        <w:t xml:space="preserve"> </w:t>
      </w:r>
      <w:r>
        <w:rPr>
          <w:rFonts w:ascii="Times New Roman" w:hAnsi="Times New Roman"/>
          <w:u w:val="single"/>
          <w:lang w:val="nl-NL"/>
        </w:rPr>
        <w:t>1</w:t>
      </w:r>
      <w:r>
        <w:rPr>
          <w:rFonts w:ascii="Times New Roman" w:hAnsi="Times New Roman"/>
          <w:lang w:val="nl-NL"/>
        </w:rPr>
        <w:tab/>
      </w:r>
      <w:r>
        <w:rPr>
          <w:rFonts w:ascii="Times New Roman" w:hAnsi="Times New Roman"/>
          <w:u w:val="single"/>
          <w:lang w:val="nl-NL"/>
        </w:rPr>
        <w:t>12</w:t>
      </w:r>
      <w:r>
        <w:rPr>
          <w:rFonts w:ascii="Times New Roman" w:hAnsi="Times New Roman"/>
          <w:lang w:val="nl-NL"/>
        </w:rPr>
        <w:tab/>
        <w:t>Jehóram sterft, Aházia, 22 j. 2 Kon. 8:26, wordt koning van Juda in het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Joram koning van Israël, 2 Kon. 8:25 en regeert 1 j. 2 Kron. 22:2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2 Kron. 22:2 staat dat Aházia 42 jaar oud was. Maar de Hebreeuwse tekst luidt: 'een zoon 40 en 2 jaar Ahazjahu in zijn koninkrijk'.</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Polus en de engelse kanttekening zeggen hiervan: 'Deze uitdrukking is dubbelzinnig en betekent meestal de ouderdom der personen, echter niet altoos, zoals klaar blijkt uit 1 Sam. 13:1".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Misschien is de bedoeling dat het koningshuis van Omri (Israël) 42 jaar geduurd had van 911 t/m 870/869, welke dynastie nu ook begon te regeren over Juda in de persoon van Aházia, zoon van Athália, dochter van Omri, 2 Kon. 8:27 en 2 Kron. 22:2.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Elisa gaat naar Damaskus en voorzegt dat Hazaël koning wordt in plaats van Benhadad II. (Hazaël regeert van ong. 870 tot 838 v. Chr.(35).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Hazaël naar Ramoth en strijdt tegen Joram van Israël, 2 Kon. 8:28-29.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ab/>
      </w:r>
      <w:r w:rsidRPr="00AB5A6D">
        <w:rPr>
          <w:rFonts w:ascii="Times New Roman" w:hAnsi="Times New Roman"/>
          <w:b/>
          <w:lang w:val="nl-NL"/>
        </w:rPr>
        <w:t>Athália</w:t>
      </w:r>
      <w:r w:rsidRPr="00AB5A6D">
        <w:rPr>
          <w:rFonts w:ascii="Times New Roman" w:hAnsi="Times New Roman"/>
          <w:b/>
          <w:lang w:val="nl-NL"/>
        </w:rPr>
        <w:tab/>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AB5A6D">
        <w:rPr>
          <w:rFonts w:ascii="Times New Roman" w:hAnsi="Times New Roman"/>
          <w:b/>
          <w:lang w:val="nl-NL"/>
        </w:rPr>
        <w:tab/>
      </w:r>
      <w:r w:rsidRPr="00AB5A6D">
        <w:rPr>
          <w:rFonts w:ascii="Times New Roman" w:hAnsi="Times New Roman"/>
          <w:b/>
          <w:lang w:val="nl-NL"/>
        </w:rPr>
        <w:tab/>
        <w:t>Jehu</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869</w:t>
      </w:r>
      <w:r>
        <w:rPr>
          <w:rFonts w:ascii="Times New Roman" w:hAnsi="Times New Roman"/>
          <w:lang w:val="nl-NL"/>
        </w:rPr>
        <w:tab/>
        <w:t xml:space="preserve">  1</w:t>
      </w:r>
      <w:r>
        <w:rPr>
          <w:rFonts w:ascii="Times New Roman" w:hAnsi="Times New Roman"/>
          <w:lang w:val="nl-NL"/>
        </w:rPr>
        <w:tab/>
        <w:t xml:space="preserve"> 1</w:t>
      </w:r>
      <w:r>
        <w:rPr>
          <w:rFonts w:ascii="Times New Roman" w:hAnsi="Times New Roman"/>
          <w:lang w:val="nl-NL"/>
        </w:rPr>
        <w:tab/>
        <w:t>Jehu wordt gezalfd tot koning in Israël en verdelgt het koningshuis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Omri-Achab-Joram-Athália, een 42 j. dynastie, 2 Kron. 22:7,8 en doodt Aházia van Juda, 2 Kron. 22:9; 2 Kon. 9 en 10. Het 4</w:t>
      </w:r>
      <w:r>
        <w:rPr>
          <w:rFonts w:ascii="Times New Roman" w:hAnsi="Times New Roman"/>
          <w:vertAlign w:val="superscript"/>
          <w:lang w:val="nl-NL"/>
        </w:rPr>
        <w:t>e</w:t>
      </w:r>
      <w:r>
        <w:rPr>
          <w:rFonts w:ascii="Times New Roman" w:hAnsi="Times New Roman"/>
          <w:lang w:val="nl-NL"/>
        </w:rPr>
        <w:t xml:space="preserve"> Koningshuis in Israël.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Jehu's dagen komen de Assyriërs onder leiding van Salmanasser III in het land en betaalt Jehu schatting in het 18</w:t>
      </w:r>
      <w:r>
        <w:rPr>
          <w:rFonts w:ascii="Times New Roman" w:hAnsi="Times New Roman"/>
          <w:vertAlign w:val="superscript"/>
          <w:lang w:val="nl-NL"/>
        </w:rPr>
        <w:t>e</w:t>
      </w:r>
      <w:r>
        <w:rPr>
          <w:rFonts w:ascii="Times New Roman" w:hAnsi="Times New Roman"/>
          <w:lang w:val="nl-NL"/>
        </w:rPr>
        <w:t xml:space="preserve"> jaar van Salmanasser. Dit feit wordt in de annalen Op de zwarte 'Obelisk van Salmanasser' wordt Jehu aangeduid als 'Jauámar Humri' d.i. Jehu uit het huis van Omri. (33,35,37)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864</w:t>
      </w:r>
      <w:r>
        <w:rPr>
          <w:rFonts w:ascii="Times New Roman" w:hAnsi="Times New Roman"/>
          <w:lang w:val="nl-NL"/>
        </w:rPr>
        <w:tab/>
        <w:t xml:space="preserve"> 6</w:t>
      </w:r>
      <w:r>
        <w:rPr>
          <w:rFonts w:ascii="Times New Roman" w:hAnsi="Times New Roman"/>
          <w:lang w:val="nl-NL"/>
        </w:rPr>
        <w:tab/>
        <w:t xml:space="preserve"> 6</w:t>
      </w:r>
      <w:r>
        <w:rPr>
          <w:rFonts w:ascii="Times New Roman" w:hAnsi="Times New Roman"/>
          <w:lang w:val="nl-NL"/>
        </w:rPr>
        <w:tab/>
        <w:t>Athália, koningin-weduwe van Jehóram van Juda, regeert 6 volle jaren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over Juda en brengt het huis van David om, behalve Joas, 2 Kon. 11:1-3 en 2 Kron. 22:10-12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sidRPr="00AB5A6D">
        <w:rPr>
          <w:rFonts w:ascii="Times New Roman" w:hAnsi="Times New Roman"/>
          <w:b/>
          <w:lang w:val="nl-NL"/>
        </w:rPr>
        <w:t>Joas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863</w:t>
      </w:r>
      <w:r>
        <w:rPr>
          <w:rFonts w:ascii="Times New Roman" w:hAnsi="Times New Roman"/>
          <w:lang w:val="nl-NL"/>
        </w:rPr>
        <w:tab/>
        <w:t xml:space="preserve"> 1</w:t>
      </w:r>
      <w:r>
        <w:rPr>
          <w:rFonts w:ascii="Times New Roman" w:hAnsi="Times New Roman"/>
          <w:lang w:val="nl-NL"/>
        </w:rPr>
        <w:tab/>
        <w:t xml:space="preserve"> 7</w:t>
      </w: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 van Jehu wordt Joas koning van Juda uitgeroepen door de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priester Jójada en regeert 40 jaar, 2 Kon. 12:1, waarvan ong. 35 jaar tijdens het leven van de hogepriester Jójada; teruggerekend van de dood van Zacharia, 827.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Dr. Galil (70) berekent de 40 regeringsjaren van Joas vanaf zijn geboorte, om de Bijbelse chronologie met de Assyrische overeen te brengen.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de laatste jaren van Jehu wordt Gilead en Basan en meerdere gebieden verovert door Hazaël, koning van Syrië, 2 Kon. 10:32. Aan deze daad refereert Amos in zijn profetie tegen Syrië, (zie 739 v. Chr.) Amos 1:3,4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 xml:space="preserve">  </w:t>
      </w:r>
      <w:r>
        <w:rPr>
          <w:rFonts w:ascii="Times New Roman" w:hAnsi="Times New Roman"/>
          <w:u w:val="single"/>
          <w:lang w:val="nl-NL"/>
        </w:rPr>
        <w:t>28</w:t>
      </w:r>
      <w:r>
        <w:rPr>
          <w:rFonts w:ascii="Times New Roman" w:hAnsi="Times New Roman"/>
          <w:lang w:val="nl-NL"/>
        </w:rPr>
        <w:tab/>
        <w:t>Jehu regeert 28 jaar, 2 Kon. 10:36; (de langstregerende koning)</w:t>
      </w:r>
    </w:p>
    <w:p w:rsidR="00AB5A6D" w:rsidRDefault="00AB5A6D"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b/>
          <w:lang w:val="nl-NL"/>
        </w:rPr>
      </w:pPr>
      <w:r w:rsidRPr="00AB5A6D">
        <w:rPr>
          <w:rFonts w:ascii="Times New Roman" w:hAnsi="Times New Roman"/>
          <w:b/>
          <w:lang w:val="nl-NL"/>
        </w:rPr>
        <w:t>Joahaz</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841</w:t>
      </w:r>
      <w:r>
        <w:rPr>
          <w:rFonts w:ascii="Times New Roman" w:hAnsi="Times New Roman"/>
          <w:lang w:val="nl-NL"/>
        </w:rPr>
        <w:tab/>
        <w:t>23</w:t>
      </w:r>
      <w:r>
        <w:rPr>
          <w:rFonts w:ascii="Times New Roman" w:hAnsi="Times New Roman"/>
          <w:lang w:val="nl-NL"/>
        </w:rPr>
        <w:tab/>
        <w:t xml:space="preserve"> 1</w:t>
      </w:r>
      <w:r>
        <w:rPr>
          <w:rFonts w:ascii="Times New Roman" w:hAnsi="Times New Roman"/>
          <w:lang w:val="nl-NL"/>
        </w:rPr>
        <w:tab/>
        <w:t>Joahaz, zoon van Jehu, wordt koning van Israël in het 23</w:t>
      </w:r>
      <w:r>
        <w:rPr>
          <w:rFonts w:ascii="Times New Roman" w:hAnsi="Times New Roman"/>
          <w:vertAlign w:val="superscript"/>
          <w:lang w:val="nl-NL"/>
        </w:rPr>
        <w:t>e</w:t>
      </w:r>
      <w:r>
        <w:rPr>
          <w:rFonts w:ascii="Times New Roman" w:hAnsi="Times New Roman"/>
          <w:lang w:val="nl-NL"/>
        </w:rPr>
        <w:t xml:space="preserve"> j. van Joas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koning van Juda. Joahaz regeert 17 jaar, 2 Kon. 13:1; de laatste 2 j. met zijn zoon, zie Statenv. kanttek. Nr 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Joas van Juda laat de tempel restaureren in zijn 23</w:t>
      </w:r>
      <w:r>
        <w:rPr>
          <w:rFonts w:ascii="Times New Roman" w:hAnsi="Times New Roman"/>
          <w:vertAlign w:val="superscript"/>
          <w:lang w:val="nl-NL"/>
        </w:rPr>
        <w:t>e</w:t>
      </w:r>
      <w:r>
        <w:rPr>
          <w:rFonts w:ascii="Times New Roman" w:hAnsi="Times New Roman"/>
          <w:lang w:val="nl-NL"/>
        </w:rPr>
        <w:t xml:space="preserve"> regeringsjaar, 2 Kon. 12:6;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strijdt tegen Hazaël en koopt de bedreiging tegen Jeruzalem af, 2 Kon. 12:17.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(Hazaël wordt overwonnen door Adad-Nirari III koning van Assyrië, volgens inscripties, 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7" w:hanging="1407"/>
        <w:jc w:val="both"/>
        <w:rPr>
          <w:rFonts w:ascii="Times New Roman" w:hAnsi="Times New Roman"/>
          <w:lang w:val="nl-NL"/>
        </w:rPr>
      </w:pPr>
      <w:r>
        <w:rPr>
          <w:rFonts w:ascii="Times New Roman" w:hAnsi="Times New Roman"/>
          <w:lang w:val="nl-NL"/>
        </w:rPr>
        <w:tab/>
        <w:t>35</w:t>
      </w:r>
      <w:r>
        <w:rPr>
          <w:rFonts w:ascii="Times New Roman" w:hAnsi="Times New Roman"/>
          <w:lang w:val="nl-NL"/>
        </w:rPr>
        <w:tab/>
        <w:t>13</w:t>
      </w:r>
      <w:r>
        <w:rPr>
          <w:rFonts w:ascii="Times New Roman" w:hAnsi="Times New Roman"/>
          <w:lang w:val="nl-NL"/>
        </w:rPr>
        <w:tab/>
        <w:t xml:space="preserve">Ongeveer deze tijd -na geruime tijd van rust- sterft Jojada, 130 jaar, 2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Kron. 24:15, want korte tijd daarna wordt zijn zoon Zacharia gestenigd, 2 Kron. 24:22,23.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sidRPr="00AB5A6D">
        <w:rPr>
          <w:rFonts w:ascii="Times New Roman" w:hAnsi="Times New Roman"/>
          <w:b/>
          <w:lang w:val="nl-NL"/>
        </w:rPr>
        <w:t xml:space="preserve">   Joas</w:t>
      </w:r>
      <w:r w:rsidRPr="00AB5A6D">
        <w:rPr>
          <w:rFonts w:ascii="Times New Roman" w:hAnsi="Times New Roman"/>
          <w:b/>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827</w:t>
      </w:r>
      <w:r>
        <w:rPr>
          <w:rFonts w:ascii="Times New Roman" w:hAnsi="Times New Roman"/>
          <w:lang w:val="nl-NL"/>
        </w:rPr>
        <w:tab/>
        <w:t>37</w:t>
      </w:r>
      <w:r>
        <w:rPr>
          <w:rFonts w:ascii="Times New Roman" w:hAnsi="Times New Roman"/>
          <w:lang w:val="nl-NL"/>
        </w:rPr>
        <w:tab/>
        <w:t xml:space="preserve">15. </w:t>
      </w:r>
      <w:r>
        <w:rPr>
          <w:rFonts w:ascii="Times New Roman" w:hAnsi="Times New Roman"/>
          <w:i/>
          <w:lang w:val="nl-NL"/>
        </w:rPr>
        <w:t>1</w:t>
      </w:r>
      <w:r>
        <w:rPr>
          <w:rFonts w:ascii="Times New Roman" w:hAnsi="Times New Roman"/>
          <w:lang w:val="nl-NL"/>
        </w:rPr>
        <w:tab/>
        <w:t>Joahaz van Israël strijdt, tijdens zijn regering, met Hazaël en Benhadad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III 2 Kon. 13:3,7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Joahaz neemt zijn zoon Joas (Israël) in de regering in het 37</w:t>
      </w:r>
      <w:r>
        <w:rPr>
          <w:rFonts w:ascii="Times New Roman" w:hAnsi="Times New Roman"/>
          <w:vertAlign w:val="superscript"/>
          <w:lang w:val="nl-NL"/>
        </w:rPr>
        <w:t>e</w:t>
      </w:r>
      <w:r>
        <w:rPr>
          <w:rFonts w:ascii="Times New Roman" w:hAnsi="Times New Roman"/>
          <w:lang w:val="nl-NL"/>
        </w:rPr>
        <w:t xml:space="preserve"> j van Joas van Juda, 2 Kon. 13:10. Joas regeert 16 jaar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Zacharia zoon van Jójada bestraft Joas van Juda over de afgoderij en wordt gestenigd, 2 Kron. 24:20-22; het volgende jaar valt Benhadad (III) in Jeruzalem, vs. 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Ama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zia</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826</w:t>
      </w:r>
      <w:r>
        <w:rPr>
          <w:rFonts w:ascii="Times New Roman" w:hAnsi="Times New Roman"/>
          <w:lang w:val="nl-NL"/>
        </w:rPr>
        <w:tab/>
      </w:r>
      <w:r w:rsidRPr="00DF469F">
        <w:rPr>
          <w:rFonts w:ascii="Times New Roman" w:hAnsi="Times New Roman"/>
          <w:lang w:val="nl-NL"/>
        </w:rPr>
        <w:t>38. 1</w:t>
      </w:r>
      <w:r w:rsidRPr="00DF469F">
        <w:rPr>
          <w:rFonts w:ascii="Times New Roman" w:hAnsi="Times New Roman"/>
          <w:lang w:val="nl-NL"/>
        </w:rPr>
        <w:tab/>
        <w:t>16.2</w:t>
      </w:r>
      <w:r w:rsidRPr="00DF469F">
        <w:rPr>
          <w:rFonts w:ascii="Times New Roman" w:hAnsi="Times New Roman"/>
          <w:lang w:val="nl-NL"/>
        </w:rPr>
        <w:tab/>
        <w:t>Joas van Juda neemt Amázia in de regering in het 2</w:t>
      </w:r>
      <w:r w:rsidRPr="00DF469F">
        <w:rPr>
          <w:rFonts w:ascii="Times New Roman" w:hAnsi="Times New Roman"/>
          <w:vertAlign w:val="superscript"/>
          <w:lang w:val="nl-NL"/>
        </w:rPr>
        <w:t>e</w:t>
      </w:r>
      <w:r w:rsidRPr="00DF469F">
        <w:rPr>
          <w:rFonts w:ascii="Times New Roman" w:hAnsi="Times New Roman"/>
          <w:lang w:val="nl-NL"/>
        </w:rPr>
        <w:t xml:space="preserve"> j. van Joas van</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Israël. Joas is 25 j. en regeert 29 jaar, 2 Kon 14:1, 2.</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DF469F">
        <w:rPr>
          <w:rFonts w:ascii="Times New Roman" w:hAnsi="Times New Roman"/>
          <w:lang w:val="nl-NL"/>
        </w:rPr>
        <w:t>825</w:t>
      </w:r>
      <w:r w:rsidRPr="00DF469F">
        <w:rPr>
          <w:rFonts w:ascii="Times New Roman" w:hAnsi="Times New Roman"/>
          <w:lang w:val="nl-NL"/>
        </w:rPr>
        <w:tab/>
        <w:t>39. 2</w:t>
      </w:r>
      <w:r w:rsidRPr="00DF469F">
        <w:rPr>
          <w:rFonts w:ascii="Times New Roman" w:hAnsi="Times New Roman"/>
          <w:lang w:val="nl-NL"/>
        </w:rPr>
        <w:tab/>
      </w:r>
      <w:r w:rsidRPr="00DF469F">
        <w:rPr>
          <w:rFonts w:ascii="Times New Roman" w:hAnsi="Times New Roman"/>
          <w:u w:val="single"/>
          <w:lang w:val="nl-NL"/>
        </w:rPr>
        <w:t>17</w:t>
      </w:r>
      <w:r w:rsidRPr="00DF469F">
        <w:rPr>
          <w:rFonts w:ascii="Times New Roman" w:hAnsi="Times New Roman"/>
          <w:lang w:val="nl-NL"/>
        </w:rPr>
        <w:t>.3</w:t>
      </w:r>
      <w:r w:rsidRPr="00DF469F">
        <w:rPr>
          <w:rFonts w:ascii="Times New Roman" w:hAnsi="Times New Roman"/>
          <w:lang w:val="nl-NL"/>
        </w:rPr>
        <w:tab/>
        <w:t>Laatste jaar van koning Joahaz van Israël, 2 Kon 13:1.</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824</w:t>
      </w:r>
      <w:r w:rsidRPr="00DF469F">
        <w:rPr>
          <w:rFonts w:ascii="Times New Roman" w:hAnsi="Times New Roman"/>
          <w:lang w:val="nl-NL"/>
        </w:rPr>
        <w:tab/>
      </w:r>
      <w:r w:rsidRPr="00DF469F">
        <w:rPr>
          <w:rFonts w:ascii="Times New Roman" w:hAnsi="Times New Roman"/>
          <w:u w:val="single"/>
          <w:lang w:val="nl-NL"/>
        </w:rPr>
        <w:t>40.</w:t>
      </w:r>
      <w:r w:rsidRPr="00DF469F">
        <w:rPr>
          <w:rFonts w:ascii="Times New Roman" w:hAnsi="Times New Roman"/>
          <w:lang w:val="nl-NL"/>
        </w:rPr>
        <w:t xml:space="preserve"> 3</w:t>
      </w:r>
      <w:r w:rsidRPr="00DF469F">
        <w:rPr>
          <w:rFonts w:ascii="Times New Roman" w:hAnsi="Times New Roman"/>
          <w:lang w:val="nl-NL"/>
        </w:rPr>
        <w:tab/>
        <w:t xml:space="preserve">     4</w:t>
      </w:r>
      <w:r w:rsidRPr="00DF469F">
        <w:rPr>
          <w:rFonts w:ascii="Times New Roman" w:hAnsi="Times New Roman"/>
          <w:lang w:val="nl-NL"/>
        </w:rPr>
        <w:tab/>
        <w:t>Joas koning van Juda sterft, Amázia volgt hem op</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Joas van Israël neemt na de dood van zijn vader Joahaz zijn zoon Jerobeam II tot mederegent aan, vgl. kanttek. Engelse Bijbel. Zie Kon 15:1 (zie ook 797 v.Chr. waar de regeringsjaren van Jerobeam vanaf dit jaar wordt berekend. Dit is merkwaardig, want in 2 Kon. 14:23 wordt de regering van </w:t>
      </w:r>
      <w:r w:rsidRPr="00DF469F">
        <w:rPr>
          <w:rFonts w:ascii="Times New Roman" w:hAnsi="Times New Roman"/>
          <w:lang w:val="nl-NL"/>
        </w:rPr>
        <w:t>Jerobeam gerekend vanaf het 15</w:t>
      </w:r>
      <w:r w:rsidRPr="00DF469F">
        <w:rPr>
          <w:rFonts w:ascii="Times New Roman" w:hAnsi="Times New Roman"/>
          <w:vertAlign w:val="superscript"/>
          <w:lang w:val="nl-NL"/>
        </w:rPr>
        <w:t>e</w:t>
      </w:r>
      <w:r w:rsidRPr="00DF469F">
        <w:rPr>
          <w:rFonts w:ascii="Times New Roman" w:hAnsi="Times New Roman"/>
          <w:lang w:val="nl-NL"/>
        </w:rPr>
        <w:t xml:space="preserve"> jr. van Amazia, 812) M.i. is Jerobeam onderkoning geweest.</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Ong. deze tijd -volgens volgorde van het Bijbelboek- profeteert Elisa dat Joas van Israël de Syriërs 3 keer zal verslaan, 2 Kon 13:14-19,25</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sidRPr="00DF469F">
        <w:rPr>
          <w:rFonts w:ascii="Times New Roman" w:hAnsi="Times New Roman"/>
          <w:lang w:val="nl-NL"/>
        </w:rPr>
        <w:t>Elisa sterft, ong. 70 jaar na zijn zalving, (ong. 893), 2 Kon. 13:14, 20.</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823</w:t>
      </w:r>
      <w:r w:rsidRPr="00DF469F">
        <w:rPr>
          <w:rFonts w:ascii="Times New Roman" w:hAnsi="Times New Roman"/>
          <w:lang w:val="nl-NL"/>
        </w:rPr>
        <w:tab/>
        <w:t xml:space="preserve">    4          5</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822</w:t>
      </w:r>
      <w:r w:rsidRPr="00DF469F">
        <w:rPr>
          <w:rFonts w:ascii="Times New Roman" w:hAnsi="Times New Roman"/>
          <w:lang w:val="nl-NL"/>
        </w:rPr>
        <w:tab/>
        <w:t xml:space="preserve">    5</w:t>
      </w:r>
      <w:r w:rsidRPr="00DF469F">
        <w:rPr>
          <w:rFonts w:ascii="Times New Roman" w:hAnsi="Times New Roman"/>
          <w:lang w:val="nl-NL"/>
        </w:rPr>
        <w:tab/>
        <w:t xml:space="preserve">     6</w:t>
      </w:r>
      <w:r w:rsidRPr="00DF469F">
        <w:rPr>
          <w:rFonts w:ascii="Times New Roman" w:hAnsi="Times New Roman"/>
          <w:lang w:val="nl-NL"/>
        </w:rPr>
        <w:tab/>
        <w:t>Joas koning van Israël verovert de steden op Benhadad, 2 Kon. 13:25</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 xml:space="preserve">Volgens inscripties op de Tell Al Rimah stèle, die in </w:t>
      </w:r>
      <w:smartTag w:uri="urn:schemas-microsoft-com:office:smarttags" w:element="metricconverter">
        <w:smartTagPr>
          <w:attr w:name="ProductID" w:val="1967 in"/>
        </w:smartTagPr>
        <w:r w:rsidRPr="00DF469F">
          <w:rPr>
            <w:rFonts w:ascii="Times New Roman" w:hAnsi="Times New Roman"/>
            <w:lang w:val="nl-NL"/>
          </w:rPr>
          <w:t>1967 in</w:t>
        </w:r>
      </w:smartTag>
      <w:r w:rsidRPr="00DF469F">
        <w:rPr>
          <w:rFonts w:ascii="Times New Roman" w:hAnsi="Times New Roman"/>
          <w:lang w:val="nl-NL"/>
        </w:rPr>
        <w:t xml:space="preserve"> Irak gevonden werd, betaalt Joas tribuut aan Ada-nirari III koning van Assyrië. Zijn naam wordt vermeld: 'Jaasu Samerinaja' dat is: Joas de man van Samaria. (35,37)</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Jaar onbekend.</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Joas strijdt tegen Amázia te Beth-Semes en overwint hem, 2 Kon 14:12,13  (jaar onbekend)</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Jona profeteert dat Jerobeam II Damaskus en Hamath aan Israël zal onderwerpen, 2 Kon 14:25-28 (jaar onbekend)</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811</w:t>
      </w:r>
      <w:r w:rsidRPr="00DF469F">
        <w:rPr>
          <w:rFonts w:ascii="Times New Roman" w:hAnsi="Times New Roman"/>
          <w:lang w:val="nl-NL"/>
        </w:rPr>
        <w:tab/>
        <w:t xml:space="preserve">  14           15</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b/>
          <w:sz w:val="16"/>
          <w:lang w:val="nl-NL"/>
        </w:rPr>
      </w:pPr>
      <w:r w:rsidRPr="00DF469F">
        <w:rPr>
          <w:rFonts w:ascii="Times New Roman" w:hAnsi="Times New Roman"/>
          <w:lang w:val="nl-NL"/>
        </w:rPr>
        <w:tab/>
      </w:r>
      <w:r w:rsidRPr="00DF469F">
        <w:rPr>
          <w:rFonts w:ascii="Times New Roman" w:hAnsi="Times New Roman"/>
          <w:lang w:val="nl-NL"/>
        </w:rPr>
        <w:tab/>
      </w:r>
      <w:r w:rsidRPr="00AB5A6D">
        <w:rPr>
          <w:rFonts w:ascii="Times New Roman" w:hAnsi="Times New Roman"/>
          <w:b/>
          <w:sz w:val="16"/>
          <w:lang w:val="nl-NL"/>
        </w:rPr>
        <w:t>Jero</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b/>
          <w:sz w:val="16"/>
          <w:lang w:val="nl-NL"/>
        </w:rPr>
      </w:pPr>
      <w:r w:rsidRPr="00AB5A6D">
        <w:rPr>
          <w:rFonts w:ascii="Times New Roman" w:hAnsi="Times New Roman"/>
          <w:b/>
          <w:sz w:val="16"/>
          <w:lang w:val="nl-NL"/>
        </w:rPr>
        <w:tab/>
      </w:r>
      <w:r w:rsidRPr="00AB5A6D">
        <w:rPr>
          <w:rFonts w:ascii="Times New Roman" w:hAnsi="Times New Roman"/>
          <w:b/>
          <w:sz w:val="16"/>
          <w:lang w:val="nl-NL"/>
        </w:rPr>
        <w:tab/>
        <w:t>beam II</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812</w:t>
      </w:r>
      <w:r w:rsidRPr="00DF469F">
        <w:rPr>
          <w:rFonts w:ascii="Times New Roman" w:hAnsi="Times New Roman"/>
          <w:lang w:val="nl-NL"/>
        </w:rPr>
        <w:tab/>
        <w:t xml:space="preserve"> 15</w:t>
      </w:r>
      <w:r w:rsidRPr="00DF469F">
        <w:rPr>
          <w:rFonts w:ascii="Times New Roman" w:hAnsi="Times New Roman"/>
          <w:lang w:val="nl-NL"/>
        </w:rPr>
        <w:tab/>
        <w:t xml:space="preserve">1.  </w:t>
      </w:r>
      <w:r w:rsidRPr="00DF469F">
        <w:rPr>
          <w:rFonts w:ascii="Times New Roman" w:hAnsi="Times New Roman"/>
          <w:u w:val="single"/>
          <w:lang w:val="nl-NL"/>
        </w:rPr>
        <w:t>16</w:t>
      </w:r>
      <w:r w:rsidRPr="00DF469F">
        <w:rPr>
          <w:rFonts w:ascii="Times New Roman" w:hAnsi="Times New Roman"/>
          <w:lang w:val="nl-NL"/>
        </w:rPr>
        <w:tab/>
        <w:t>'In het 15</w:t>
      </w:r>
      <w:r w:rsidRPr="00DF469F">
        <w:rPr>
          <w:rFonts w:ascii="Times New Roman" w:hAnsi="Times New Roman"/>
          <w:vertAlign w:val="superscript"/>
          <w:lang w:val="nl-NL"/>
        </w:rPr>
        <w:t>e</w:t>
      </w:r>
      <w:r w:rsidRPr="00DF469F">
        <w:rPr>
          <w:rFonts w:ascii="Times New Roman" w:hAnsi="Times New Roman"/>
          <w:lang w:val="nl-NL"/>
        </w:rPr>
        <w:t xml:space="preserve"> jaar van Amázia (..)werd te Samaria koning, Jerobeam de zoon van Joas koning over Israël en regeerde een en veertig jaar". Het schijnt uit de verdubbeling van het woord koning dat Jerobeam al onderkoning was, 2 Kon 14:23</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Jerobeam onderwerpt Syrië, 2 Kon. 14:25,28</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810</w:t>
      </w:r>
      <w:r w:rsidRPr="00DF469F">
        <w:rPr>
          <w:rFonts w:ascii="Times New Roman" w:hAnsi="Times New Roman"/>
          <w:lang w:val="nl-NL"/>
        </w:rPr>
        <w:tab/>
        <w:t xml:space="preserve"> 17</w:t>
      </w:r>
      <w:r w:rsidRPr="00DF469F">
        <w:rPr>
          <w:rFonts w:ascii="Times New Roman" w:hAnsi="Times New Roman"/>
          <w:lang w:val="nl-NL"/>
        </w:rPr>
        <w:tab/>
        <w:t xml:space="preserve"> 3</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b/>
          <w:sz w:val="20"/>
          <w:lang w:val="nl-NL"/>
        </w:rPr>
      </w:pPr>
      <w:r w:rsidRPr="00DF469F">
        <w:rPr>
          <w:rFonts w:ascii="Times New Roman" w:hAnsi="Times New Roman"/>
          <w:lang w:val="nl-NL"/>
        </w:rPr>
        <w:tab/>
      </w:r>
      <w:r w:rsidRPr="00AB5A6D">
        <w:rPr>
          <w:rFonts w:ascii="Times New Roman" w:hAnsi="Times New Roman"/>
          <w:b/>
          <w:lang w:val="nl-NL"/>
        </w:rPr>
        <w:t xml:space="preserve">   </w:t>
      </w:r>
      <w:r w:rsidRPr="00AB5A6D">
        <w:rPr>
          <w:rFonts w:ascii="Times New Roman" w:hAnsi="Times New Roman"/>
          <w:b/>
          <w:sz w:val="20"/>
          <w:lang w:val="nl-NL"/>
        </w:rPr>
        <w:t>Uzzia</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809</w:t>
      </w:r>
      <w:r w:rsidRPr="00DF469F">
        <w:rPr>
          <w:rFonts w:ascii="Times New Roman" w:hAnsi="Times New Roman"/>
          <w:lang w:val="nl-NL"/>
        </w:rPr>
        <w:tab/>
        <w:t>18. 1</w:t>
      </w:r>
      <w:r w:rsidRPr="00DF469F">
        <w:rPr>
          <w:rFonts w:ascii="Times New Roman" w:hAnsi="Times New Roman"/>
          <w:lang w:val="nl-NL"/>
        </w:rPr>
        <w:tab/>
        <w:t xml:space="preserve"> 4</w:t>
      </w:r>
      <w:r w:rsidRPr="00DF469F">
        <w:rPr>
          <w:rFonts w:ascii="Times New Roman" w:hAnsi="Times New Roman"/>
          <w:lang w:val="nl-NL"/>
        </w:rPr>
        <w:tab/>
        <w:t>Vermoedelijk deze tijd vlucht Amázia van Juda naar Lachis, 2 Kron. 25:27</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Het volk maakt Azária (of Uzzia), de zoon van Amázia koning. Hij was 16 jaar toen hij koning werd en regeerde 52 j. 2 Kon. 15:2 Van deze 52 jaar regeerde hij 11 jaar voordat zijn vader stierf, 2 Kon 14:21; zie kanttek. nr 32.</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Waarschijnlijk in Uzzia's tijd verwoestte Salmanasser IV 813-800 (Salman) koning van Assyrië Beth-Arbel; Hoséa 10:14. Hoséa was heel lang profeet, hfd 1:1</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Ong. in deze tijd een volkstelling in Israël, 1 Kron. 5:17</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2127"/>
        <w:jc w:val="both"/>
        <w:rPr>
          <w:rFonts w:ascii="Times New Roman" w:hAnsi="Times New Roman"/>
          <w:lang w:val="nl-NL"/>
        </w:rPr>
      </w:pPr>
      <w:r w:rsidRPr="00DF469F">
        <w:rPr>
          <w:rFonts w:ascii="Times New Roman" w:hAnsi="Times New Roman"/>
          <w:lang w:val="nl-NL"/>
        </w:rPr>
        <w:t>799</w:t>
      </w:r>
      <w:r w:rsidRPr="00DF469F">
        <w:rPr>
          <w:rFonts w:ascii="Times New Roman" w:hAnsi="Times New Roman"/>
          <w:lang w:val="nl-NL"/>
        </w:rPr>
        <w:tab/>
        <w:t>28. 11   14</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798</w:t>
      </w:r>
      <w:r w:rsidRPr="00DF469F">
        <w:rPr>
          <w:rFonts w:ascii="Times New Roman" w:hAnsi="Times New Roman"/>
          <w:lang w:val="nl-NL"/>
        </w:rPr>
        <w:tab/>
      </w:r>
      <w:r w:rsidRPr="00DF469F">
        <w:rPr>
          <w:rFonts w:ascii="Times New Roman" w:hAnsi="Times New Roman"/>
          <w:u w:val="single"/>
          <w:lang w:val="nl-NL"/>
        </w:rPr>
        <w:t xml:space="preserve">29. </w:t>
      </w:r>
      <w:r w:rsidRPr="00DF469F">
        <w:rPr>
          <w:rFonts w:ascii="Times New Roman" w:hAnsi="Times New Roman"/>
          <w:lang w:val="nl-NL"/>
        </w:rPr>
        <w:t>12</w:t>
      </w:r>
      <w:r w:rsidRPr="00DF469F">
        <w:rPr>
          <w:rFonts w:ascii="Times New Roman" w:hAnsi="Times New Roman"/>
          <w:lang w:val="nl-NL"/>
        </w:rPr>
        <w:tab/>
        <w:t xml:space="preserve"> 15</w:t>
      </w:r>
      <w:r w:rsidRPr="00DF469F">
        <w:rPr>
          <w:rFonts w:ascii="Times New Roman" w:hAnsi="Times New Roman"/>
          <w:lang w:val="nl-NL"/>
        </w:rPr>
        <w:tab/>
        <w:t xml:space="preserve">Amázia leefde na de dood van Joas van Israël nog 15 jaar, wordt </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sidRPr="00DF469F">
        <w:rPr>
          <w:rFonts w:ascii="Times New Roman" w:hAnsi="Times New Roman"/>
          <w:lang w:val="nl-NL"/>
        </w:rPr>
        <w:tab/>
      </w:r>
      <w:r w:rsidRPr="00DF469F">
        <w:rPr>
          <w:rFonts w:ascii="Times New Roman" w:hAnsi="Times New Roman"/>
          <w:lang w:val="nl-NL"/>
        </w:rPr>
        <w:tab/>
      </w:r>
      <w:r w:rsidRPr="00DF469F">
        <w:rPr>
          <w:rFonts w:ascii="Times New Roman" w:hAnsi="Times New Roman"/>
          <w:lang w:val="nl-NL"/>
        </w:rPr>
        <w:tab/>
        <w:t>gedood te Lachis, 2 Kon. 14:17 en 2 Kron. 25:25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lang w:val="nl-NL"/>
        </w:rPr>
      </w:pPr>
      <w:r>
        <w:rPr>
          <w:rFonts w:ascii="Times New Roman" w:hAnsi="Times New Roman"/>
          <w:lang w:val="nl-NL"/>
        </w:rPr>
        <w:t>797</w:t>
      </w:r>
      <w:r>
        <w:rPr>
          <w:rFonts w:ascii="Times New Roman" w:hAnsi="Times New Roman"/>
          <w:lang w:val="nl-NL"/>
        </w:rPr>
        <w:tab/>
        <w:t xml:space="preserve">    13</w:t>
      </w:r>
      <w:r>
        <w:rPr>
          <w:rFonts w:ascii="Times New Roman" w:hAnsi="Times New Roman"/>
          <w:lang w:val="nl-NL"/>
        </w:rPr>
        <w:tab/>
        <w:t xml:space="preserve"> 16</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jaar van Jerobeam wordt koning Azária (= Uzzia de zoon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Amázia) koning over Juda, 2 Kon. 15:1 zie kanttekeningen.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r>
        <w:rPr>
          <w:rFonts w:ascii="Times New Roman" w:hAnsi="Times New Roman"/>
          <w:lang w:val="nl-NL"/>
        </w:rPr>
        <w:tab/>
        <w:t>Jerobeam is 16 jaar oud en regeert 52 jaar, vers 2, waarvan 11 jaar samen met z'n vader Amázia. Het 27</w:t>
      </w:r>
      <w:r>
        <w:rPr>
          <w:rFonts w:ascii="Times New Roman" w:hAnsi="Times New Roman"/>
          <w:vertAlign w:val="superscript"/>
          <w:lang w:val="nl-NL"/>
        </w:rPr>
        <w:t>e</w:t>
      </w:r>
      <w:r>
        <w:rPr>
          <w:rFonts w:ascii="Times New Roman" w:hAnsi="Times New Roman"/>
          <w:lang w:val="nl-NL"/>
        </w:rPr>
        <w:t xml:space="preserve"> j. van Jerobeam wordt hier berekend vanaf 824. Uit deze tekst blijkt duidelijk dat Jerobeam 12 jaar met zijn vader Joas heeft geregeerd.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792</w:t>
      </w:r>
      <w:r>
        <w:rPr>
          <w:rFonts w:ascii="Times New Roman" w:hAnsi="Times New Roman"/>
          <w:lang w:val="nl-NL"/>
        </w:rPr>
        <w:tab/>
        <w:t xml:space="preserve">    18       21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791</w:t>
      </w:r>
      <w:r>
        <w:rPr>
          <w:rFonts w:ascii="Times New Roman" w:hAnsi="Times New Roman"/>
          <w:lang w:val="nl-NL"/>
        </w:rPr>
        <w:tab/>
        <w:t xml:space="preserve">    19</w:t>
      </w:r>
      <w:r>
        <w:rPr>
          <w:rFonts w:ascii="Times New Roman" w:hAnsi="Times New Roman"/>
          <w:lang w:val="nl-NL"/>
        </w:rPr>
        <w:tab/>
        <w:t xml:space="preserve">   22</w:t>
      </w:r>
      <w:r>
        <w:rPr>
          <w:rFonts w:ascii="Times New Roman" w:hAnsi="Times New Roman"/>
          <w:lang w:val="nl-NL"/>
        </w:rPr>
        <w:tab/>
        <w:t xml:space="preserve">Grote zonsverduistering op Pinksterfeest, mei/juni volgens Jac. Usher,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Chrologia Sacra 1660.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 xml:space="preserve">    </w:t>
      </w:r>
      <w:r>
        <w:rPr>
          <w:rFonts w:ascii="Times New Roman" w:hAnsi="Times New Roman"/>
          <w:lang w:val="nl-NL"/>
        </w:rPr>
        <w:tab/>
        <w:t xml:space="preserve">Usher vermeldt een nog grotere zonsverduistering 11 jaar later, 780 v. Chr. op het Loofhuttenfeest. Ook was er een eclips op Pasen 779, (1). Deze data komen overeen met de gegevens van de astronomie. (33,34,35, </w:t>
      </w:r>
      <w:r>
        <w:rPr>
          <w:rFonts w:ascii="Times New Roman" w:hAnsi="Times New Roman"/>
          <w:b/>
          <w:lang w:val="nl-NL"/>
        </w:rPr>
        <w:t>52</w:t>
      </w:r>
      <w:r>
        <w:rPr>
          <w:rFonts w:ascii="Times New Roman" w:hAnsi="Times New Roman"/>
          <w:lang w:val="nl-NL"/>
        </w:rPr>
        <w: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zonsverduistering in 791 (of  779) vond plaats in het 9</w:t>
      </w:r>
      <w:r>
        <w:rPr>
          <w:rFonts w:ascii="Times New Roman" w:hAnsi="Times New Roman"/>
          <w:vertAlign w:val="superscript"/>
          <w:lang w:val="nl-NL"/>
        </w:rPr>
        <w:t>e</w:t>
      </w:r>
      <w:r>
        <w:rPr>
          <w:rFonts w:ascii="Times New Roman" w:hAnsi="Times New Roman"/>
          <w:lang w:val="nl-NL"/>
        </w:rPr>
        <w:t xml:space="preserve"> j. -anderen zeggen 10</w:t>
      </w:r>
      <w:r>
        <w:rPr>
          <w:rFonts w:ascii="Times New Roman" w:hAnsi="Times New Roman"/>
          <w:vertAlign w:val="superscript"/>
          <w:lang w:val="nl-NL"/>
        </w:rPr>
        <w:t>e</w:t>
      </w:r>
      <w:r>
        <w:rPr>
          <w:rFonts w:ascii="Times New Roman" w:hAnsi="Times New Roman"/>
          <w:lang w:val="nl-NL"/>
        </w:rPr>
        <w:t xml:space="preserve"> j.- van Assurdan III, koning van Assyrië.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de Chronologie van Assyrië wordt het 9</w:t>
      </w:r>
      <w:r>
        <w:rPr>
          <w:rFonts w:ascii="Times New Roman" w:hAnsi="Times New Roman"/>
          <w:vertAlign w:val="superscript"/>
          <w:lang w:val="nl-NL"/>
        </w:rPr>
        <w:t>e</w:t>
      </w:r>
      <w:r>
        <w:rPr>
          <w:rFonts w:ascii="Times New Roman" w:hAnsi="Times New Roman"/>
          <w:lang w:val="nl-NL"/>
        </w:rPr>
        <w:t xml:space="preserve"> jaar van Assurdan gedateerd in 763 v. Chr. Maar dit klopt niet, want het is de grote vraag of er wel een zonsverduistering was in 763. Bedoelt wordt wellicht 15 juni 762.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Assyrische Chronologie (8,9,10,33,34,35,40,63,64,67,68 vertoont een verschil met de Bijbelse gegevens van 28 jaar. Dit wordt veroorzaakt omdat sommige chronologen het bestaan van koning Pul ontkennen, omdat ze hem vereenzelvigd met met Tiglath-Pileser koning van Assyrië.</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regeringsjaren van de koningen van Assyrië zijn bekend uit de overlevering, uit de inscripties en uit stèle's die vanaf 1845 gevonden zijn.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Zij geven een prachtig inzicht in de daden en regeringstijden van de koningen. Maar door hiaten die er in voorkomen worden regelmatig fouten gemaakt met veronderstellingen om de ontbrekende gegevens aan te vullen.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Een onthullende studie van H. Tadmor, 1965, (63)over de inscripties uit de annalen van de Assyrische koningen ten tijde van Pul en/of Tiglath-Pileser, vermeldt:</w:t>
      </w:r>
    </w:p>
    <w:p w:rsidR="009E7DA8" w:rsidRDefault="009E7DA8" w:rsidP="00102DC9">
      <w:pPr>
        <w:pStyle w:val="Header"/>
        <w:widowControl/>
        <w:numPr>
          <w:ilvl w:val="0"/>
          <w:numId w:val="1"/>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i/>
          <w:lang w:val="nl-NL"/>
        </w:rPr>
      </w:pPr>
      <w:r>
        <w:rPr>
          <w:rFonts w:ascii="Times New Roman" w:hAnsi="Times New Roman"/>
          <w:lang w:val="nl-NL"/>
        </w:rPr>
        <w:t xml:space="preserve">"Op 9-11-1845 ontdekte H. Layard in de ruines van Nineve een paleis met een groot aantal tegels voorzien van inscripties en afbeeldingen over de koningen van Assyrië, </w:t>
      </w:r>
      <w:r>
        <w:rPr>
          <w:rFonts w:ascii="Times New Roman" w:hAnsi="Times New Roman"/>
          <w:b/>
          <w:i/>
          <w:lang w:val="nl-NL"/>
        </w:rPr>
        <w:t>Layard schreef dat het van Pul, van zijn voorganger, of van Tiglath-Pileser moest zijn.</w:t>
      </w:r>
    </w:p>
    <w:p w:rsidR="009E7DA8" w:rsidRDefault="009E7DA8" w:rsidP="00102DC9">
      <w:pPr>
        <w:pStyle w:val="Header"/>
        <w:widowControl/>
        <w:numPr>
          <w:ilvl w:val="0"/>
          <w:numId w:val="1"/>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Een van de vertalers was G. Smith, (1866) Hij maakte -volgens Tadmor- de fout dat hij de inscripties teveel paste in de Bijbelse Chronologie, waardoor hij bekoord was. Een andere vertaler E. Schrader 1872, deed het beter, -volgens Tadmor- want hij ging er vanuit dat Pul een andere naam was voor Tiglath-Pileser"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Het is betreurenswaardig dat vanaf die tijd veel schrijvers het idee van Schrader etc. hebben overgenomen zonder diepgaand onderzoek. Dat Pul een ander was dan Tglath Pileser wordt straks aangetoond. </w:t>
      </w:r>
      <w:r>
        <w:rPr>
          <w:rFonts w:ascii="Times New Roman" w:hAnsi="Times New Roman"/>
          <w:b/>
          <w:lang w:val="nl-NL"/>
        </w:rPr>
        <w:t>Dit is het kardinale punt waar de Assyrische chronologie de mist in gegaan is.</w:t>
      </w:r>
      <w:r>
        <w:rPr>
          <w:rFonts w:ascii="Times New Roman" w:hAnsi="Times New Roman"/>
          <w:lang w:val="nl-NL"/>
        </w:rPr>
        <w:t xml:space="preserve"> Deze ata zijn in Nederland overgenomen door de Chr. Enc. etc. 7, 8, 9, 10, 48.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i/>
          <w:lang w:val="nl-NL"/>
        </w:rPr>
      </w:pPr>
      <w:r>
        <w:rPr>
          <w:rFonts w:ascii="Times New Roman" w:hAnsi="Times New Roman"/>
          <w:i/>
          <w:lang w:val="nl-NL"/>
        </w:rPr>
        <w:t>ZIE BIJLAGE 1 PUL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777</w:t>
      </w:r>
      <w:r>
        <w:rPr>
          <w:rFonts w:ascii="Times New Roman" w:hAnsi="Times New Roman"/>
          <w:lang w:val="nl-NL"/>
        </w:rPr>
        <w:tab/>
        <w:t>35</w:t>
      </w:r>
      <w:r>
        <w:rPr>
          <w:rFonts w:ascii="Times New Roman" w:hAnsi="Times New Roman"/>
          <w:lang w:val="nl-NL"/>
        </w:rPr>
        <w:tab/>
        <w:t xml:space="preserve"> 38</w:t>
      </w:r>
      <w:r>
        <w:rPr>
          <w:rFonts w:ascii="Times New Roman" w:hAnsi="Times New Roman"/>
          <w:lang w:val="nl-NL"/>
        </w:rPr>
        <w:tab/>
        <w:t xml:space="preserve">Jerobeam zocht steun bij een Assyrisch koning, (wie en wanneer is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onbekend. Hoséa 5:13 en 10:6. Hoséa noemt hem Jareb, wat betekent: 'de grote koning' een titel die de Assyrische koningen werd gegeven, 2 Kon. 18:19.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776</w:t>
      </w:r>
      <w:r>
        <w:rPr>
          <w:rFonts w:ascii="Times New Roman" w:hAnsi="Times New Roman"/>
          <w:lang w:val="nl-NL"/>
        </w:rPr>
        <w:tab/>
        <w:t>36</w:t>
      </w:r>
      <w:r>
        <w:rPr>
          <w:rFonts w:ascii="Times New Roman" w:hAnsi="Times New Roman"/>
          <w:lang w:val="nl-NL"/>
        </w:rPr>
        <w:tab/>
        <w:t xml:space="preserve"> 39</w:t>
      </w:r>
      <w:r>
        <w:rPr>
          <w:rFonts w:ascii="Times New Roman" w:hAnsi="Times New Roman"/>
          <w:lang w:val="nl-NL"/>
        </w:rPr>
        <w:tab/>
        <w:t>Begin 1</w:t>
      </w:r>
      <w:r>
        <w:rPr>
          <w:rFonts w:ascii="Times New Roman" w:hAnsi="Times New Roman"/>
          <w:vertAlign w:val="superscript"/>
          <w:lang w:val="nl-NL"/>
        </w:rPr>
        <w:t>ste</w:t>
      </w:r>
      <w:r>
        <w:rPr>
          <w:rFonts w:ascii="Times New Roman" w:hAnsi="Times New Roman"/>
          <w:lang w:val="nl-NL"/>
        </w:rPr>
        <w:t xml:space="preserve"> GRIEKSE OLYMPIADE, een tijdvak van 4 jaar.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Dit is van belang omdat Joséfus e.a. deze tijdrekeningen gebruiken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6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773</w:t>
      </w:r>
      <w:r>
        <w:rPr>
          <w:rFonts w:ascii="Times New Roman" w:hAnsi="Times New Roman"/>
          <w:lang w:val="nl-NL"/>
        </w:rPr>
        <w:tab/>
        <w:t>37</w:t>
      </w:r>
      <w:r>
        <w:rPr>
          <w:rFonts w:ascii="Times New Roman" w:hAnsi="Times New Roman"/>
          <w:lang w:val="nl-NL"/>
        </w:rPr>
        <w:tab/>
        <w:t xml:space="preserve"> 40</w:t>
      </w:r>
      <w:r>
        <w:rPr>
          <w:rFonts w:ascii="Times New Roman" w:hAnsi="Times New Roman"/>
          <w:lang w:val="nl-NL"/>
        </w:rPr>
        <w:tab/>
        <w:t xml:space="preserve">Onbekend jaar. Assurnirari V, koning van Assyrië wordt gedood in een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revolutie en wordt opgevolgd door Pul.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Vanaf die tijd wordt het Midden-Oosten beheerst door de Assyrische koningen, met Ninevé als hoofdstad.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772</w:t>
      </w:r>
      <w:r>
        <w:rPr>
          <w:rFonts w:ascii="Times New Roman" w:hAnsi="Times New Roman"/>
          <w:lang w:val="nl-NL"/>
        </w:rPr>
        <w:tab/>
        <w:t>38</w:t>
      </w:r>
      <w:r>
        <w:rPr>
          <w:rFonts w:ascii="Times New Roman" w:hAnsi="Times New Roman"/>
          <w:lang w:val="nl-NL"/>
        </w:rPr>
        <w:tab/>
      </w:r>
      <w:r>
        <w:rPr>
          <w:rFonts w:ascii="Times New Roman" w:hAnsi="Times New Roman"/>
          <w:u w:val="single"/>
          <w:lang w:val="nl-NL"/>
        </w:rPr>
        <w:t xml:space="preserve"> 41</w:t>
      </w:r>
      <w:r>
        <w:rPr>
          <w:rFonts w:ascii="Times New Roman" w:hAnsi="Times New Roman"/>
          <w:lang w:val="nl-NL"/>
        </w:rPr>
        <w:tab/>
        <w:t>Zacharia</w:t>
      </w:r>
      <w:r>
        <w:rPr>
          <w:rFonts w:ascii="Times New Roman" w:hAnsi="Times New Roman"/>
          <w:b/>
          <w:lang w:val="nl-NL"/>
        </w:rPr>
        <w:t xml:space="preserve"> </w:t>
      </w:r>
      <w:r>
        <w:rPr>
          <w:rFonts w:ascii="Times New Roman" w:hAnsi="Times New Roman"/>
          <w:lang w:val="nl-NL"/>
        </w:rPr>
        <w:t>de 4</w:t>
      </w:r>
      <w:r>
        <w:rPr>
          <w:rFonts w:ascii="Times New Roman" w:hAnsi="Times New Roman"/>
          <w:vertAlign w:val="superscript"/>
          <w:lang w:val="nl-NL"/>
        </w:rPr>
        <w:t>e</w:t>
      </w:r>
      <w:r>
        <w:rPr>
          <w:rFonts w:ascii="Times New Roman" w:hAnsi="Times New Roman"/>
          <w:lang w:val="nl-NL"/>
        </w:rPr>
        <w:t xml:space="preserve"> zoon uit het koningshuis van Jehu wordt koning in het 38</w:t>
      </w:r>
      <w:r>
        <w:rPr>
          <w:rFonts w:ascii="Times New Roman" w:hAnsi="Times New Roman"/>
          <w:vertAlign w:val="superscript"/>
          <w:lang w:val="nl-NL"/>
        </w:rPr>
        <w:t>e</w:t>
      </w:r>
      <w:r>
        <w:rPr>
          <w:rFonts w:ascii="Times New Roman" w:hAnsi="Times New Roman"/>
          <w:lang w:val="nl-NL"/>
        </w:rPr>
        <w:t xml:space="preserve"> j.</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w:t>
      </w:r>
      <w:r w:rsidRPr="00AB5A6D">
        <w:rPr>
          <w:rFonts w:ascii="Times New Roman" w:hAnsi="Times New Roman"/>
          <w:b/>
          <w:sz w:val="16"/>
          <w:lang w:val="nl-NL"/>
        </w:rPr>
        <w:t>Zacharia</w:t>
      </w:r>
      <w:r w:rsidRPr="00AB5A6D">
        <w:rPr>
          <w:rFonts w:ascii="Times New Roman" w:hAnsi="Times New Roman"/>
          <w:b/>
          <w:lang w:val="nl-NL"/>
        </w:rPr>
        <w:t xml:space="preserve">  </w:t>
      </w:r>
      <w:r>
        <w:rPr>
          <w:rFonts w:ascii="Times New Roman" w:hAnsi="Times New Roman"/>
          <w:lang w:val="nl-NL"/>
        </w:rPr>
        <w:t xml:space="preserve">   van Azarja/Uzzia, regeert 6 maanden, 2 Kon. 15:8;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0,5</w:t>
      </w:r>
      <w:r>
        <w:rPr>
          <w:rFonts w:ascii="Times New Roman" w:hAnsi="Times New Roman"/>
          <w:lang w:val="nl-NL"/>
        </w:rPr>
        <w:tab/>
        <w:t>Het vierde lid van de dynastie van Jehu zou op de troon zitten.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771</w:t>
      </w:r>
      <w:r>
        <w:rPr>
          <w:rFonts w:ascii="Times New Roman" w:hAnsi="Times New Roman"/>
          <w:lang w:val="nl-NL"/>
        </w:rPr>
        <w:tab/>
        <w:t>39</w:t>
      </w:r>
      <w:r>
        <w:rPr>
          <w:rFonts w:ascii="Times New Roman" w:hAnsi="Times New Roman"/>
          <w:lang w:val="nl-NL"/>
        </w:rPr>
        <w:tab/>
      </w:r>
      <w:r w:rsidRPr="00AB5A6D">
        <w:rPr>
          <w:rFonts w:ascii="Times New Roman" w:hAnsi="Times New Roman"/>
          <w:b/>
          <w:sz w:val="20"/>
          <w:lang w:val="nl-NL"/>
        </w:rPr>
        <w:t>Sallum</w:t>
      </w:r>
      <w:r>
        <w:rPr>
          <w:rFonts w:ascii="Times New Roman" w:hAnsi="Times New Roman"/>
          <w:lang w:val="nl-NL"/>
        </w:rPr>
        <w:tab/>
        <w:t xml:space="preserve">Sallum doodt Zacharia en regeert 1 maand, 2 Kon 15:13 </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20"/>
          <w:lang w:val="nl-NL"/>
        </w:rPr>
      </w:pPr>
      <w:r>
        <w:rPr>
          <w:rFonts w:ascii="Times New Roman" w:hAnsi="Times New Roman"/>
          <w:lang w:val="nl-NL"/>
        </w:rPr>
        <w:tab/>
      </w:r>
      <w:r>
        <w:rPr>
          <w:rFonts w:ascii="Times New Roman" w:hAnsi="Times New Roman"/>
          <w:lang w:val="nl-NL"/>
        </w:rPr>
        <w:tab/>
      </w:r>
      <w:r w:rsidRPr="00AB5A6D">
        <w:rPr>
          <w:rFonts w:ascii="Times New Roman" w:hAnsi="Times New Roman"/>
          <w:b/>
          <w:sz w:val="20"/>
          <w:lang w:val="nl-NL"/>
        </w:rPr>
        <w:t>Menáhem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In het 39</w:t>
      </w:r>
      <w:r>
        <w:rPr>
          <w:rFonts w:ascii="Times New Roman" w:hAnsi="Times New Roman"/>
          <w:vertAlign w:val="superscript"/>
          <w:lang w:val="nl-NL"/>
        </w:rPr>
        <w:t>e</w:t>
      </w:r>
      <w:r>
        <w:rPr>
          <w:rFonts w:ascii="Times New Roman" w:hAnsi="Times New Roman"/>
          <w:lang w:val="nl-NL"/>
        </w:rPr>
        <w:t xml:space="preserve"> j. van Azarja/Uzzia wordt Sallum gedood door Menáhem.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1</w:t>
      </w:r>
      <w:r>
        <w:rPr>
          <w:rFonts w:ascii="Times New Roman" w:hAnsi="Times New Roman"/>
          <w:lang w:val="nl-NL"/>
        </w:rPr>
        <w:tab/>
        <w:t xml:space="preserve">Menáhem wordt koning en regeert 10 jaar 2 Kon 15:17.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5</w:t>
      </w:r>
      <w:r>
        <w:rPr>
          <w:rFonts w:ascii="Times New Roman" w:hAnsi="Times New Roman"/>
          <w:vertAlign w:val="superscript"/>
          <w:lang w:val="nl-NL"/>
        </w:rPr>
        <w:t>e</w:t>
      </w:r>
      <w:r>
        <w:rPr>
          <w:rFonts w:ascii="Times New Roman" w:hAnsi="Times New Roman"/>
          <w:lang w:val="nl-NL"/>
        </w:rPr>
        <w:t xml:space="preserve"> koningshuis in Israël.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770</w:t>
      </w:r>
      <w:r>
        <w:rPr>
          <w:rFonts w:ascii="Times New Roman" w:hAnsi="Times New Roman"/>
          <w:lang w:val="nl-NL"/>
        </w:rPr>
        <w:tab/>
        <w:t>40</w:t>
      </w:r>
      <w:r>
        <w:rPr>
          <w:rFonts w:ascii="Times New Roman" w:hAnsi="Times New Roman"/>
          <w:lang w:val="nl-NL"/>
        </w:rPr>
        <w:tab/>
        <w:t xml:space="preserve">  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764</w:t>
      </w:r>
      <w:r>
        <w:rPr>
          <w:rFonts w:ascii="Times New Roman" w:hAnsi="Times New Roman"/>
          <w:lang w:val="nl-NL"/>
        </w:rPr>
        <w:tab/>
        <w:t>46</w:t>
      </w:r>
      <w:r>
        <w:rPr>
          <w:rFonts w:ascii="Times New Roman" w:hAnsi="Times New Roman"/>
          <w:lang w:val="nl-NL"/>
        </w:rPr>
        <w:tab/>
        <w:t xml:space="preserve">  8</w:t>
      </w:r>
      <w:r>
        <w:rPr>
          <w:rFonts w:ascii="Times New Roman" w:hAnsi="Times New Roman"/>
          <w:lang w:val="nl-NL"/>
        </w:rPr>
        <w:tab/>
        <w:t>Pul de koning van Assyrië komt naar het land, 2 Kon. 15:19, zie kanttek.</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Menáhem legt een zware belasting op de rijken en betaalt aan hem 1000 talenten zilver om daarmee zijn hulp los te kopen, vs 19. Pul van Assyrië legt schatting op Israël en gaat terug naar zijn land, 2 Kon. 15:20.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Volgens Seder-Olam een oude Joodse kroniek gebeurde dit in een van de laatste jaren van Menáhem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God verwekte de geest van Pul, de koning van Assyrië en de geest van Tillegath-Pilneser de koning van Assyrië, die (nl. Tiglath-Pileser) voerde hen gevankelijk weg, 1 Kron. 5:26, nl. de inwoners van het Overjordaanse land.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diaspora van Israël gaat beginnen!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Er is in 1851 een kleitablet gevonden in Kalah, gepubliceerd door P. Rost, uit de Annalen van "Tiglath-Pileser", waarop koningen staan die schatting aan hem betaalden. Er staat geen naam en jaar van de overwinnaar op. Overwonnen koningen zijn o.a: Azrijau van Jaudi, (hebr. Azarjahu = Azarja of Uzzia, koning van Juda), Minnihiom Samiriína, (Menahem van Samaria), Zabibe, koningin van Arabie, enz. Zie (67, blz. 32)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Gesuggereerd wordt (67) dat deze schatting afgedragen wordt aan Tiglath-Pileser. Deze tabletten kunnen niet dateren na de troonsbestijging van Tiglath-Pileser. In die tijd was Pul koning van Assyrië en waarschijnlijk was Tiglath-Pileser de kroonprins of een generaal die deelnam aan diverse veldtochten en de overwinningen voor zich in stèles opeiste toen hij eenmaal regeerde. Sargon II deed later hetzelfde.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762</w:t>
      </w:r>
      <w:r>
        <w:rPr>
          <w:rFonts w:ascii="Times New Roman" w:hAnsi="Times New Roman"/>
          <w:lang w:val="nl-NL"/>
        </w:rPr>
        <w:tab/>
        <w:t>48</w:t>
      </w:r>
      <w:r>
        <w:rPr>
          <w:rFonts w:ascii="Times New Roman" w:hAnsi="Times New Roman"/>
          <w:lang w:val="nl-NL"/>
        </w:rPr>
        <w:tab/>
        <w:t xml:space="preserve"> 10</w:t>
      </w:r>
      <w:r>
        <w:rPr>
          <w:rFonts w:ascii="Times New Roman" w:hAnsi="Times New Roman"/>
          <w:lang w:val="nl-NL"/>
        </w:rPr>
        <w:tab/>
        <w:t>Volgens de chronologie van de meeste Assyrologen (8, 9, 33, 34, 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                                   is 763 het 9</w:t>
      </w:r>
      <w:r>
        <w:rPr>
          <w:rFonts w:ascii="Times New Roman" w:hAnsi="Times New Roman"/>
          <w:vertAlign w:val="superscript"/>
          <w:lang w:val="nl-NL"/>
        </w:rPr>
        <w:t>e</w:t>
      </w:r>
      <w:r>
        <w:rPr>
          <w:rFonts w:ascii="Times New Roman" w:hAnsi="Times New Roman"/>
          <w:lang w:val="nl-NL"/>
        </w:rPr>
        <w:t xml:space="preserve"> jaar van koning Assurdan III.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vond volgens hen een zonsverduistering plaats op 15 juni 763. Van dit ijkpunt berekent men de Assyrische Chronologie.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Er was op 15 juni 763 helemaal geen zonsverduistering. Prof. Menzel vermeldt een zonsverduistering op </w:t>
      </w:r>
      <w:r>
        <w:rPr>
          <w:rFonts w:ascii="Times New Roman" w:hAnsi="Times New Roman"/>
          <w:b/>
          <w:lang w:val="nl-NL"/>
        </w:rPr>
        <w:t>15 juni 762.</w:t>
      </w:r>
      <w:r>
        <w:rPr>
          <w:rFonts w:ascii="Times New Roman" w:hAnsi="Times New Roman"/>
          <w:lang w:val="nl-NL"/>
        </w:rPr>
        <w:t xml:space="preserve"> Dit sluit aan op de Inex cycles van de zon die een periode van 29 jaar insluit, volgen de astronomie. </w:t>
      </w:r>
      <w:r>
        <w:rPr>
          <w:rFonts w:ascii="Times New Roman" w:hAnsi="Times New Roman"/>
          <w:i/>
          <w:lang w:val="nl-NL"/>
        </w:rPr>
        <w:t>In 791 was er ook een zonsverduistering in mei/juni en het is niet uitgesloten dat 791 het 9</w:t>
      </w:r>
      <w:r>
        <w:rPr>
          <w:rFonts w:ascii="Times New Roman" w:hAnsi="Times New Roman"/>
          <w:i/>
          <w:vertAlign w:val="superscript"/>
          <w:lang w:val="nl-NL"/>
        </w:rPr>
        <w:t>e</w:t>
      </w:r>
      <w:r>
        <w:rPr>
          <w:rFonts w:ascii="Times New Roman" w:hAnsi="Times New Roman"/>
          <w:i/>
          <w:lang w:val="nl-NL"/>
        </w:rPr>
        <w:t xml:space="preserve"> jaar van Assudan III is geweest.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761</w:t>
      </w:r>
      <w:r>
        <w:rPr>
          <w:rFonts w:ascii="Times New Roman" w:hAnsi="Times New Roman"/>
          <w:lang w:val="nl-NL"/>
        </w:rPr>
        <w:tab/>
        <w:t xml:space="preserve"> 49</w:t>
      </w:r>
      <w:r>
        <w:rPr>
          <w:rFonts w:ascii="Times New Roman" w:hAnsi="Times New Roman"/>
          <w:lang w:val="nl-NL"/>
        </w:rPr>
        <w:tab/>
        <w:t xml:space="preserve"> 11</w:t>
      </w:r>
      <w:r>
        <w:rPr>
          <w:rFonts w:ascii="Times New Roman" w:hAnsi="Times New Roman"/>
          <w:lang w:val="nl-NL"/>
        </w:rPr>
        <w:tab/>
        <w:t>Menáhem regeerde 11 jaar, van het 39</w:t>
      </w:r>
      <w:r>
        <w:rPr>
          <w:rFonts w:ascii="Times New Roman" w:hAnsi="Times New Roman"/>
          <w:vertAlign w:val="superscript"/>
          <w:lang w:val="nl-NL"/>
        </w:rPr>
        <w:t>e</w:t>
      </w:r>
      <w:r>
        <w:rPr>
          <w:rFonts w:ascii="Times New Roman" w:hAnsi="Times New Roman"/>
          <w:lang w:val="nl-NL"/>
        </w:rPr>
        <w:t>-50</w:t>
      </w:r>
      <w:r>
        <w:rPr>
          <w:rFonts w:ascii="Times New Roman" w:hAnsi="Times New Roman"/>
          <w:vertAlign w:val="superscript"/>
          <w:lang w:val="nl-NL"/>
        </w:rPr>
        <w:t>e</w:t>
      </w:r>
      <w:r>
        <w:rPr>
          <w:rFonts w:ascii="Times New Roman" w:hAnsi="Times New Roman"/>
          <w:lang w:val="nl-NL"/>
        </w:rPr>
        <w:t xml:space="preserve"> jaar van Azária</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sz w:val="16"/>
          <w:lang w:val="nl-NL"/>
        </w:rPr>
      </w:pPr>
      <w:r w:rsidRPr="00AB5A6D">
        <w:rPr>
          <w:rFonts w:ascii="Times New Roman" w:hAnsi="Times New Roman"/>
          <w:b/>
          <w:sz w:val="16"/>
          <w:lang w:val="nl-NL"/>
        </w:rPr>
        <w:t>Pekahia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760</w:t>
      </w:r>
      <w:r>
        <w:rPr>
          <w:rFonts w:ascii="Times New Roman" w:hAnsi="Times New Roman"/>
          <w:lang w:val="nl-NL"/>
        </w:rPr>
        <w:tab/>
        <w:t xml:space="preserve"> 50</w:t>
      </w:r>
      <w:r>
        <w:rPr>
          <w:rFonts w:ascii="Times New Roman" w:hAnsi="Times New Roman"/>
          <w:lang w:val="nl-NL"/>
        </w:rPr>
        <w:tab/>
        <w:t xml:space="preserve"> 1</w:t>
      </w:r>
      <w:r>
        <w:rPr>
          <w:rFonts w:ascii="Times New Roman" w:hAnsi="Times New Roman"/>
          <w:lang w:val="nl-NL"/>
        </w:rPr>
        <w:tab/>
        <w:t xml:space="preserve">Pekahia, zoon van Menahem, wordt koning van Israël in het 50 j. van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Azária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Hij regeert 2 jaar, 2 Kon. 15:23.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Uzzia melaats omdat hij offert. Jotham richt het volk, 2 Kron. 26:21. Volgens Joodse overlevering was dit enkele jaren vóór zijn dood, en volgde er een aardbeving als straf op, Amos 1:1, Zach. 14:15.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Volkstelling in Israël door Jotham, 1 Kron. 5:17, volgens kanttek. 21 tijdens de ziekte van zijn vader.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759</w:t>
      </w:r>
      <w:r>
        <w:rPr>
          <w:rFonts w:ascii="Times New Roman" w:hAnsi="Times New Roman"/>
          <w:lang w:val="nl-NL"/>
        </w:rPr>
        <w:tab/>
        <w:t xml:space="preserve"> 51</w:t>
      </w:r>
      <w:r>
        <w:rPr>
          <w:rFonts w:ascii="Times New Roman" w:hAnsi="Times New Roman"/>
          <w:lang w:val="nl-NL"/>
        </w:rPr>
        <w:tab/>
        <w:t xml:space="preserve"> 2</w:t>
      </w:r>
    </w:p>
    <w:p w:rsidR="009E7DA8" w:rsidRPr="00AB5A6D"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80"/>
        <w:jc w:val="both"/>
        <w:rPr>
          <w:rFonts w:ascii="Times New Roman" w:hAnsi="Times New Roman"/>
          <w:b/>
          <w:lang w:val="nl-NL"/>
        </w:rPr>
      </w:pPr>
      <w:r w:rsidRPr="00AB5A6D">
        <w:rPr>
          <w:rFonts w:ascii="Times New Roman" w:hAnsi="Times New Roman"/>
          <w:b/>
          <w:lang w:val="nl-NL"/>
        </w:rPr>
        <w:t>Pekah</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758</w:t>
      </w:r>
      <w:r>
        <w:rPr>
          <w:rFonts w:ascii="Times New Roman" w:hAnsi="Times New Roman"/>
          <w:lang w:val="nl-NL"/>
        </w:rPr>
        <w:tab/>
        <w:t xml:space="preserve"> 51</w:t>
      </w:r>
      <w:r>
        <w:rPr>
          <w:rFonts w:ascii="Times New Roman" w:hAnsi="Times New Roman"/>
          <w:lang w:val="nl-NL"/>
        </w:rPr>
        <w:tab/>
        <w:t xml:space="preserve"> 1</w:t>
      </w:r>
      <w:r>
        <w:rPr>
          <w:rFonts w:ascii="Times New Roman" w:hAnsi="Times New Roman"/>
          <w:lang w:val="nl-NL"/>
        </w:rPr>
        <w:tab/>
        <w:t>Pekah, een generaal van Pekahia roeit het koningshuis van Menáhem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uit. Hij wordt koning in Israël in het 52 j. van Azaria en regeert 20 jaar, 2 Kon 15:27. Het 6</w:t>
      </w:r>
      <w:r>
        <w:rPr>
          <w:rFonts w:ascii="Times New Roman" w:hAnsi="Times New Roman"/>
          <w:vertAlign w:val="superscript"/>
          <w:lang w:val="nl-NL"/>
        </w:rPr>
        <w:t>e</w:t>
      </w:r>
      <w:r>
        <w:rPr>
          <w:rFonts w:ascii="Times New Roman" w:hAnsi="Times New Roman"/>
          <w:lang w:val="nl-NL"/>
        </w:rPr>
        <w:t xml:space="preserve"> koningshuis in Israël.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Diverse geleerden die de duur van Israëls koninkrijk dateren van 930-722 dateren de 20 regeringsjaren van Pekah vanaf de dood van Jehu. De eigenlijke regeringsjaren worden verminderd tot 5. Nooit zal deze noodgreep een oplossing van hun chronologisch raadsel bieden!  Men suggereert dat er tal van fouten in de Hebreeuwse tekst staan. Dit strijdt tegen de regels van betrouwbare exegese. Want in het 2</w:t>
      </w:r>
      <w:r>
        <w:rPr>
          <w:rFonts w:ascii="Times New Roman" w:hAnsi="Times New Roman"/>
          <w:vertAlign w:val="superscript"/>
          <w:lang w:val="nl-NL"/>
        </w:rPr>
        <w:t>e</w:t>
      </w:r>
      <w:r>
        <w:rPr>
          <w:rFonts w:ascii="Times New Roman" w:hAnsi="Times New Roman"/>
          <w:lang w:val="nl-NL"/>
        </w:rPr>
        <w:t xml:space="preserve"> jaar van Pekah werd Jotham gekroond, 2 Kon. 15:32 en in zijn 17</w:t>
      </w:r>
      <w:r>
        <w:rPr>
          <w:rFonts w:ascii="Times New Roman" w:hAnsi="Times New Roman"/>
          <w:vertAlign w:val="superscript"/>
          <w:lang w:val="nl-NL"/>
        </w:rPr>
        <w:t>e</w:t>
      </w:r>
      <w:r>
        <w:rPr>
          <w:rFonts w:ascii="Times New Roman" w:hAnsi="Times New Roman"/>
          <w:lang w:val="nl-NL"/>
        </w:rPr>
        <w:t xml:space="preserve"> jaar werd Achaz koning, 2 Kon. 16:1.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757</w:t>
      </w:r>
      <w:r>
        <w:rPr>
          <w:rFonts w:ascii="Times New Roman" w:hAnsi="Times New Roman"/>
          <w:lang w:val="nl-NL"/>
        </w:rPr>
        <w:tab/>
        <w:t xml:space="preserve"> </w:t>
      </w:r>
      <w:r>
        <w:rPr>
          <w:rFonts w:ascii="Times New Roman" w:hAnsi="Times New Roman"/>
          <w:u w:val="single"/>
          <w:lang w:val="nl-NL"/>
        </w:rPr>
        <w:t xml:space="preserve">52 </w:t>
      </w:r>
      <w:r>
        <w:rPr>
          <w:rFonts w:ascii="Times New Roman" w:hAnsi="Times New Roman"/>
          <w:lang w:val="nl-NL"/>
        </w:rPr>
        <w:t xml:space="preserve"> </w:t>
      </w:r>
      <w:r>
        <w:rPr>
          <w:rFonts w:ascii="Times New Roman" w:hAnsi="Times New Roman"/>
          <w:lang w:val="nl-NL"/>
        </w:rPr>
        <w:tab/>
        <w:t xml:space="preserve">   2</w:t>
      </w:r>
      <w:r>
        <w:rPr>
          <w:rFonts w:ascii="Times New Roman" w:hAnsi="Times New Roman"/>
          <w:lang w:val="nl-NL"/>
        </w:rPr>
        <w:tab/>
        <w:t>Uzzia sterft, Jotham wordt koning in het 2</w:t>
      </w:r>
      <w:r>
        <w:rPr>
          <w:rFonts w:ascii="Times New Roman" w:hAnsi="Times New Roman"/>
          <w:vertAlign w:val="superscript"/>
          <w:lang w:val="nl-NL"/>
        </w:rPr>
        <w:t>e</w:t>
      </w:r>
      <w:r>
        <w:rPr>
          <w:rFonts w:ascii="Times New Roman" w:hAnsi="Times New Roman"/>
          <w:lang w:val="nl-NL"/>
        </w:rPr>
        <w:t xml:space="preserve"> j. van Pekah.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Hij was 25 jaar en regeert 16 jaar, 2 Kon. 15:33. Uit 2 Kon. 15:30 blijkt dat hij 16 jaar regeerde en 4 jaar met zijn zoon Achaz.</w:t>
      </w:r>
    </w:p>
    <w:p w:rsidR="000B5B41"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Pr>
          <w:rFonts w:ascii="Times New Roman" w:hAnsi="Times New Roman"/>
          <w:lang w:val="nl-NL"/>
        </w:rPr>
        <w:tab/>
      </w:r>
      <w:r w:rsidR="000B5B41" w:rsidRPr="000B5B41">
        <w:rPr>
          <w:rFonts w:ascii="Times New Roman" w:hAnsi="Times New Roman"/>
          <w:b/>
          <w:lang w:val="nl-NL"/>
        </w:rPr>
        <w:t>Jotham</w:t>
      </w:r>
    </w:p>
    <w:p w:rsidR="000B5B41" w:rsidRDefault="000B5B41" w:rsidP="000B5B4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r>
      <w:r w:rsidR="009E7DA8">
        <w:rPr>
          <w:rFonts w:ascii="Times New Roman" w:hAnsi="Times New Roman"/>
          <w:lang w:val="nl-NL"/>
        </w:rPr>
        <w:t xml:space="preserve">     1</w:t>
      </w:r>
      <w:r w:rsidR="009E7DA8">
        <w:rPr>
          <w:rFonts w:ascii="Times New Roman" w:hAnsi="Times New Roman"/>
          <w:lang w:val="nl-NL"/>
        </w:rPr>
        <w:tab/>
      </w:r>
      <w:r w:rsidR="009E7DA8">
        <w:rPr>
          <w:rFonts w:ascii="Times New Roman" w:hAnsi="Times New Roman"/>
          <w:lang w:val="nl-NL"/>
        </w:rPr>
        <w:tab/>
        <w:t xml:space="preserve">JESAJA tot profeet geroepen, Jes. 6:1. Een lange reeks van jaren, 757 tot </w:t>
      </w:r>
    </w:p>
    <w:p w:rsidR="009E7DA8" w:rsidRDefault="000B5B41" w:rsidP="000B5B4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9E7DA8">
        <w:rPr>
          <w:rFonts w:ascii="Times New Roman" w:hAnsi="Times New Roman"/>
          <w:lang w:val="nl-NL"/>
        </w:rPr>
        <w:t>ong. 680. Micha profeteerde ook tijdens Jotham, Achaz en Hizkia,  Micha 1:1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753</w:t>
      </w:r>
      <w:r>
        <w:rPr>
          <w:rFonts w:ascii="Times New Roman" w:hAnsi="Times New Roman"/>
          <w:lang w:val="nl-NL"/>
        </w:rPr>
        <w:tab/>
        <w:t xml:space="preserve">     5</w:t>
      </w:r>
      <w:r>
        <w:rPr>
          <w:rFonts w:ascii="Times New Roman" w:hAnsi="Times New Roman"/>
          <w:lang w:val="nl-NL"/>
        </w:rPr>
        <w:tab/>
        <w:t xml:space="preserve"> 6</w:t>
      </w:r>
      <w:r>
        <w:rPr>
          <w:rFonts w:ascii="Times New Roman" w:hAnsi="Times New Roman"/>
          <w:lang w:val="nl-NL"/>
        </w:rPr>
        <w:tab/>
        <w:t xml:space="preserve">STICHTING VAN ROME. Op 21-4-753 begint een nieuwe jaartelling.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Ook wel aangeduid A.U.C. Ab Urbe Condita, d. i. Na de Stichting van Rome. Sommige geleerden dateren 0,5 jaar eerder.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747</w:t>
      </w:r>
      <w:r>
        <w:rPr>
          <w:rFonts w:ascii="Times New Roman" w:hAnsi="Times New Roman"/>
          <w:lang w:val="nl-NL"/>
        </w:rPr>
        <w:tab/>
        <w:t xml:space="preserve">  11</w:t>
      </w:r>
      <w:r>
        <w:rPr>
          <w:rFonts w:ascii="Times New Roman" w:hAnsi="Times New Roman"/>
          <w:lang w:val="nl-NL"/>
        </w:rPr>
        <w:tab/>
        <w:t>12</w:t>
      </w:r>
      <w:r>
        <w:rPr>
          <w:rFonts w:ascii="Times New Roman" w:hAnsi="Times New Roman"/>
          <w:lang w:val="nl-NL"/>
        </w:rPr>
        <w:tab/>
        <w:t xml:space="preserve">Nabonássar,  wordt koning van Babel, 26 febr. 747-734 v.Chr.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is van Assyrische afkomst, vlgs C. Vitringa, dl II Jesaja.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Nabonássar werd door Assyrië ten dele beschermd in zijn strijd tegen Aramese en Chaldese stammen uit Zuid Babylonië, (42,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Nissen constateert dat er 40 jaar geen heerser in Babylon bekent is, blz. 95.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Pul, een Babylonisch gouverneur maar van Assyrische afkomst verdreef de Babylonische koning. Megasthenes schrijft dat Pulbelochus (Griekse naam voor Pul) 48 jaar geregeerd heeft. Misschien dat Pul ca 793 gouverneur was van Babylon en ca 773 een koning opvolgde. Zie bijlage: Pul</w:t>
      </w:r>
    </w:p>
    <w:p w:rsidR="000B5B41" w:rsidRDefault="009E7DA8" w:rsidP="000B5B4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746</w:t>
      </w:r>
      <w:r>
        <w:rPr>
          <w:rFonts w:ascii="Times New Roman" w:hAnsi="Times New Roman"/>
          <w:lang w:val="nl-NL"/>
        </w:rPr>
        <w:tab/>
        <w:t>12</w:t>
      </w:r>
      <w:r>
        <w:rPr>
          <w:rFonts w:ascii="Times New Roman" w:hAnsi="Times New Roman"/>
          <w:lang w:val="nl-NL"/>
        </w:rPr>
        <w:tab/>
        <w:t>13</w:t>
      </w:r>
      <w:r>
        <w:rPr>
          <w:rFonts w:ascii="Times New Roman" w:hAnsi="Times New Roman"/>
          <w:lang w:val="nl-NL"/>
        </w:rPr>
        <w:tab/>
        <w:t>Tiglath-Pil</w:t>
      </w:r>
      <w:r w:rsidR="000B5B41">
        <w:rPr>
          <w:rFonts w:ascii="Times New Roman" w:hAnsi="Times New Roman"/>
          <w:lang w:val="nl-NL"/>
        </w:rPr>
        <w:t>eser III, (H</w:t>
      </w:r>
      <w:r>
        <w:rPr>
          <w:rFonts w:ascii="Times New Roman" w:hAnsi="Times New Roman"/>
          <w:lang w:val="nl-NL"/>
        </w:rPr>
        <w:t>ebreeuws. voor Tukulti apil Esharra, =</w:t>
      </w:r>
      <w:r w:rsidR="000B5B41">
        <w:rPr>
          <w:rFonts w:ascii="Times New Roman" w:hAnsi="Times New Roman"/>
          <w:lang w:val="nl-NL"/>
        </w:rPr>
        <w:t xml:space="preserve"> </w:t>
      </w:r>
      <w:r>
        <w:rPr>
          <w:rFonts w:ascii="Times New Roman" w:hAnsi="Times New Roman"/>
          <w:lang w:val="nl-NL"/>
        </w:rPr>
        <w:t>mijn</w:t>
      </w:r>
      <w:r w:rsidR="000B5B41">
        <w:rPr>
          <w:rFonts w:ascii="Times New Roman" w:hAnsi="Times New Roman"/>
          <w:lang w:val="nl-NL"/>
        </w:rPr>
        <w:t xml:space="preserve"> </w:t>
      </w:r>
    </w:p>
    <w:p w:rsidR="009E7DA8" w:rsidRDefault="000B5B41" w:rsidP="000B5B4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9E7DA8">
        <w:rPr>
          <w:rFonts w:ascii="Times New Roman" w:hAnsi="Times New Roman"/>
          <w:lang w:val="nl-NL"/>
        </w:rPr>
        <w:t>vertrouwen is de zoon van Esharra {=god Assur} wordt koning van Assyrië in de 6</w:t>
      </w:r>
      <w:r w:rsidR="009E7DA8">
        <w:rPr>
          <w:rFonts w:ascii="Times New Roman" w:hAnsi="Times New Roman"/>
          <w:vertAlign w:val="superscript"/>
          <w:lang w:val="nl-NL"/>
        </w:rPr>
        <w:t>e</w:t>
      </w:r>
      <w:r w:rsidR="009E7DA8">
        <w:rPr>
          <w:rFonts w:ascii="Times New Roman" w:hAnsi="Times New Roman"/>
          <w:lang w:val="nl-NL"/>
        </w:rPr>
        <w:t xml:space="preserve"> maand, vlgs. Assyrische datering; ca sept.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Tiglath-Pileser wordt in de oude literatuur genoemd: Phulasar de zoon van Phulbelochus, zie kanttek. 2 Kon. 15:29 nr. 25. Volgens de Assyrische koningslijst was hij de zoon van </w:t>
      </w:r>
      <w:r>
        <w:rPr>
          <w:rFonts w:ascii="Times New Roman" w:hAnsi="Times New Roman"/>
          <w:i/>
          <w:lang w:val="nl-NL"/>
        </w:rPr>
        <w:t>Assu</w:t>
      </w:r>
      <w:r>
        <w:rPr>
          <w:rFonts w:ascii="Times New Roman" w:hAnsi="Times New Roman"/>
          <w:lang w:val="nl-NL"/>
        </w:rPr>
        <w:t xml:space="preserve">-Nirari V, maar volgens een inscriptie zoon van </w:t>
      </w:r>
      <w:r>
        <w:rPr>
          <w:rFonts w:ascii="Times New Roman" w:hAnsi="Times New Roman"/>
          <w:i/>
          <w:lang w:val="nl-NL"/>
        </w:rPr>
        <w:t>Adad</w:t>
      </w:r>
      <w:r>
        <w:rPr>
          <w:rFonts w:ascii="Times New Roman" w:hAnsi="Times New Roman"/>
          <w:lang w:val="nl-NL"/>
        </w:rPr>
        <w:t>-Nirari, (J.C. Brinkman). Facetten van zijn regeringsjaren is beschreven in de Assyrische Eponymenkroniek. (37, 54,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Tadmor, (The annals of Tiglath-Pileser III, blz 182) {63} vermeldt een inscriptie bij een relief waarin "Tiglath-Pileser de goden van Babylonië, Bel, Nabu, Nergal, offert." Omdat dit relief is geplaatst aan het hoofd van de annalen schept het de indruk dat Tiglath-Pileser zijn regering over deze 3 tempelsteden begon nl. Babylon, Borsippa en Cutha. Het heeft de historici dikwijls verwonderd waarom de Assyrische koning Babylon losliet in zijn 1</w:t>
      </w:r>
      <w:r>
        <w:rPr>
          <w:rFonts w:ascii="Times New Roman" w:hAnsi="Times New Roman"/>
          <w:vertAlign w:val="superscript"/>
          <w:lang w:val="nl-NL"/>
        </w:rPr>
        <w:t>ste</w:t>
      </w:r>
      <w:r>
        <w:rPr>
          <w:rFonts w:ascii="Times New Roman" w:hAnsi="Times New Roman"/>
          <w:lang w:val="nl-NL"/>
        </w:rPr>
        <w:t xml:space="preserve"> jaar om het 17 jaar later op te eisen.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De titel van de koning luidt:  …het edele zaad van Baltil, geliefd van zijn God,…." (Baltil was het oude stadsdeel van Assur.) (33,54,70)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Een gedeelte van Juda wordt veroverd door Rezin, koning van Syrië en Pekah, koning van Israël, 2 Kon. 15:37. Enkele jaren later zoekt Achaz bij Tiglath-Pileser.</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lang w:val="nl-NL"/>
        </w:rPr>
      </w:pPr>
      <w:r>
        <w:rPr>
          <w:rFonts w:ascii="Times New Roman" w:hAnsi="Times New Roman"/>
          <w:lang w:val="nl-NL"/>
        </w:rPr>
        <w:tab/>
        <w:t xml:space="preserve">  </w:t>
      </w:r>
      <w:r w:rsidRPr="000B5B41">
        <w:rPr>
          <w:rFonts w:ascii="Times New Roman" w:hAnsi="Times New Roman"/>
          <w:b/>
          <w:lang w:val="nl-NL"/>
        </w:rPr>
        <w:t>Achaz</w:t>
      </w:r>
      <w:r w:rsidRPr="000B5B41">
        <w:rPr>
          <w:rFonts w:ascii="Times New Roman" w:hAnsi="Times New Roman"/>
          <w:b/>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742</w:t>
      </w:r>
      <w:r>
        <w:rPr>
          <w:rFonts w:ascii="Times New Roman" w:hAnsi="Times New Roman"/>
          <w:lang w:val="nl-NL"/>
        </w:rPr>
        <w:tab/>
        <w:t>16. ½</w:t>
      </w:r>
      <w:r>
        <w:rPr>
          <w:rFonts w:ascii="Times New Roman" w:hAnsi="Times New Roman"/>
          <w:lang w:val="nl-NL"/>
        </w:rPr>
        <w:tab/>
        <w:t xml:space="preserve"> 17</w:t>
      </w:r>
      <w:r>
        <w:rPr>
          <w:rFonts w:ascii="Times New Roman" w:hAnsi="Times New Roman"/>
          <w:lang w:val="nl-NL"/>
        </w:rPr>
        <w:tab/>
        <w:t>Achaz, zoon van Jotham, wordt koning in het 17</w:t>
      </w:r>
      <w:r>
        <w:rPr>
          <w:rFonts w:ascii="Times New Roman" w:hAnsi="Times New Roman"/>
          <w:vertAlign w:val="superscript"/>
          <w:lang w:val="nl-NL"/>
        </w:rPr>
        <w:t>e</w:t>
      </w:r>
      <w:r>
        <w:rPr>
          <w:rFonts w:ascii="Times New Roman" w:hAnsi="Times New Roman"/>
          <w:lang w:val="nl-NL"/>
        </w:rPr>
        <w:t xml:space="preserve"> j van Pekah.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Hij was 20 jaar en regeert 16 jaar, 2 Kon. 16:2.3. Het 17</w:t>
      </w:r>
      <w:r>
        <w:rPr>
          <w:rFonts w:ascii="Times New Roman" w:hAnsi="Times New Roman"/>
          <w:vertAlign w:val="superscript"/>
          <w:lang w:val="nl-NL"/>
        </w:rPr>
        <w:t>e</w:t>
      </w:r>
      <w:r>
        <w:rPr>
          <w:rFonts w:ascii="Times New Roman" w:hAnsi="Times New Roman"/>
          <w:lang w:val="nl-NL"/>
        </w:rPr>
        <w:t xml:space="preserve"> jaar van Pekah viel in 742/741. Volgens Van der Land, (24, blz. 75) zette de Assyrisch gezinde stroming in Israël Jotham af, kort na Nisan en bracht Achaz aan de macht in de hoop op hulp van Assyrië.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741</w:t>
      </w:r>
      <w:r>
        <w:rPr>
          <w:rFonts w:ascii="Times New Roman" w:hAnsi="Times New Roman"/>
          <w:lang w:val="nl-NL"/>
        </w:rPr>
        <w:tab/>
        <w:t>17. 1</w:t>
      </w:r>
      <w:r>
        <w:rPr>
          <w:rFonts w:ascii="Times New Roman" w:hAnsi="Times New Roman"/>
          <w:lang w:val="nl-NL"/>
        </w:rPr>
        <w:tab/>
        <w:t xml:space="preserve"> 18</w:t>
      </w:r>
      <w:r>
        <w:rPr>
          <w:rFonts w:ascii="Times New Roman" w:hAnsi="Times New Roman"/>
          <w:lang w:val="nl-NL"/>
        </w:rPr>
        <w:tab/>
        <w:t>Pekah komt in Israël verslaat Achaz, laat het jonge prinsje Maäseja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doden, 2 Kron. 28:6,7.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Waarschijnlijk zet Pekah spoedig een nieuwe aanval in met Rezin van Syrië, maar overwint Achaz niet,  2 Kon 16:5, Jes. 7:1. Jesaja profeteert dat binnen 65 jaar het rijk van Efraïm  (Israël) verbroken wordt, Jes. 7:8. Kanttek. Nr. 25 'Deze verwoesting is </w:t>
      </w:r>
      <w:r>
        <w:rPr>
          <w:rFonts w:ascii="Times New Roman" w:hAnsi="Times New Roman"/>
          <w:b/>
          <w:lang w:val="nl-NL"/>
        </w:rPr>
        <w:t>ten dele</w:t>
      </w:r>
      <w:r>
        <w:rPr>
          <w:rFonts w:ascii="Times New Roman" w:hAnsi="Times New Roman"/>
          <w:lang w:val="nl-NL"/>
        </w:rPr>
        <w:t xml:space="preserve"> door Salmanasser begonnen en voltooid door Esarhaddon,  2 Kon. 17:24. Zie ook Ezra 4:2.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Die 2</w:t>
      </w:r>
      <w:r>
        <w:rPr>
          <w:rFonts w:ascii="Times New Roman" w:hAnsi="Times New Roman"/>
          <w:vertAlign w:val="superscript"/>
          <w:lang w:val="nl-NL"/>
        </w:rPr>
        <w:t>e</w:t>
      </w:r>
      <w:r>
        <w:rPr>
          <w:rFonts w:ascii="Times New Roman" w:hAnsi="Times New Roman"/>
          <w:lang w:val="nl-NL"/>
        </w:rPr>
        <w:t xml:space="preserve"> wegvoering van Israël had plaats toen ook Manasse, koning van Juda, weggevoerd werd naar Babel, ong. 677.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Jesaja profeteert dat binnen enkele jaren de koning van Assur naar                                    Damaskus en Samaria komt,  Jesaja 8:4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740</w:t>
      </w:r>
      <w:r>
        <w:rPr>
          <w:rFonts w:ascii="Times New Roman" w:hAnsi="Times New Roman"/>
          <w:lang w:val="nl-NL"/>
        </w:rPr>
        <w:tab/>
        <w:t>19.2</w:t>
      </w:r>
      <w:r>
        <w:rPr>
          <w:rFonts w:ascii="Times New Roman" w:hAnsi="Times New Roman"/>
          <w:lang w:val="nl-NL"/>
        </w:rPr>
        <w:tab/>
        <w:t>19</w:t>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739</w:t>
      </w:r>
      <w:r>
        <w:rPr>
          <w:rFonts w:ascii="Times New Roman" w:hAnsi="Times New Roman"/>
          <w:lang w:val="nl-NL"/>
        </w:rPr>
        <w:tab/>
        <w:t>20.3</w:t>
      </w:r>
      <w:r>
        <w:rPr>
          <w:rFonts w:ascii="Times New Roman" w:hAnsi="Times New Roman"/>
          <w:lang w:val="nl-NL"/>
        </w:rPr>
        <w:tab/>
        <w:t>20</w:t>
      </w:r>
      <w:r>
        <w:rPr>
          <w:rFonts w:ascii="Times New Roman" w:hAnsi="Times New Roman"/>
          <w:lang w:val="nl-NL"/>
        </w:rPr>
        <w:tab/>
        <w:t xml:space="preserve">Hoséa, bevelvoerder van Israël, verslaat Pekah, koning van Israël, in het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20</w:t>
      </w:r>
      <w:r>
        <w:rPr>
          <w:rFonts w:ascii="Times New Roman" w:hAnsi="Times New Roman"/>
          <w:vertAlign w:val="superscript"/>
          <w:lang w:val="nl-NL"/>
        </w:rPr>
        <w:t>e</w:t>
      </w:r>
      <w:r>
        <w:rPr>
          <w:rFonts w:ascii="Times New Roman" w:hAnsi="Times New Roman"/>
          <w:lang w:val="nl-NL"/>
        </w:rPr>
        <w:t xml:space="preserve">  jaar van Jotham, 2 Kon. 15:30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Uit 2 Kon. 17:1 blijkt dat Hoséa pas in  het 12</w:t>
      </w:r>
      <w:r>
        <w:rPr>
          <w:rFonts w:ascii="Times New Roman" w:hAnsi="Times New Roman"/>
          <w:vertAlign w:val="superscript"/>
          <w:lang w:val="nl-NL"/>
        </w:rPr>
        <w:t>e</w:t>
      </w:r>
      <w:r>
        <w:rPr>
          <w:rFonts w:ascii="Times New Roman" w:hAnsi="Times New Roman"/>
          <w:lang w:val="nl-NL"/>
        </w:rPr>
        <w:t xml:space="preserve"> jaar van Achaz koning werd. Hoséa verslaat met hulp van Tiglath-Pileser Hoséa en voert 8 jaar een militair bewind.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Op een inscriptie waar de Koningsnaam en het jaar is weggevallen, staat o.a.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 … het hele land van het Huis van Hasaël.. tot Gal'ad (de aramese naam van Gilead)  nam ik in … Pekah hun koning doden zij.. Hosea een generaal stelde ik over hen aan.. 10 talenten goud en 1000 talenten zilver ontving ik jaarlijks van hen…" (33, 37)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Jesaja profeteert in het jaar toen Jotham stierf (Jes. 14:28) de ondergang van de omliggende volken, Jes. 14:29 t/m hfd. 19.</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b/>
          <w:lang w:val="nl-NL"/>
        </w:rPr>
      </w:pPr>
      <w:r w:rsidRPr="000B5B41">
        <w:rPr>
          <w:rFonts w:ascii="Times New Roman" w:hAnsi="Times New Roman"/>
          <w:b/>
          <w:lang w:val="nl-NL"/>
        </w:rPr>
        <w:t>Hoséa</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b/>
          <w:sz w:val="16"/>
          <w:lang w:val="nl-NL"/>
        </w:rPr>
      </w:pPr>
      <w:r w:rsidRPr="000B5B41">
        <w:rPr>
          <w:rFonts w:ascii="Times New Roman" w:hAnsi="Times New Roman"/>
          <w:b/>
          <w:sz w:val="16"/>
          <w:lang w:val="nl-NL"/>
        </w:rPr>
        <w:t>militair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738</w:t>
      </w:r>
      <w:r>
        <w:rPr>
          <w:rFonts w:ascii="Times New Roman" w:hAnsi="Times New Roman"/>
          <w:lang w:val="nl-NL"/>
        </w:rPr>
        <w:tab/>
        <w:t xml:space="preserve">  4</w:t>
      </w:r>
      <w:r>
        <w:rPr>
          <w:rFonts w:ascii="Times New Roman" w:hAnsi="Times New Roman"/>
          <w:lang w:val="nl-NL"/>
        </w:rPr>
        <w:tab/>
        <w:t xml:space="preserve"> 1</w:t>
      </w:r>
      <w:r>
        <w:rPr>
          <w:rFonts w:ascii="Times New Roman" w:hAnsi="Times New Roman"/>
          <w:lang w:val="nl-NL"/>
        </w:rPr>
        <w:tab/>
        <w:t>Bevelhebber Hoséa voert met hulp van Tiglath-Pileser een militair bewind, dr.                      Gill (1A).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734</w:t>
      </w:r>
      <w:r>
        <w:rPr>
          <w:rFonts w:ascii="Times New Roman" w:hAnsi="Times New Roman"/>
          <w:lang w:val="nl-NL"/>
        </w:rPr>
        <w:tab/>
        <w:t xml:space="preserve">  8         5</w:t>
      </w:r>
      <w:r>
        <w:rPr>
          <w:rFonts w:ascii="Times New Roman" w:hAnsi="Times New Roman"/>
          <w:lang w:val="nl-NL"/>
        </w:rPr>
        <w:tab/>
        <w:t>Nabonássar, koning van Babel sterft, in 732 wordt Ukinasar koning tot 729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733</w:t>
      </w:r>
      <w:r>
        <w:rPr>
          <w:rFonts w:ascii="Times New Roman" w:hAnsi="Times New Roman"/>
          <w:lang w:val="nl-NL"/>
        </w:rPr>
        <w:tab/>
        <w:t xml:space="preserve">  9</w:t>
      </w:r>
      <w:r>
        <w:rPr>
          <w:rFonts w:ascii="Times New Roman" w:hAnsi="Times New Roman"/>
          <w:lang w:val="nl-NL"/>
        </w:rPr>
        <w:tab/>
        <w:t xml:space="preserve"> 6</w:t>
      </w:r>
      <w:r>
        <w:rPr>
          <w:rFonts w:ascii="Times New Roman" w:hAnsi="Times New Roman"/>
          <w:lang w:val="nl-NL"/>
        </w:rPr>
        <w:tab/>
        <w:t>Volgens inscripties maakt Tiglath-Pileser in zijn 12</w:t>
      </w:r>
      <w:r>
        <w:rPr>
          <w:rFonts w:ascii="Times New Roman" w:hAnsi="Times New Roman"/>
          <w:vertAlign w:val="superscript"/>
          <w:lang w:val="nl-NL"/>
        </w:rPr>
        <w:t>e</w:t>
      </w:r>
      <w:r>
        <w:rPr>
          <w:rFonts w:ascii="Times New Roman" w:hAnsi="Times New Roman"/>
          <w:lang w:val="nl-NL"/>
        </w:rPr>
        <w:t xml:space="preserve"> jaar opnieuw een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veldtocht tegen Israël en Syrië.(35,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Achaz betaalt schatting aan hem, 2 Kon. 16:7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Ongeveer deze tijd roept Achaz hulp in van Tiglath-Pileser, koning van                           Assyrië, tegen Pekah van Israël, 2 Kon. 16:7-9 en 2 Kron. 28:16.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Het heeft resultaat: Tiglath-Pileser voert Gilead, Hazor en Naftali naar Assyrië, 2 Kon. 15:29.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Uit inscripties op tegels blijkt dat er verzet rees van koning Rezin van       Aram (= Syrië) en Pekah tegen Tiglath-Pileser. Er staat: "Radjan van Aram en Paqaha van Bit-Humri. (Het regeringshuis wordt nog het huis van Omri genoemd, misschien wel omdat Omri Samaria gebouwd had).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Minstens 18 koningen betalen schatting aan Tiglath-Pileser waaronder Ya-uhazi Yaúda (=Achaz van Juda).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732</w:t>
      </w:r>
      <w:r>
        <w:rPr>
          <w:rFonts w:ascii="Times New Roman" w:hAnsi="Times New Roman"/>
          <w:lang w:val="nl-NL"/>
        </w:rPr>
        <w:tab/>
        <w:t xml:space="preserve"> 10</w:t>
      </w:r>
      <w:r>
        <w:rPr>
          <w:rFonts w:ascii="Times New Roman" w:hAnsi="Times New Roman"/>
          <w:lang w:val="nl-NL"/>
        </w:rPr>
        <w:tab/>
        <w:t>7</w:t>
      </w:r>
      <w:r>
        <w:rPr>
          <w:rFonts w:ascii="Times New Roman" w:hAnsi="Times New Roman"/>
          <w:lang w:val="nl-NL"/>
        </w:rPr>
        <w:tab/>
        <w:t>Tiglath-Pileser neemt Damaskus in en laat Rezin doden, 2 Kon. 16:9.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731</w:t>
      </w:r>
      <w:r>
        <w:rPr>
          <w:rFonts w:ascii="Times New Roman" w:hAnsi="Times New Roman"/>
          <w:lang w:val="nl-NL"/>
        </w:rPr>
        <w:tab/>
        <w:t xml:space="preserve"> 11</w:t>
      </w:r>
      <w:r>
        <w:rPr>
          <w:rFonts w:ascii="Times New Roman" w:hAnsi="Times New Roman"/>
          <w:lang w:val="nl-NL"/>
        </w:rPr>
        <w:tab/>
        <w:t>8</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b/>
          <w:lang w:val="nl-NL"/>
        </w:rPr>
      </w:pPr>
      <w:r>
        <w:rPr>
          <w:rFonts w:ascii="Times New Roman" w:hAnsi="Times New Roman"/>
          <w:lang w:val="nl-NL"/>
        </w:rPr>
        <w:tab/>
      </w:r>
      <w:r>
        <w:rPr>
          <w:rFonts w:ascii="Times New Roman" w:hAnsi="Times New Roman"/>
          <w:lang w:val="nl-NL"/>
        </w:rPr>
        <w:tab/>
      </w:r>
      <w:r w:rsidR="000B5B41">
        <w:rPr>
          <w:rFonts w:ascii="Times New Roman" w:hAnsi="Times New Roman"/>
          <w:lang w:val="nl-NL"/>
        </w:rPr>
        <w:tab/>
      </w:r>
      <w:r w:rsidRPr="000B5B41">
        <w:rPr>
          <w:rFonts w:ascii="Times New Roman" w:hAnsi="Times New Roman"/>
          <w:b/>
          <w:lang w:val="nl-NL"/>
        </w:rPr>
        <w:t>Hoséa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lang w:val="nl-NL"/>
        </w:rPr>
      </w:pPr>
      <w:r>
        <w:rPr>
          <w:rFonts w:ascii="Times New Roman" w:hAnsi="Times New Roman"/>
          <w:lang w:val="nl-NL"/>
        </w:rPr>
        <w:t>730</w:t>
      </w:r>
      <w:r>
        <w:rPr>
          <w:rFonts w:ascii="Times New Roman" w:hAnsi="Times New Roman"/>
          <w:lang w:val="nl-NL"/>
        </w:rPr>
        <w:tab/>
        <w:t xml:space="preserve"> 12</w:t>
      </w:r>
      <w:r>
        <w:rPr>
          <w:rFonts w:ascii="Times New Roman" w:hAnsi="Times New Roman"/>
          <w:lang w:val="nl-NL"/>
        </w:rPr>
        <w:tab/>
        <w:t xml:space="preserve">  1</w:t>
      </w:r>
      <w:r>
        <w:rPr>
          <w:rFonts w:ascii="Times New Roman" w:hAnsi="Times New Roman"/>
          <w:lang w:val="nl-NL"/>
        </w:rPr>
        <w:tab/>
        <w:t>Hoséa tot koning gekroond in het 12</w:t>
      </w:r>
      <w:r>
        <w:rPr>
          <w:rFonts w:ascii="Times New Roman" w:hAnsi="Times New Roman"/>
          <w:vertAlign w:val="superscript"/>
          <w:lang w:val="nl-NL"/>
        </w:rPr>
        <w:t>e</w:t>
      </w:r>
      <w:r>
        <w:rPr>
          <w:rFonts w:ascii="Times New Roman" w:hAnsi="Times New Roman"/>
          <w:lang w:val="nl-NL"/>
        </w:rPr>
        <w:t xml:space="preserve"> j van Achaz. Hij regeert 9 jaar, 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68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 17:1, met kanttek. Wellicht einde van 12</w:t>
      </w:r>
      <w:r>
        <w:rPr>
          <w:rFonts w:ascii="Times New Roman" w:hAnsi="Times New Roman"/>
          <w:vertAlign w:val="superscript"/>
          <w:lang w:val="nl-NL"/>
        </w:rPr>
        <w:t>e</w:t>
      </w:r>
      <w:r>
        <w:rPr>
          <w:rFonts w:ascii="Times New Roman" w:hAnsi="Times New Roman"/>
          <w:lang w:val="nl-NL"/>
        </w:rPr>
        <w:t xml:space="preserve"> j. van Achaz, want het 3</w:t>
      </w:r>
      <w:r>
        <w:rPr>
          <w:rFonts w:ascii="Times New Roman" w:hAnsi="Times New Roman"/>
          <w:vertAlign w:val="superscript"/>
          <w:lang w:val="nl-NL"/>
        </w:rPr>
        <w:t>e</w:t>
      </w:r>
      <w:r>
        <w:rPr>
          <w:rFonts w:ascii="Times New Roman" w:hAnsi="Times New Roman"/>
          <w:lang w:val="nl-NL"/>
        </w:rPr>
        <w:t xml:space="preserve"> j. van Achaz viel in 728/727).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729</w:t>
      </w:r>
      <w:r>
        <w:rPr>
          <w:rFonts w:ascii="Times New Roman" w:hAnsi="Times New Roman"/>
          <w:lang w:val="nl-NL"/>
        </w:rPr>
        <w:tab/>
        <w:t xml:space="preserve"> 13</w:t>
      </w:r>
      <w:r>
        <w:rPr>
          <w:rFonts w:ascii="Times New Roman" w:hAnsi="Times New Roman"/>
          <w:lang w:val="nl-NL"/>
        </w:rPr>
        <w:tab/>
        <w:t xml:space="preserve">  2</w:t>
      </w:r>
      <w:r>
        <w:rPr>
          <w:rFonts w:ascii="Times New Roman" w:hAnsi="Times New Roman"/>
          <w:lang w:val="nl-NL"/>
        </w:rPr>
        <w:tab/>
        <w:t>Tiglath-Pileser III verdrijft Ukinasar en wordt koning van Babel. (35,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728</w:t>
      </w:r>
      <w:r>
        <w:rPr>
          <w:rFonts w:ascii="Times New Roman" w:hAnsi="Times New Roman"/>
          <w:lang w:val="nl-NL"/>
        </w:rPr>
        <w:tab/>
        <w:t xml:space="preserve"> 14</w:t>
      </w:r>
      <w:r>
        <w:rPr>
          <w:rFonts w:ascii="Times New Roman" w:hAnsi="Times New Roman"/>
          <w:lang w:val="nl-NL"/>
        </w:rPr>
        <w:tab/>
        <w:t xml:space="preserve">  3</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87" w:hanging="687"/>
        <w:jc w:val="both"/>
        <w:rPr>
          <w:rFonts w:ascii="Times New Roman" w:hAnsi="Times New Roman"/>
          <w:b/>
          <w:sz w:val="16"/>
          <w:lang w:val="nl-NL"/>
        </w:rPr>
      </w:pPr>
      <w:r>
        <w:rPr>
          <w:rFonts w:ascii="Times New Roman" w:hAnsi="Times New Roman"/>
          <w:lang w:val="nl-NL"/>
        </w:rPr>
        <w:tab/>
      </w:r>
      <w:r w:rsidRPr="000B5B41">
        <w:rPr>
          <w:rFonts w:ascii="Times New Roman" w:hAnsi="Times New Roman"/>
          <w:b/>
          <w:sz w:val="16"/>
          <w:lang w:val="nl-NL"/>
        </w:rPr>
        <w:t>Hiskia</w:t>
      </w:r>
    </w:p>
    <w:p w:rsid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727</w:t>
      </w:r>
      <w:r>
        <w:rPr>
          <w:rFonts w:ascii="Times New Roman" w:hAnsi="Times New Roman"/>
          <w:lang w:val="nl-NL"/>
        </w:rPr>
        <w:tab/>
        <w:t xml:space="preserve">½. </w:t>
      </w:r>
      <w:r>
        <w:rPr>
          <w:rFonts w:ascii="Times New Roman" w:hAnsi="Times New Roman"/>
          <w:u w:val="single"/>
          <w:lang w:val="nl-NL"/>
        </w:rPr>
        <w:t>15</w:t>
      </w:r>
      <w:r>
        <w:rPr>
          <w:rFonts w:ascii="Times New Roman" w:hAnsi="Times New Roman"/>
          <w:lang w:val="nl-NL"/>
        </w:rPr>
        <w:tab/>
        <w:t xml:space="preserve">  4</w:t>
      </w:r>
      <w:r>
        <w:rPr>
          <w:rFonts w:ascii="Times New Roman" w:hAnsi="Times New Roman"/>
          <w:lang w:val="nl-NL"/>
        </w:rPr>
        <w:tab/>
        <w:t>Tiglath-Pileser sterft in zijn 19</w:t>
      </w:r>
      <w:r>
        <w:rPr>
          <w:rFonts w:ascii="Times New Roman" w:hAnsi="Times New Roman"/>
          <w:vertAlign w:val="superscript"/>
          <w:lang w:val="nl-NL"/>
        </w:rPr>
        <w:t>e</w:t>
      </w:r>
      <w:r>
        <w:rPr>
          <w:rFonts w:ascii="Times New Roman" w:hAnsi="Times New Roman"/>
          <w:lang w:val="nl-NL"/>
        </w:rPr>
        <w:t xml:space="preserve"> regeringsjaar, 25 Tebeth, dec.</w:t>
      </w:r>
      <w:r w:rsidR="000B5B41">
        <w:rPr>
          <w:rFonts w:ascii="Times New Roman" w:hAnsi="Times New Roman"/>
          <w:lang w:val="nl-NL"/>
        </w:rPr>
        <w:t xml:space="preserve"> </w:t>
      </w:r>
      <w:r>
        <w:rPr>
          <w:rFonts w:ascii="Times New Roman" w:hAnsi="Times New Roman"/>
          <w:lang w:val="nl-NL"/>
        </w:rPr>
        <w:t xml:space="preserve">728 / jan. </w:t>
      </w:r>
    </w:p>
    <w:p w:rsidR="009E7DA8" w:rsidRDefault="000B5B41"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9E7DA8">
        <w:rPr>
          <w:rFonts w:ascii="Times New Roman" w:hAnsi="Times New Roman"/>
          <w:lang w:val="nl-NL"/>
        </w:rPr>
        <w:t>727, 35/70.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Salmanasser V volgt zijn vader op koning van Assyrië en Babylon 727-721 en trekt naar Israël, onderwerpt Hoséa 2 Kon. 17:3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Hiskia, 25 jaar, wordt koning in het 3</w:t>
      </w:r>
      <w:r>
        <w:rPr>
          <w:rFonts w:ascii="Times New Roman" w:hAnsi="Times New Roman"/>
          <w:vertAlign w:val="superscript"/>
          <w:lang w:val="nl-NL"/>
        </w:rPr>
        <w:t>e</w:t>
      </w:r>
      <w:r>
        <w:rPr>
          <w:rFonts w:ascii="Times New Roman" w:hAnsi="Times New Roman"/>
          <w:lang w:val="nl-NL"/>
        </w:rPr>
        <w:t xml:space="preserve"> j. van Hoséa en regeert 29 jaar, 2 Kon. 18:1,2.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Omdat Hoséa in het 12</w:t>
      </w:r>
      <w:r>
        <w:rPr>
          <w:rFonts w:ascii="Times New Roman" w:hAnsi="Times New Roman"/>
          <w:vertAlign w:val="superscript"/>
          <w:lang w:val="nl-NL"/>
        </w:rPr>
        <w:t>e</w:t>
      </w:r>
      <w:r>
        <w:rPr>
          <w:rFonts w:ascii="Times New Roman" w:hAnsi="Times New Roman"/>
          <w:lang w:val="nl-NL"/>
        </w:rPr>
        <w:t xml:space="preserve"> j van Achaz koning werd en Achaz in zijn 16</w:t>
      </w:r>
      <w:r>
        <w:rPr>
          <w:rFonts w:ascii="Times New Roman" w:hAnsi="Times New Roman"/>
          <w:vertAlign w:val="superscript"/>
          <w:lang w:val="nl-NL"/>
        </w:rPr>
        <w:t>e</w:t>
      </w:r>
      <w:r>
        <w:rPr>
          <w:rFonts w:ascii="Times New Roman" w:hAnsi="Times New Roman"/>
          <w:lang w:val="nl-NL"/>
        </w:rPr>
        <w:t xml:space="preserve"> regeringsjaar gestorven is, 2 Kon. 16:2,3, heeft Hiskia misschien 1 jaar met zijn vader geregeerd. Zijn 1</w:t>
      </w:r>
      <w:r>
        <w:rPr>
          <w:rFonts w:ascii="Times New Roman" w:hAnsi="Times New Roman"/>
          <w:vertAlign w:val="superscript"/>
          <w:lang w:val="nl-NL"/>
        </w:rPr>
        <w:t>ste</w:t>
      </w:r>
      <w:r>
        <w:rPr>
          <w:rFonts w:ascii="Times New Roman" w:hAnsi="Times New Roman"/>
          <w:lang w:val="nl-NL"/>
        </w:rPr>
        <w:t xml:space="preserve"> regeringsjaar viel dus in 727/728.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Achaz was 36 j. toen hij stierf, zijn zoon Hiskia 25 j. toen hij koning werd, dus zou Achaz op z'n 11</w:t>
      </w:r>
      <w:r>
        <w:rPr>
          <w:rFonts w:ascii="Times New Roman" w:hAnsi="Times New Roman"/>
          <w:vertAlign w:val="superscript"/>
          <w:lang w:val="nl-NL"/>
        </w:rPr>
        <w:t>e</w:t>
      </w:r>
      <w:r>
        <w:rPr>
          <w:rFonts w:ascii="Times New Roman" w:hAnsi="Times New Roman"/>
          <w:lang w:val="nl-NL"/>
        </w:rPr>
        <w:t xml:space="preserve"> jaar vader zijn. Polus verklaart het zo: Achaz was bijna 37 jr en Hiskia pas 25 jaar, dus dan was Hizkia bijna 13 jaar toen hij vader werd. Hij haalt Bochart aan die tal van bewijzen geeft dat men op die leeftijd vader kan worden. (1A)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dat geval zou Achaz echter in zijn 12</w:t>
      </w:r>
      <w:r>
        <w:rPr>
          <w:rFonts w:ascii="Times New Roman" w:hAnsi="Times New Roman"/>
          <w:vertAlign w:val="superscript"/>
          <w:lang w:val="nl-NL"/>
        </w:rPr>
        <w:t>e</w:t>
      </w:r>
      <w:r>
        <w:rPr>
          <w:rFonts w:ascii="Times New Roman" w:hAnsi="Times New Roman"/>
          <w:lang w:val="nl-NL"/>
        </w:rPr>
        <w:t xml:space="preserve"> jaar (bijna 13</w:t>
      </w:r>
      <w:r>
        <w:rPr>
          <w:rFonts w:ascii="Times New Roman" w:hAnsi="Times New Roman"/>
          <w:vertAlign w:val="superscript"/>
          <w:lang w:val="nl-NL"/>
        </w:rPr>
        <w:t>e</w:t>
      </w:r>
      <w:r>
        <w:rPr>
          <w:rFonts w:ascii="Times New Roman" w:hAnsi="Times New Roman"/>
          <w:lang w:val="nl-NL"/>
        </w:rPr>
        <w:t xml:space="preserve"> jaar) zijn geweest. Op 12 jaar en 1 dag was men huwbaar zegt B. Pictet, Deel 3, blz. 630.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(Koning Josia's oudste zoon Johanan werd ongeveer in zijn 13</w:t>
      </w:r>
      <w:r>
        <w:rPr>
          <w:rFonts w:ascii="Times New Roman" w:hAnsi="Times New Roman"/>
          <w:vertAlign w:val="superscript"/>
          <w:lang w:val="nl-NL"/>
        </w:rPr>
        <w:t>e</w:t>
      </w:r>
      <w:r>
        <w:rPr>
          <w:rFonts w:ascii="Times New Roman" w:hAnsi="Times New Roman"/>
          <w:lang w:val="nl-NL"/>
        </w:rPr>
        <w:t xml:space="preserve"> jaar geboren, 1 Kron. 3:15. Zie ook 609 v.Chr)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Hizkia opent de Tempel 1</w:t>
      </w:r>
      <w:r>
        <w:rPr>
          <w:rFonts w:ascii="Times New Roman" w:hAnsi="Times New Roman"/>
          <w:vertAlign w:val="superscript"/>
          <w:lang w:val="nl-NL"/>
        </w:rPr>
        <w:t>ste</w:t>
      </w:r>
      <w:r>
        <w:rPr>
          <w:rFonts w:ascii="Times New Roman" w:hAnsi="Times New Roman"/>
          <w:lang w:val="nl-NL"/>
        </w:rPr>
        <w:t xml:space="preserve"> jaar, de 1</w:t>
      </w:r>
      <w:r>
        <w:rPr>
          <w:rFonts w:ascii="Times New Roman" w:hAnsi="Times New Roman"/>
          <w:vertAlign w:val="superscript"/>
          <w:lang w:val="nl-NL"/>
        </w:rPr>
        <w:t>ste</w:t>
      </w:r>
      <w:r>
        <w:rPr>
          <w:rFonts w:ascii="Times New Roman" w:hAnsi="Times New Roman"/>
          <w:lang w:val="nl-NL"/>
        </w:rPr>
        <w:t xml:space="preserve"> maand, ong april, maar houdt Pasha nadat de tempel gereinigd is in de </w:t>
      </w:r>
      <w:r>
        <w:rPr>
          <w:rFonts w:ascii="Times New Roman" w:hAnsi="Times New Roman"/>
          <w:b/>
          <w:lang w:val="nl-NL"/>
        </w:rPr>
        <w:t>2</w:t>
      </w:r>
      <w:r>
        <w:rPr>
          <w:rFonts w:ascii="Times New Roman" w:hAnsi="Times New Roman"/>
          <w:b/>
          <w:vertAlign w:val="superscript"/>
          <w:lang w:val="nl-NL"/>
        </w:rPr>
        <w:t>e</w:t>
      </w:r>
      <w:r>
        <w:rPr>
          <w:rFonts w:ascii="Times New Roman" w:hAnsi="Times New Roman"/>
          <w:lang w:val="nl-NL"/>
        </w:rPr>
        <w:t xml:space="preserve"> maand! 2 Kron. 29:3 en 30:2,3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724</w:t>
      </w:r>
      <w:r>
        <w:rPr>
          <w:rFonts w:ascii="Times New Roman" w:hAnsi="Times New Roman"/>
          <w:lang w:val="nl-NL"/>
        </w:rPr>
        <w:tab/>
        <w:t>3</w:t>
      </w:r>
      <w:r>
        <w:rPr>
          <w:rFonts w:ascii="Times New Roman" w:hAnsi="Times New Roman"/>
          <w:lang w:val="nl-NL"/>
        </w:rPr>
        <w:tab/>
        <w:t>7</w:t>
      </w:r>
      <w:r>
        <w:rPr>
          <w:rFonts w:ascii="Times New Roman" w:hAnsi="Times New Roman"/>
          <w:lang w:val="nl-NL"/>
        </w:rPr>
        <w:tab/>
        <w:t>Ongeveer dit jaar valt Hiskia af van de koning van Assyrië, 2 Kon 18:7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723</w:t>
      </w:r>
      <w:r>
        <w:rPr>
          <w:rFonts w:ascii="Times New Roman" w:hAnsi="Times New Roman"/>
          <w:lang w:val="nl-NL"/>
        </w:rPr>
        <w:tab/>
        <w:t>4</w:t>
      </w:r>
      <w:r>
        <w:rPr>
          <w:rFonts w:ascii="Times New Roman" w:hAnsi="Times New Roman"/>
          <w:lang w:val="nl-NL"/>
        </w:rPr>
        <w:tab/>
        <w:t>8</w:t>
      </w:r>
      <w:r>
        <w:rPr>
          <w:rFonts w:ascii="Times New Roman" w:hAnsi="Times New Roman"/>
          <w:lang w:val="nl-NL"/>
        </w:rPr>
        <w:tab/>
        <w:t>Hoséa, van Israël verbindt zich met koning So van Egypte tegen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Salmanasser, 2 Kon. 17:4.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So is Farao Akhepere Osorkon IV, regeerde tussen ca. 730-715. Salmanasser voert Israël gedeeltelijk weg en belegert Samaria vanaf het 4</w:t>
      </w:r>
      <w:r>
        <w:rPr>
          <w:rFonts w:ascii="Times New Roman" w:hAnsi="Times New Roman"/>
          <w:vertAlign w:val="superscript"/>
          <w:lang w:val="nl-NL"/>
        </w:rPr>
        <w:t>e</w:t>
      </w:r>
      <w:r>
        <w:rPr>
          <w:rFonts w:ascii="Times New Roman" w:hAnsi="Times New Roman"/>
          <w:lang w:val="nl-NL"/>
        </w:rPr>
        <w:t xml:space="preserve"> jaar van Hizkia, dat is het 7</w:t>
      </w:r>
      <w:r>
        <w:rPr>
          <w:rFonts w:ascii="Times New Roman" w:hAnsi="Times New Roman"/>
          <w:vertAlign w:val="superscript"/>
          <w:lang w:val="nl-NL"/>
        </w:rPr>
        <w:t>e</w:t>
      </w:r>
      <w:r>
        <w:rPr>
          <w:rFonts w:ascii="Times New Roman" w:hAnsi="Times New Roman"/>
          <w:lang w:val="nl-NL"/>
        </w:rPr>
        <w:t xml:space="preserve"> jaar van Hoséa, tot het 9</w:t>
      </w:r>
      <w:r>
        <w:rPr>
          <w:rFonts w:ascii="Times New Roman" w:hAnsi="Times New Roman"/>
          <w:vertAlign w:val="superscript"/>
          <w:lang w:val="nl-NL"/>
        </w:rPr>
        <w:t>e</w:t>
      </w:r>
      <w:r>
        <w:rPr>
          <w:rFonts w:ascii="Times New Roman" w:hAnsi="Times New Roman"/>
          <w:lang w:val="nl-NL"/>
        </w:rPr>
        <w:t xml:space="preserve"> j van Hoséa, in totaal 3 jaar, 2 Kon  17:5,6 en 18:9,10. Het 7</w:t>
      </w:r>
      <w:r>
        <w:rPr>
          <w:rFonts w:ascii="Times New Roman" w:hAnsi="Times New Roman"/>
          <w:vertAlign w:val="superscript"/>
          <w:lang w:val="nl-NL"/>
        </w:rPr>
        <w:t>e</w:t>
      </w:r>
      <w:r>
        <w:rPr>
          <w:rFonts w:ascii="Times New Roman" w:hAnsi="Times New Roman"/>
          <w:lang w:val="nl-NL"/>
        </w:rPr>
        <w:t xml:space="preserve"> j. van Hosea viel in 724/723.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In okt 724 begint het 15</w:t>
      </w:r>
      <w:r>
        <w:rPr>
          <w:rFonts w:ascii="Times New Roman" w:hAnsi="Times New Roman"/>
          <w:vertAlign w:val="superscript"/>
          <w:lang w:val="nl-NL"/>
        </w:rPr>
        <w:t>e</w:t>
      </w:r>
      <w:r>
        <w:rPr>
          <w:rFonts w:ascii="Times New Roman" w:hAnsi="Times New Roman"/>
          <w:lang w:val="nl-NL"/>
        </w:rPr>
        <w:t xml:space="preserve"> Jubeljaar van Israël, waarin het 750 jaar geleden is dat Israël uit Egypte optrok.</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b/>
          <w:i/>
          <w:lang w:val="nl-NL"/>
        </w:rPr>
      </w:pPr>
      <w:r>
        <w:rPr>
          <w:rFonts w:ascii="Times New Roman" w:hAnsi="Times New Roman"/>
          <w:i/>
          <w:lang w:val="nl-NL"/>
        </w:rPr>
        <w:t>MERK OP</w:t>
      </w:r>
      <w:r>
        <w:rPr>
          <w:rFonts w:ascii="Times New Roman" w:hAnsi="Times New Roman"/>
          <w:b/>
          <w:i/>
          <w:lang w:val="nl-NL"/>
        </w:rPr>
        <w:t xml:space="preserve">: Na 15 jubeljaar-perioden, het einde van Israëls koninkrijk!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722</w:t>
      </w:r>
      <w:r>
        <w:rPr>
          <w:rFonts w:ascii="Times New Roman" w:hAnsi="Times New Roman"/>
          <w:lang w:val="nl-NL"/>
        </w:rPr>
        <w:tab/>
        <w:t>6</w:t>
      </w:r>
      <w:r>
        <w:rPr>
          <w:rFonts w:ascii="Times New Roman" w:hAnsi="Times New Roman"/>
          <w:lang w:val="nl-NL"/>
        </w:rPr>
        <w:tab/>
      </w:r>
      <w:r>
        <w:rPr>
          <w:rFonts w:ascii="Times New Roman" w:hAnsi="Times New Roman"/>
          <w:u w:val="single"/>
          <w:lang w:val="nl-NL"/>
        </w:rPr>
        <w:t xml:space="preserve"> 9</w:t>
      </w:r>
      <w:r>
        <w:rPr>
          <w:rFonts w:ascii="Times New Roman" w:hAnsi="Times New Roman"/>
          <w:lang w:val="nl-NL"/>
        </w:rPr>
        <w:tab/>
        <w:t>Een groot gedeelte van Israël, Samaria en met name het Koningshuis,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wordt weggevoerd in het 9</w:t>
      </w:r>
      <w:r>
        <w:rPr>
          <w:rFonts w:ascii="Times New Roman" w:hAnsi="Times New Roman"/>
          <w:vertAlign w:val="superscript"/>
          <w:lang w:val="nl-NL"/>
        </w:rPr>
        <w:t>e</w:t>
      </w:r>
      <w:r>
        <w:rPr>
          <w:rFonts w:ascii="Times New Roman" w:hAnsi="Times New Roman"/>
          <w:lang w:val="nl-NL"/>
        </w:rPr>
        <w:t xml:space="preserve"> jaar van Hoséa, het 6</w:t>
      </w:r>
      <w:r>
        <w:rPr>
          <w:rFonts w:ascii="Times New Roman" w:hAnsi="Times New Roman"/>
          <w:vertAlign w:val="superscript"/>
          <w:lang w:val="nl-NL"/>
        </w:rPr>
        <w:t>e</w:t>
      </w:r>
      <w:r>
        <w:rPr>
          <w:rFonts w:ascii="Times New Roman" w:hAnsi="Times New Roman"/>
          <w:lang w:val="nl-NL"/>
        </w:rPr>
        <w:t xml:space="preserve"> j. van Hiskia, 2 Kon. 18:10.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Eind 722. Salmanasser sterft, ong. 722/721 (34,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Er vindt een volksverhuizing naar Samaria plaats, 2 Kon. 17:24 e. v.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Een groot aantal inwoners blijven in het land, 2 Kron. 34:9. Israël wordt een Assyrische provincie.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rijk van Israël heeft vanaf de rijksscheuring ruim 235 jaar bestaan, van 957 tot 722. Het rijk van Juda bestaat nog 135 jaar langer, vanaf  722 tot  juli 487 de verwoesting van de Tempel.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0B5B41"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br w:type="page"/>
      </w:r>
      <w:r w:rsidR="009E7DA8">
        <w:rPr>
          <w:rFonts w:ascii="Times New Roman" w:hAnsi="Times New Roman"/>
          <w:b/>
          <w:lang w:val="nl-NL"/>
        </w:rPr>
        <w:t>Bijage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Omdat dit een scharnierpunt is in de chronologie, is het nodig dit punt toe te lichten.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b/>
          <w:lang w:val="nl-NL"/>
        </w:rPr>
        <w:t xml:space="preserve">Pul/Phul in hebr.; Pul-bel of Pileser in aramees; Pulu-beli in akkadisch; Phulbelochus in het grieks.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Dr. Gill, Patrick en Polus schrijven als volgt: "Pul, vader van Tiglath-Pileser. Een Joods chronoloog (David Ganz, Tzemach David, Par 2, fol 5.2) noemt hem Pulbelicho; algemeen wordt gedacht dat hij dezelfde was als Belochus of Belesis, gouverneur van Babylon, die met Arbaces de Meder, de laatste koning van Assyrië Sardanapalus (Assuniarari V ?) doodde en bracht de macht over aan de Chaldeeërs, want hij regeerde over Babylon en Nineve; en Arbaces over de Meden en Perzen.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Burmannus noemt hem de 29</w:t>
      </w:r>
      <w:r>
        <w:rPr>
          <w:rFonts w:ascii="Times New Roman" w:hAnsi="Times New Roman"/>
          <w:vertAlign w:val="superscript"/>
          <w:lang w:val="nl-NL"/>
        </w:rPr>
        <w:t>e</w:t>
      </w:r>
      <w:r>
        <w:rPr>
          <w:rFonts w:ascii="Times New Roman" w:hAnsi="Times New Roman"/>
          <w:lang w:val="nl-NL"/>
        </w:rPr>
        <w:t xml:space="preserve"> monarch van Assyrië en Babel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Maar Pul was geen Babyloniër, maar een Assyriër (zie Universal Hist. Vol.4.B1.ch 8 sect 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De Schrift noemt zijn naam als koning van Assyrië, die Israël gedeeltelijk wegvoerde. Meer lezen wij niet van hem. Maar Me</w:t>
      </w:r>
      <w:r>
        <w:rPr>
          <w:rFonts w:ascii="Times New Roman" w:hAnsi="Times New Roman"/>
          <w:i/>
          <w:lang w:val="nl-NL"/>
        </w:rPr>
        <w:t>t</w:t>
      </w:r>
      <w:r>
        <w:rPr>
          <w:rFonts w:ascii="Times New Roman" w:hAnsi="Times New Roman"/>
          <w:lang w:val="nl-NL"/>
        </w:rPr>
        <w:t>hasthenes, een Perzisch historieschrijver, -door Annius ten onrechte zo gepubliceerd onder de naam Me</w:t>
      </w:r>
      <w:r>
        <w:rPr>
          <w:rFonts w:ascii="Times New Roman" w:hAnsi="Times New Roman"/>
          <w:i/>
          <w:lang w:val="nl-NL"/>
        </w:rPr>
        <w:t>g</w:t>
      </w:r>
      <w:r>
        <w:rPr>
          <w:rFonts w:ascii="Times New Roman" w:hAnsi="Times New Roman"/>
          <w:lang w:val="nl-NL"/>
        </w:rPr>
        <w:t>asthenes,- noemt hem Phulbelochus en zegt dat hij 48 jaar regeerde, (De Judicio Temp &amp; Annal. Pers. Fol. 221.2). Megasthenes was een Grieks afgevaardigde aan het Perzisch hof. Enkele fragmenten van zijn boeken werden uitgegeven door Arrianus Indica.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Dächsel schrijft, 2 Kon. 15:20: De Medische stadhouder Arbaces werd door de Babylonische priester opgestookt, heeft na 4 pogingen Ninevé ingenomen. Sardanapalus I verbrandde zich met vrouwen en kinderen. Pul stichtte het Nieuw-Assyrische rijk, ca 770 v. C., vlgs. Herodotus.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 xml:space="preserve">Na diepgaand onderzoek ben ik tot de voorlopige conclusie gekomen dat Pul een Aramees gouverneur van Babylonië was, tijdens de burgeroorlogen onder koning Eriba-Marduk of Marduk apla usur ? in Babylonië. Misschien regeerde hij in enkele steden in Babylonië,  20 jaar, en daarna tevens 28 jaar over Assyrië, 773-746. Hij overwon Sardanapolus I, niet te verwarren met Esar-Haddon die in oude literatuur ook Sardanapolos wordt genoemd. Hij regeerde 129 jaar voor Nabopolassar, {vlgs. Petavius,  De doctr temp.; dus 626+129= ca 755 v. C.} Pul kreeg hulp van Arbaces, een stamleider van Medie, ca. 773.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Opvolgers van Arbaces: Ca. 720 werd Daiaukku, stamleider, verdreven door Sargon II; Sanherib streed tegen Cyaxerces (Uwaksatar). Vanaf ca 700 was Dejoces de 1</w:t>
      </w:r>
      <w:r>
        <w:rPr>
          <w:rFonts w:ascii="Times New Roman" w:hAnsi="Times New Roman"/>
          <w:i/>
          <w:vertAlign w:val="superscript"/>
          <w:lang w:val="nl-NL"/>
        </w:rPr>
        <w:t>ste</w:t>
      </w:r>
      <w:r>
        <w:rPr>
          <w:rFonts w:ascii="Times New Roman" w:hAnsi="Times New Roman"/>
          <w:i/>
          <w:lang w:val="nl-NL"/>
        </w:rPr>
        <w:t xml:space="preserve"> koning, 53 j. vlgs. Herodotus; Van 647-625 Fraortes, sneuvelt in strijd tegen Assyriërs; 625 Cyaxares II, veroverde Ninevé 612. 58,60,61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Er is rond 1965 een stèle gevonden  in Iran uit de tijd van Tiglath-Pileser. Weippert schrijft in zijn studie: De steen is aan 2 kanten bewerkt. Op de ene kant staat  de naam en titel van Tiglath-Pileser. Van deze kant is door Weippert (67) slechts enkele zinnen vertaald. Hij schrijft dat het stuk erg beschadigd is en de titulatuur wijkt af van hetgeen tot nu toe bekend is. Het biedt wegens de slechte toestand veel moeilijkheden om het te vertalen. Het volgende komt er op voor: "…de welvarende, de verhoorde… die het aangezicht van de mens ....  In mijn eerste regeringsjaar in de 6</w:t>
      </w:r>
      <w:r>
        <w:rPr>
          <w:rFonts w:ascii="Times New Roman" w:hAnsi="Times New Roman"/>
          <w:vertAlign w:val="superscript"/>
          <w:lang w:val="nl-NL"/>
        </w:rPr>
        <w:t>e</w:t>
      </w:r>
      <w:r>
        <w:rPr>
          <w:rFonts w:ascii="Times New Roman" w:hAnsi="Times New Roman"/>
          <w:lang w:val="nl-NL"/>
        </w:rPr>
        <w:t xml:space="preserve"> maand nadat met grootsheid mij op de koninklijke troon gezet had voerde ik de troepen in Assur aan…"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Aan de andere kant van de stèle staan in een kolom de namen en plaatsen van 18 à 20 koningen, waaronder Menáhem en 1 koningin van Arabië die tribuut afdragen aan de koning van Assyrië." Weippert meent dat het om het 8</w:t>
      </w:r>
      <w:r>
        <w:rPr>
          <w:rFonts w:ascii="Times New Roman" w:hAnsi="Times New Roman"/>
          <w:vertAlign w:val="superscript"/>
          <w:lang w:val="nl-NL"/>
        </w:rPr>
        <w:t>e</w:t>
      </w:r>
      <w:r>
        <w:rPr>
          <w:rFonts w:ascii="Times New Roman" w:hAnsi="Times New Roman"/>
          <w:lang w:val="nl-NL"/>
        </w:rPr>
        <w:t xml:space="preserve"> jaar van Tiglath-Pileser gaat, 738 v. Chr. Helaas vereenzelvigt hij Tiglath-Pileser met Pul. Maar hij geeft toe dat het op chronologische problemen stuit.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Inderdaad, Menáhem leefde niet meer in 738. De feiten op de kolom gebeiteld zijn uit de tijd van Pul. Een bewijs dat de Iran-stèle anders gedateerd moet worden blijkt uit de volgende feiten:</w:t>
      </w:r>
    </w:p>
    <w:p w:rsidR="009E7DA8" w:rsidRDefault="009E7DA8" w:rsidP="00102DC9">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r>
        <w:rPr>
          <w:rFonts w:ascii="Times New Roman" w:hAnsi="Times New Roman"/>
          <w:lang w:val="nl-NL"/>
        </w:rPr>
        <w:t xml:space="preserve">Itto-Baäl koning van Tyrus wordt op de stèle vermeld, maar hij regeerde tot 740. (70) Daarna regeerde Hiram II tot 731. Deze komt voor in de annalen van Tiglath-Pileser (Weippert blz 34). Vanaf 729 regeerde Matan II die voorkomt op de tontafel-inscriptie (een veelkantige steen), Weippert blz 53. </w:t>
      </w:r>
    </w:p>
    <w:p w:rsidR="009E7DA8" w:rsidRDefault="009E7DA8" w:rsidP="00102DC9">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r>
        <w:rPr>
          <w:rFonts w:ascii="Times New Roman" w:hAnsi="Times New Roman"/>
          <w:lang w:val="nl-NL"/>
        </w:rPr>
        <w:t xml:space="preserve">Koningen van de volgende koninkrijken ontbreken: Amon, Moab, Askelon, Juda, Gaza, Edom. Terecht, want het schijnt dat Tiglaths voorganger Pul, de </w:t>
      </w:r>
      <w:r>
        <w:rPr>
          <w:rFonts w:ascii="Times New Roman" w:hAnsi="Times New Roman"/>
          <w:i/>
          <w:lang w:val="nl-NL"/>
        </w:rPr>
        <w:t>omgeving</w:t>
      </w:r>
      <w:r>
        <w:rPr>
          <w:rFonts w:ascii="Times New Roman" w:hAnsi="Times New Roman"/>
          <w:lang w:val="nl-NL"/>
        </w:rPr>
        <w:t xml:space="preserve"> van Israël en Juda niet onder tribuut bracht, Jeruzalem wèl! In een tontafelinscriptie van het 17</w:t>
      </w:r>
      <w:r>
        <w:rPr>
          <w:rFonts w:ascii="Times New Roman" w:hAnsi="Times New Roman"/>
          <w:vertAlign w:val="superscript"/>
          <w:lang w:val="nl-NL"/>
        </w:rPr>
        <w:t>e</w:t>
      </w:r>
      <w:r>
        <w:rPr>
          <w:rFonts w:ascii="Times New Roman" w:hAnsi="Times New Roman"/>
          <w:lang w:val="nl-NL"/>
        </w:rPr>
        <w:t xml:space="preserve"> jaar van Tiglath-Pileser (728) worden deze koningen wel genoemd, als tribuut afdragend.</w:t>
      </w:r>
    </w:p>
    <w:p w:rsidR="009E7DA8" w:rsidRDefault="009E7DA8" w:rsidP="00102DC9">
      <w:pPr>
        <w:pStyle w:val="Header"/>
        <w:widowControl/>
        <w:numPr>
          <w:ilvl w:val="0"/>
          <w:numId w:val="1"/>
        </w:numPr>
        <w:tabs>
          <w:tab w:val="clear" w:pos="0"/>
          <w:tab w:val="clear" w:pos="2487"/>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09"/>
        <w:jc w:val="both"/>
        <w:rPr>
          <w:rFonts w:ascii="Times New Roman" w:hAnsi="Times New Roman"/>
          <w:lang w:val="nl-NL"/>
        </w:rPr>
      </w:pPr>
      <w:r>
        <w:rPr>
          <w:rFonts w:ascii="Times New Roman" w:hAnsi="Times New Roman"/>
          <w:lang w:val="nl-NL"/>
        </w:rPr>
        <w:t>738 is zonder twijfel het 8</w:t>
      </w:r>
      <w:r>
        <w:rPr>
          <w:rFonts w:ascii="Times New Roman" w:hAnsi="Times New Roman"/>
          <w:vertAlign w:val="superscript"/>
          <w:lang w:val="nl-NL"/>
        </w:rPr>
        <w:t>e</w:t>
      </w:r>
      <w:r>
        <w:rPr>
          <w:rFonts w:ascii="Times New Roman" w:hAnsi="Times New Roman"/>
          <w:lang w:val="nl-NL"/>
        </w:rPr>
        <w:t xml:space="preserve"> j. van Tiglath-Pileser. Weippert attendeert erop blz 39/40 dat nergens in de Eponymenkroniek blijkt dat hij toen een veldtocht naar Syrië en Juda heeft ondernomen. De gebeurtenissen zijn in de gepubliceerde Chronologie van Tiglath-Pileser zo dicht op elkaar geplaatst door Pul zijn daden er in te frommelen, dat het in werkelijkheid onmogelijk is dat een koning zoveel veldtochten in zo'n korte tijd doet. Tiglath-Pileser zou dan de grootste held van de oude tijd zijn geweest. Een suggestie is dat Pul deze energieke persoon heeft aangenomen als mederegent, wat dikwijls voorkomt. Zie o.a. Sancherib jaar 712.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Hoezeer men de Bijbelse tekst omdraait, maar aan de andere kant een bewijs levert dat Pul inderdaad een ander individu is als Tiglath-Pileser blijkt uit een citaat van een knap geleerde, Dr. G. Frame: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"Hoewel Tiglath-Pileser III wordt genoemd Pulu, of een soortgelijke naam in sommige niet gelijktijdige bronnen, b.v. Babylonische koningslijst A, het Oude Testament., Berosses, Joséfus, en de Canon van Ptolémaüs, werd deze naam nooit aan hem gegeven in Assyrische en Babylonische tekst uit die periode. Er is geen bewijs voor in de officiële documenten uit diezelfde periode". (42)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br w:type="page"/>
        <w:t>KONINKRIJK VAN JUDA 135 JAAR</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b/>
          <w:bCs/>
          <w:lang w:val="nl-NL"/>
        </w:rPr>
      </w:pPr>
      <w:r w:rsidRPr="00DF469F">
        <w:rPr>
          <w:rFonts w:ascii="Times New Roman" w:hAnsi="Times New Roman"/>
          <w:b/>
          <w:bCs/>
          <w:lang w:val="nl-NL"/>
        </w:rPr>
        <w:t>Voor</w:t>
      </w:r>
      <w:r w:rsidRPr="00DF469F">
        <w:rPr>
          <w:rFonts w:ascii="Times New Roman" w:hAnsi="Times New Roman"/>
          <w:b/>
          <w:bCs/>
          <w:lang w:val="nl-NL"/>
        </w:rPr>
        <w:tab/>
        <w:t xml:space="preserv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840" w:hanging="840"/>
        <w:jc w:val="both"/>
        <w:rPr>
          <w:rFonts w:ascii="Times New Roman" w:hAnsi="Times New Roman"/>
          <w:lang w:val="nl-NL"/>
        </w:rPr>
      </w:pPr>
      <w:r w:rsidRPr="00DF469F">
        <w:rPr>
          <w:rFonts w:ascii="Times New Roman" w:hAnsi="Times New Roman"/>
          <w:b/>
          <w:bCs/>
          <w:lang w:val="nl-NL"/>
        </w:rPr>
        <w:t>Chr.j.</w:t>
      </w:r>
      <w:r w:rsidRPr="00DF469F">
        <w:rPr>
          <w:rFonts w:ascii="Times New Roman" w:hAnsi="Times New Roman"/>
          <w:b/>
          <w:bCs/>
          <w:lang w:val="nl-NL"/>
        </w:rPr>
        <w:tab/>
        <w:t>Hiskia</w:t>
      </w:r>
      <w:r w:rsidRPr="00DF469F">
        <w:rPr>
          <w:rFonts w:ascii="Times New Roman" w:hAnsi="Times New Roman"/>
          <w:b/>
          <w:bCs/>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numPr>
          <w:ilvl w:val="0"/>
          <w:numId w:val="33"/>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w:t>
      </w:r>
      <w:r>
        <w:rPr>
          <w:rFonts w:ascii="Times New Roman" w:hAnsi="Times New Roman"/>
          <w:lang w:val="nl-NL"/>
        </w:rPr>
        <w:tab/>
        <w:t xml:space="preserve">Sargon II volgt zijn vader Salmanasser op in Assyrië, (35)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Merodach Baladan, Chaldeer, wordt koning in Babel, (35)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720</w:t>
      </w:r>
      <w:r>
        <w:rPr>
          <w:rFonts w:ascii="Times New Roman" w:hAnsi="Times New Roman"/>
          <w:lang w:val="nl-NL"/>
        </w:rPr>
        <w:tab/>
        <w:t>8</w:t>
      </w:r>
      <w:r>
        <w:rPr>
          <w:rFonts w:ascii="Times New Roman" w:hAnsi="Times New Roman"/>
          <w:lang w:val="nl-NL"/>
        </w:rPr>
        <w:tab/>
        <w:t>Sargon II heeft in zijn 2</w:t>
      </w:r>
      <w:r>
        <w:rPr>
          <w:rFonts w:ascii="Times New Roman" w:hAnsi="Times New Roman"/>
          <w:vertAlign w:val="superscript"/>
          <w:lang w:val="nl-NL"/>
        </w:rPr>
        <w:t>e</w:t>
      </w:r>
      <w:r>
        <w:rPr>
          <w:rFonts w:ascii="Times New Roman" w:hAnsi="Times New Roman"/>
          <w:lang w:val="nl-NL"/>
        </w:rPr>
        <w:t xml:space="preserve"> regeringsjaar opnieuw een groot aantal mensen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weggevoerd.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In de annalen van de Assyrische koningen wordt vermeld: 'Ik belegerde en veroverde Samarina. Ik nam 27.290 personen die daar woonden in gevangenschap mee. Ik maakte mij meester van 50 strijdwagens die zich daar bevonden. De overigen liet ik hun deel terug nemen. Ik stelde mijn legeroverste over hen aan en ik legde hun dezelfde schatting op als de vorige koning.'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Hiskia staat het leger van Assyrië toe om door Juda te trekken. Misschien zinspeelt Jesaja hierop, Jes. 19:23. De AsSyriërs legeren zich bij de beek van Egypte. Een inscriptie luidt: "Ik opende de verzegelde haven van Egypte, ik vermengde de AsSyriërs met de Egyptenaars en liet ze handel met elkaar drijven". (33, 35, 37) Waarschijnlijk heeft het te maken met de veldtocht van Sargon II naar Egypte.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Ongeveer in deze tijd profeteert Jesaja 19 de inval van Assyrië in Egypte.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Sargon II stuurt zijn Tartan (= legeroverste) met zijn leger naar Asdod. Jesaja voorspelt zijn overwinning; 'hij zal Egypte en Moorenland overwinnen', Jes. 20:4.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713</w:t>
      </w:r>
      <w:r>
        <w:rPr>
          <w:rFonts w:ascii="Times New Roman" w:hAnsi="Times New Roman"/>
          <w:lang w:val="nl-NL"/>
        </w:rPr>
        <w:tab/>
        <w:t xml:space="preserve"> 14</w:t>
      </w:r>
      <w:r>
        <w:rPr>
          <w:rFonts w:ascii="Times New Roman" w:hAnsi="Times New Roman"/>
          <w:lang w:val="nl-NL"/>
        </w:rPr>
        <w:tab/>
        <w:t>Volgens inscripties betaalde Hiskia  tribuut in het 9</w:t>
      </w:r>
      <w:r>
        <w:rPr>
          <w:rFonts w:ascii="Times New Roman" w:hAnsi="Times New Roman"/>
          <w:vertAlign w:val="superscript"/>
          <w:lang w:val="nl-NL"/>
        </w:rPr>
        <w:t>e</w:t>
      </w:r>
      <w:r>
        <w:rPr>
          <w:rFonts w:ascii="Times New Roman" w:hAnsi="Times New Roman"/>
          <w:lang w:val="nl-NL"/>
        </w:rPr>
        <w:t xml:space="preserve"> jaar van Sargon.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In het 14</w:t>
      </w:r>
      <w:r>
        <w:rPr>
          <w:rFonts w:ascii="Times New Roman" w:hAnsi="Times New Roman"/>
          <w:vertAlign w:val="superscript"/>
          <w:lang w:val="nl-NL"/>
        </w:rPr>
        <w:t>e</w:t>
      </w:r>
      <w:r>
        <w:rPr>
          <w:rFonts w:ascii="Times New Roman" w:hAnsi="Times New Roman"/>
          <w:lang w:val="nl-NL"/>
        </w:rPr>
        <w:t xml:space="preserve"> jaar van Hiskia komt Sancherib naar het land van Juda. Volgens Assyrische Chronologie was Sancherib nog geen koning. Hij is wellicht bevelhebber over het leger geweest en </w:t>
      </w:r>
      <w:r>
        <w:rPr>
          <w:rFonts w:ascii="Times New Roman" w:hAnsi="Times New Roman"/>
          <w:b/>
          <w:lang w:val="nl-NL"/>
        </w:rPr>
        <w:t xml:space="preserve">regent met zijn vader. </w:t>
      </w:r>
      <w:r>
        <w:rPr>
          <w:rFonts w:ascii="Times New Roman" w:hAnsi="Times New Roman"/>
          <w:lang w:val="nl-NL"/>
        </w:rPr>
        <w:t>Als kroonprins diende Sancherib zijn vader als militair tegen het noorderfront. (34, 35, 70)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 xml:space="preserve">Waarschijnlijk is dit de eerste veldtocht van Sancherib. Hij overwint de Judese steden, zie profetie Jesaja 10:28-32 en legert te Lachis, 2 Kon. 18:13,14. Hiskia betaalt tribuut: 3000 talenten zilver en 30 talenten goud. Sancherib neemt er geen genoegen mee en stuurt de Tartan -aanvoerder- , Rabsaris en Rabsake, die God lasteren, 2 Kon. 18:17,37. Jesaja profeteert hun ondergang, 2 Kon. 19:7. Jesja 36 en 37. Rabsake gaat terug naar Lachis, 2 Kon. 19:8.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Het schijnt uit vers 9 dat Sancherib weer spoedig terug ging naar Jeruzalem. Toch is dat niet zo geweest, want dan zou Sancherib al gedood zijn toen hij nog kroonprins was. Hij houdt later, in 701, een nieuwe veldtocht, 2 Kon. 17:5. De mening dat Sancherib 2 veldtochten heeft gehouden, verdedigt Polus, (1); Van der Land denkt om 1 veldtocht, (24).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712</w:t>
      </w:r>
      <w:r>
        <w:rPr>
          <w:rFonts w:ascii="Times New Roman" w:hAnsi="Times New Roman"/>
          <w:lang w:val="nl-NL"/>
        </w:rPr>
        <w:tab/>
        <w:t>15</w:t>
      </w:r>
      <w:r>
        <w:rPr>
          <w:rFonts w:ascii="Times New Roman" w:hAnsi="Times New Roman"/>
          <w:lang w:val="nl-NL"/>
        </w:rPr>
        <w:tab/>
        <w:t>Hiskia wordt ziek. God belooft hem nog 15 jaar en verlossing van de Assyriërs,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600"/>
        <w:jc w:val="both"/>
        <w:rPr>
          <w:rFonts w:ascii="Times New Roman" w:hAnsi="Times New Roman"/>
          <w:lang w:val="nl-NL"/>
        </w:rPr>
      </w:pPr>
      <w:r>
        <w:rPr>
          <w:rFonts w:ascii="Times New Roman" w:hAnsi="Times New Roman"/>
          <w:lang w:val="nl-NL"/>
        </w:rPr>
        <w:tab/>
      </w:r>
      <w:r>
        <w:rPr>
          <w:rFonts w:ascii="Times New Roman" w:hAnsi="Times New Roman"/>
          <w:lang w:val="nl-NL"/>
        </w:rPr>
        <w:tab/>
        <w:t>Jesaja 38:5,6. Een exacte datering is niet mogelijk. In deze chronologie wordt uitgegaan van 15 jaar, ca. begin 712 tot eind 698.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Merodach Baladan stuurt boden naar Hiskia, Jes. 39. Hij zoekt steun bij Hiskia tegen de AsSyriërs. Jesaja profeteert de wegvoering naar Babel, Jes. 39:5-7.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711</w:t>
      </w:r>
      <w:r>
        <w:rPr>
          <w:rFonts w:ascii="Times New Roman" w:hAnsi="Times New Roman"/>
          <w:lang w:val="nl-NL"/>
        </w:rPr>
        <w:tab/>
        <w:t>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710</w:t>
      </w:r>
      <w:r>
        <w:rPr>
          <w:rFonts w:ascii="Times New Roman" w:hAnsi="Times New Roman"/>
          <w:lang w:val="nl-NL"/>
        </w:rPr>
        <w:tab/>
        <w:t>17</w:t>
      </w:r>
      <w:r>
        <w:rPr>
          <w:rFonts w:ascii="Times New Roman" w:hAnsi="Times New Roman"/>
          <w:lang w:val="nl-NL"/>
        </w:rPr>
        <w:tab/>
        <w:t>Sargon II verdreef Merodach Baladan de koning van Babel en werd koning tot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600" w:hanging="60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705 toen Sargon II gedood werd en Merodach Baladan zich herstelde in zijn rijk.</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705</w:t>
      </w:r>
      <w:r>
        <w:rPr>
          <w:rFonts w:ascii="Times New Roman" w:hAnsi="Times New Roman"/>
          <w:lang w:val="nl-NL"/>
        </w:rPr>
        <w:tab/>
        <w:t xml:space="preserve"> 20</w:t>
      </w:r>
      <w:r>
        <w:rPr>
          <w:rFonts w:ascii="Times New Roman" w:hAnsi="Times New Roman"/>
          <w:lang w:val="nl-NL"/>
        </w:rPr>
        <w:tab/>
        <w:t>Sargon II stierf tijdens een veldtocht. Sancherib zijn zoon volgt hem op. (34)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702</w:t>
      </w:r>
      <w:r>
        <w:rPr>
          <w:rFonts w:ascii="Times New Roman" w:hAnsi="Times New Roman"/>
          <w:lang w:val="nl-NL"/>
        </w:rPr>
        <w:tab/>
        <w:t xml:space="preserve"> 23</w:t>
      </w:r>
      <w:r>
        <w:rPr>
          <w:rFonts w:ascii="Times New Roman" w:hAnsi="Times New Roman"/>
          <w:lang w:val="nl-NL"/>
        </w:rPr>
        <w:tab/>
        <w:t>Ong. deze tijd: Tirhaka, koning van Cush (Moorenland) trekt tegen Sancherib, 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 19:9. Misschien dat in de volgende inscriptie deze veldtocht bedoeld werd: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"…op mijn derde veldtocht… en Juda dat zich aan mijn juk niet onderworpen had, zesenveertig van zijn machtige, ommuurde steden en kleine steden veroverde ik. … 200.150 mensen klein en groot… paarden, kamelen en kleinvee voerde ik weg. Hemzelf  sloot ik als een vogel in een kooi te Jeruzalem… Hiskia betuigde zijn onderdanigheid…" (8,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i/>
          <w:lang w:val="nl-NL"/>
        </w:rPr>
      </w:pPr>
      <w:r>
        <w:rPr>
          <w:rFonts w:ascii="Times New Roman" w:hAnsi="Times New Roman"/>
          <w:lang w:val="nl-NL"/>
        </w:rPr>
        <w:tab/>
      </w:r>
      <w:r>
        <w:rPr>
          <w:rFonts w:ascii="Times New Roman" w:hAnsi="Times New Roman"/>
          <w:lang w:val="nl-NL"/>
        </w:rPr>
        <w:tab/>
      </w:r>
      <w:r>
        <w:rPr>
          <w:rFonts w:ascii="Times New Roman" w:hAnsi="Times New Roman"/>
          <w:i/>
          <w:lang w:val="nl-NL"/>
        </w:rPr>
        <w:t xml:space="preserve">Hoe </w:t>
      </w:r>
      <w:r>
        <w:rPr>
          <w:rFonts w:ascii="Times New Roman" w:hAnsi="Times New Roman"/>
          <w:b/>
          <w:i/>
          <w:lang w:val="nl-NL"/>
        </w:rPr>
        <w:t>voorzichtig wij moeten zijn met de interpretatie</w:t>
      </w:r>
      <w:r>
        <w:rPr>
          <w:rFonts w:ascii="Times New Roman" w:hAnsi="Times New Roman"/>
          <w:i/>
          <w:lang w:val="nl-NL"/>
        </w:rPr>
        <w:t xml:space="preserve"> van stèles en kleitabletten blijkt wel uit een zin die op dezelfde stèle voorkomt: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i/>
          <w:lang w:val="nl-NL"/>
        </w:rPr>
      </w:pPr>
      <w:r>
        <w:rPr>
          <w:rFonts w:ascii="Times New Roman" w:hAnsi="Times New Roman"/>
          <w:i/>
          <w:lang w:val="nl-NL"/>
        </w:rPr>
        <w:tab/>
      </w:r>
      <w:r>
        <w:rPr>
          <w:rFonts w:ascii="Times New Roman" w:hAnsi="Times New Roman"/>
          <w:i/>
          <w:lang w:val="nl-NL"/>
        </w:rPr>
        <w:tab/>
        <w:t>Menahem van Samaria ……en anderen… gaven mij rijke geschenken en kusten mijn voeten!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De gebeurtenis op deze stèle vermeld kunnen natuurlijk nooit in de tijd van Hiskia hebben plaatsgevonden, want Menahem stierf in 760. ( 37)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600"/>
        <w:jc w:val="both"/>
        <w:rPr>
          <w:rFonts w:ascii="Times New Roman" w:hAnsi="Times New Roman"/>
          <w:lang w:val="nl-NL"/>
        </w:rPr>
      </w:pPr>
      <w:r>
        <w:rPr>
          <w:rFonts w:ascii="Times New Roman" w:hAnsi="Times New Roman"/>
          <w:lang w:val="nl-NL"/>
        </w:rPr>
        <w:tab/>
        <w:t>Tirhaka, koning van Cush biedt steun aan Shibitku, of Seti, koning van Egypte,       (ong. 702-690). Tithaka is waarschijnlijk enige jaren mederegent met zijn vader Shabaka geweest. Zie Vitringa, (31) die getuigenissen citeert van Manetho, Megastenus, Herodotus e.a.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701</w:t>
      </w:r>
      <w:r>
        <w:rPr>
          <w:rFonts w:ascii="Times New Roman" w:hAnsi="Times New Roman"/>
          <w:lang w:val="nl-NL"/>
        </w:rPr>
        <w:tab/>
        <w:t>24</w:t>
      </w:r>
      <w:r>
        <w:rPr>
          <w:rFonts w:ascii="Times New Roman" w:hAnsi="Times New Roman"/>
          <w:lang w:val="nl-NL"/>
        </w:rPr>
        <w:tab/>
        <w:t>Sancherib houdt een veldtocht tegen Tirhaka en stuurt opnieuw boden met brieven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naar Hiskia, 2 Kon. 19:9-14.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Hiskia bidt en Jesaja profeteert de verlossing van Jeruzalem. Jesaja geeft een teken ervan: </w:t>
      </w:r>
      <w:r>
        <w:rPr>
          <w:rFonts w:ascii="Times New Roman" w:hAnsi="Times New Roman"/>
          <w:lang w:val="nl-NL"/>
        </w:rPr>
        <w:tab/>
        <w:t>"In dit jaar zal men eten wat vanzelf gewassen is," enz. Jes. 37:30 en 2 Kon 19:29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Jesaja doelt op het </w:t>
      </w:r>
      <w:r>
        <w:rPr>
          <w:rFonts w:ascii="Times New Roman" w:hAnsi="Times New Roman"/>
          <w:b/>
          <w:lang w:val="nl-NL"/>
        </w:rPr>
        <w:t>SABBATJAAR</w:t>
      </w:r>
      <w:r>
        <w:rPr>
          <w:rFonts w:ascii="Times New Roman" w:hAnsi="Times New Roman"/>
          <w:lang w:val="nl-NL"/>
        </w:rPr>
        <w:t xml:space="preserve">, (Calvijn, Comm. over Koningen) 702/701.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Sancherib trekt met z'n leger naar Jeruzalem, door een ander gebied dan zijn tocht in 713, via Gath, Afra, Safir, etc., Micha 1:8-16. Sancherib komt bij Jeruzalem en zijn leger, 185.000 man wordt door een engel verslagen, 2 Kon 19:35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Joséfus citeert Beroses, de kroniekschrijver van de Chaldeen in de 3</w:t>
      </w:r>
      <w:r>
        <w:rPr>
          <w:rFonts w:ascii="Times New Roman" w:hAnsi="Times New Roman"/>
          <w:vertAlign w:val="superscript"/>
          <w:lang w:val="nl-NL"/>
        </w:rPr>
        <w:t>e</w:t>
      </w:r>
      <w:r>
        <w:rPr>
          <w:rFonts w:ascii="Times New Roman" w:hAnsi="Times New Roman"/>
          <w:lang w:val="nl-NL"/>
        </w:rPr>
        <w:t xml:space="preserve"> eeuw v. Chr.: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'Sancherib bevond uit zijn wederkomst uit Egypte dat zijn heir 185.000 mensen verminderd was door een pest van God gezonden, den eersten nacht nadat hij begonnen had Jeruzalem met geweld onder het beleid van Rabsakes aan te tasten. Dit ontstelde hem zo dat hij zich in grote haast naar Nineve begaf alwaar enige tijd daarna Adramelech en Sarezer hem doden', Fl. Joséfus, Joodse Oudh. 10e boek.</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Het apokriefe boek Tobias 1:24 meldt dat Sancherib 55 dagen na z'n vlucht uit Jeruzalem vermoord werd. 2 Kron. 32:21 en Jes. 37:37,38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t>Maar gezien de beknopte beschrijving in de Bijbel kan het jaren later zijn geweest.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84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698</w:t>
      </w:r>
      <w:r>
        <w:rPr>
          <w:rFonts w:ascii="Times New Roman" w:hAnsi="Times New Roman"/>
          <w:lang w:val="nl-NL"/>
        </w:rPr>
        <w:tab/>
      </w:r>
      <w:r>
        <w:rPr>
          <w:rFonts w:ascii="Times New Roman" w:hAnsi="Times New Roman"/>
          <w:u w:val="single"/>
          <w:lang w:val="nl-NL"/>
        </w:rPr>
        <w:t>29</w:t>
      </w:r>
      <w:r>
        <w:rPr>
          <w:rFonts w:ascii="Times New Roman" w:hAnsi="Times New Roman"/>
          <w:lang w:val="nl-NL"/>
        </w:rPr>
        <w:tab/>
        <w:t>Dood van Hiskia, 2 Kon. 20:21.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Manasse, 12 jr. wordt koning en regeert 55 jaar, 2 Kron. 33:1</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16"/>
          <w:lang w:val="nl-NL"/>
        </w:rPr>
      </w:pPr>
      <w:r w:rsidRPr="000B5B41">
        <w:rPr>
          <w:rFonts w:ascii="Times New Roman" w:hAnsi="Times New Roman"/>
          <w:b/>
          <w:lang w:val="nl-NL"/>
        </w:rPr>
        <w:tab/>
      </w:r>
      <w:r w:rsidRPr="000B5B41">
        <w:rPr>
          <w:rFonts w:ascii="Times New Roman" w:hAnsi="Times New Roman"/>
          <w:b/>
          <w:sz w:val="16"/>
          <w:lang w:val="nl-NL"/>
        </w:rPr>
        <w:t>Manasse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697</w:t>
      </w:r>
      <w:r>
        <w:rPr>
          <w:rFonts w:ascii="Times New Roman" w:hAnsi="Times New Roman"/>
          <w:lang w:val="nl-NL"/>
        </w:rPr>
        <w:tab/>
        <w:t>1</w:t>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681</w:t>
      </w:r>
      <w:r>
        <w:rPr>
          <w:rFonts w:ascii="Times New Roman" w:hAnsi="Times New Roman"/>
          <w:lang w:val="nl-NL"/>
        </w:rPr>
        <w:tab/>
        <w:t>17</w:t>
      </w:r>
      <w:r>
        <w:rPr>
          <w:rFonts w:ascii="Times New Roman" w:hAnsi="Times New Roman"/>
          <w:lang w:val="nl-NL"/>
        </w:rPr>
        <w:tab/>
        <w:t>Dood van Sanherib, Esarhaddon koning over Assyrië en Babylonië.</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het </w:t>
      </w:r>
      <w:r>
        <w:rPr>
          <w:rFonts w:ascii="Times New Roman" w:hAnsi="Times New Roman"/>
          <w:b/>
          <w:lang w:val="nl-NL"/>
        </w:rPr>
        <w:t>8</w:t>
      </w:r>
      <w:r>
        <w:rPr>
          <w:rFonts w:ascii="Times New Roman" w:hAnsi="Times New Roman"/>
          <w:b/>
          <w:vertAlign w:val="superscript"/>
          <w:lang w:val="nl-NL"/>
        </w:rPr>
        <w:t>e</w:t>
      </w:r>
      <w:r>
        <w:rPr>
          <w:rFonts w:ascii="Times New Roman" w:hAnsi="Times New Roman"/>
          <w:b/>
          <w:lang w:val="nl-NL"/>
        </w:rPr>
        <w:t xml:space="preserve"> jaar</w:t>
      </w:r>
      <w:r>
        <w:rPr>
          <w:rFonts w:ascii="Times New Roman" w:hAnsi="Times New Roman"/>
          <w:lang w:val="nl-NL"/>
        </w:rPr>
        <w:t xml:space="preserve"> toen er in Babil geen koning was… de 20</w:t>
      </w:r>
      <w:r>
        <w:rPr>
          <w:rFonts w:ascii="Times New Roman" w:hAnsi="Times New Roman"/>
          <w:vertAlign w:val="superscript"/>
          <w:lang w:val="nl-NL"/>
        </w:rPr>
        <w:t>e</w:t>
      </w:r>
      <w:r>
        <w:rPr>
          <w:rFonts w:ascii="Times New Roman" w:hAnsi="Times New Roman"/>
          <w:lang w:val="nl-NL"/>
        </w:rPr>
        <w:t xml:space="preserve"> Tebet werd </w:t>
      </w:r>
      <w:r>
        <w:rPr>
          <w:rFonts w:ascii="Times New Roman" w:hAnsi="Times New Roman"/>
          <w:i/>
          <w:lang w:val="nl-NL"/>
        </w:rPr>
        <w:t>Sanherib</w:t>
      </w:r>
      <w:r>
        <w:rPr>
          <w:rFonts w:ascii="Times New Roman" w:hAnsi="Times New Roman"/>
          <w:lang w:val="nl-NL"/>
        </w:rPr>
        <w:t xml:space="preserve"> de koning van Assyrië zijn zoon bij een oproer gedood…. Asarhaddon zijn zoon besteeg de troon, de 8</w:t>
      </w:r>
      <w:r>
        <w:rPr>
          <w:rFonts w:ascii="Times New Roman" w:hAnsi="Times New Roman"/>
          <w:vertAlign w:val="superscript"/>
          <w:lang w:val="nl-NL"/>
        </w:rPr>
        <w:t>e</w:t>
      </w:r>
      <w:r>
        <w:rPr>
          <w:rFonts w:ascii="Times New Roman" w:hAnsi="Times New Roman"/>
          <w:lang w:val="nl-NL"/>
        </w:rPr>
        <w:t>…" citaat van beschadigde kleitablet, Babyl. Kroniek.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678</w:t>
      </w:r>
      <w:r>
        <w:rPr>
          <w:rFonts w:ascii="Times New Roman" w:hAnsi="Times New Roman"/>
          <w:lang w:val="nl-NL"/>
        </w:rPr>
        <w:tab/>
        <w:t>20</w:t>
      </w:r>
      <w:r>
        <w:rPr>
          <w:rFonts w:ascii="Times New Roman" w:hAnsi="Times New Roman"/>
          <w:lang w:val="nl-NL"/>
        </w:rPr>
        <w:tab/>
        <w:t>Esarhaddon zet Mannasse te Babel</w:t>
      </w:r>
      <w:r>
        <w:rPr>
          <w:rFonts w:ascii="Times New Roman" w:hAnsi="Times New Roman"/>
          <w:lang w:val="nl-NL"/>
        </w:rPr>
        <w:tab/>
        <w:t>gevangen, 2 Kron. 33:11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Een groot aantal inwoners uit Efraim worden weggevoerd, binnen 64 jaar na profetie, Jesaja 7:8. Waarschijnlijk heeft deze gebeurtenis in deze tijd plaats gehad, want een tekst uit de opgravingen over Esarhaddon luidt: 'Slaat in zijn 4</w:t>
      </w:r>
      <w:r>
        <w:rPr>
          <w:rFonts w:ascii="Times New Roman" w:hAnsi="Times New Roman"/>
          <w:vertAlign w:val="superscript"/>
          <w:lang w:val="nl-NL"/>
        </w:rPr>
        <w:t>e</w:t>
      </w:r>
      <w:r>
        <w:rPr>
          <w:rFonts w:ascii="Times New Roman" w:hAnsi="Times New Roman"/>
          <w:lang w:val="nl-NL"/>
        </w:rPr>
        <w:t xml:space="preserve"> jaar de kop van de koning van Sidon af', Hist.Chron.Texte.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voert veel krijgsgevangenen mee, ook uit het land Israël en brengt andere volken in o.a. Samaria, 2 Kon. 17:24-33.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Volgens inscripties sluit Esarhaddon met hem en 12 andere koningen een verdrag.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Manasse komt op de lijst voor als Manasi koning van Yaudi (=Juda) (37) Manasse wordt in zijn rijk hersteld. (Wanneer onbekend.)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676</w:t>
      </w:r>
      <w:r>
        <w:rPr>
          <w:rFonts w:ascii="Times New Roman" w:hAnsi="Times New Roman"/>
          <w:lang w:val="nl-NL"/>
        </w:rPr>
        <w:tab/>
        <w:t>18</w:t>
      </w:r>
      <w:r>
        <w:rPr>
          <w:rFonts w:ascii="Times New Roman" w:hAnsi="Times New Roman"/>
          <w:lang w:val="nl-NL"/>
        </w:rPr>
        <w:tab/>
        <w:t xml:space="preserve">Esarhaddon gaf aan 22 vazalvorsten opdracht bouwstoffen te leveren voor de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Bouw van een paleis in Ninevé. Onder hen wordt ook Manasse genoemd. (24)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669</w:t>
      </w:r>
      <w:r>
        <w:rPr>
          <w:rFonts w:ascii="Times New Roman" w:hAnsi="Times New Roman"/>
          <w:lang w:val="nl-NL"/>
        </w:rPr>
        <w:tab/>
        <w:t>29</w:t>
      </w:r>
      <w:r>
        <w:rPr>
          <w:rFonts w:ascii="Times New Roman" w:hAnsi="Times New Roman"/>
          <w:lang w:val="nl-NL"/>
        </w:rPr>
        <w:tab/>
        <w:t xml:space="preserve">Esarhaddon sterft op weg naar Egypte, zijn zoon Assurbanipal wordt koning.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In Ezra 4:10 wordt hij </w:t>
      </w:r>
      <w:r>
        <w:rPr>
          <w:rFonts w:ascii="Times New Roman" w:hAnsi="Times New Roman"/>
          <w:i/>
          <w:lang w:val="nl-NL"/>
        </w:rPr>
        <w:t>de vermaarde Asnapper</w:t>
      </w:r>
      <w:r>
        <w:rPr>
          <w:rFonts w:ascii="Times New Roman" w:hAnsi="Times New Roman"/>
          <w:lang w:val="nl-NL"/>
        </w:rPr>
        <w:t xml:space="preserve"> genoemd. (33,35)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Hij laat een lijst opstellen van koningen die hem onderdang zijn; zij moesten hem op zijn veldtochten volgen. Manasse wordt als tweede genoemd, na de koning van Tyrus.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663</w:t>
      </w:r>
      <w:r>
        <w:rPr>
          <w:rFonts w:ascii="Times New Roman" w:hAnsi="Times New Roman"/>
          <w:lang w:val="nl-NL"/>
        </w:rPr>
        <w:tab/>
        <w:t>35</w:t>
      </w:r>
      <w:r>
        <w:rPr>
          <w:rFonts w:ascii="Times New Roman" w:hAnsi="Times New Roman"/>
          <w:lang w:val="nl-NL"/>
        </w:rPr>
        <w:tab/>
        <w:t xml:space="preserve">Thebe in Egypte wordt door Assurbanipal veroverd. Het grootste Assyrische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wapenfeit uit de jaren 60 en </w:t>
      </w:r>
      <w:smartTag w:uri="urn:schemas-microsoft-com:office:smarttags" w:element="metricconverter">
        <w:smartTagPr>
          <w:attr w:name="ProductID" w:val="70 in"/>
        </w:smartTagPr>
        <w:r>
          <w:rPr>
            <w:rFonts w:ascii="Times New Roman" w:hAnsi="Times New Roman"/>
            <w:lang w:val="nl-NL"/>
          </w:rPr>
          <w:t>70 in</w:t>
        </w:r>
      </w:smartTag>
      <w:r>
        <w:rPr>
          <w:rFonts w:ascii="Times New Roman" w:hAnsi="Times New Roman"/>
          <w:lang w:val="nl-NL"/>
        </w:rPr>
        <w:t xml:space="preserve"> de 7</w:t>
      </w:r>
      <w:r>
        <w:rPr>
          <w:rFonts w:ascii="Times New Roman" w:hAnsi="Times New Roman"/>
          <w:vertAlign w:val="superscript"/>
          <w:lang w:val="nl-NL"/>
        </w:rPr>
        <w:t>e</w:t>
      </w:r>
      <w:r>
        <w:rPr>
          <w:rFonts w:ascii="Times New Roman" w:hAnsi="Times New Roman"/>
          <w:lang w:val="nl-NL"/>
        </w:rPr>
        <w:t xml:space="preserve"> eeuw voor Chr. (33,35)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In Nahum 3:8 wordt Thebe genoemd: 'het volkrijke No'. In het hebr. staat: No Amon, het is een vertaling van  het Egyptische: </w:t>
      </w:r>
      <w:r>
        <w:rPr>
          <w:rFonts w:ascii="Times New Roman" w:hAnsi="Times New Roman"/>
          <w:i/>
          <w:lang w:val="nl-NL"/>
        </w:rPr>
        <w:t>Stad van Amon</w:t>
      </w:r>
      <w:r>
        <w:rPr>
          <w:rFonts w:ascii="Times New Roman" w:hAnsi="Times New Roman"/>
          <w:lang w:val="nl-NL"/>
        </w:rPr>
        <w:t>. Amon is weer een Egyptische naam voor Cham, de zoon van Noach. Cham was de grondlegger van Egypte, hij werd als God (Amon) vereerd. (31)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rPr>
          <w:rFonts w:ascii="Times New Roman" w:hAnsi="Times New Roman"/>
          <w:lang w:val="nl-NL"/>
        </w:rPr>
      </w:pPr>
      <w:r>
        <w:rPr>
          <w:rFonts w:ascii="Times New Roman" w:hAnsi="Times New Roman"/>
          <w:lang w:val="nl-NL"/>
        </w:rPr>
        <w:t>643</w:t>
      </w:r>
      <w:r>
        <w:rPr>
          <w:rFonts w:ascii="Times New Roman" w:hAnsi="Times New Roman"/>
          <w:lang w:val="nl-NL"/>
        </w:rPr>
        <w:tab/>
      </w:r>
      <w:r>
        <w:rPr>
          <w:rFonts w:ascii="Times New Roman" w:hAnsi="Times New Roman"/>
          <w:u w:val="single"/>
          <w:lang w:val="nl-NL"/>
        </w:rPr>
        <w:t>55</w:t>
      </w:r>
      <w:r>
        <w:rPr>
          <w:rFonts w:ascii="Times New Roman" w:hAnsi="Times New Roman"/>
          <w:lang w:val="nl-NL"/>
        </w:rPr>
        <w:tab/>
        <w:t>Laatste jaar van Manasse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rPr>
          <w:rFonts w:ascii="Times New Roman" w:hAnsi="Times New Roman"/>
          <w:lang w:val="nl-NL"/>
        </w:rPr>
      </w:pP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ab/>
      </w:r>
      <w:r w:rsidRPr="000B5B41">
        <w:rPr>
          <w:rFonts w:ascii="Times New Roman" w:hAnsi="Times New Roman"/>
          <w:b/>
          <w:lang w:val="nl-NL"/>
        </w:rPr>
        <w:t>Amon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642</w:t>
      </w:r>
      <w:r>
        <w:rPr>
          <w:rFonts w:ascii="Times New Roman" w:hAnsi="Times New Roman"/>
          <w:lang w:val="nl-NL"/>
        </w:rPr>
        <w:tab/>
        <w:t xml:space="preserve"> 1</w:t>
      </w:r>
      <w:r>
        <w:rPr>
          <w:rFonts w:ascii="Times New Roman" w:hAnsi="Times New Roman"/>
          <w:lang w:val="nl-NL"/>
        </w:rPr>
        <w:tab/>
        <w:t>Manasse sterft, Amon 22 j. oud regeert 2 jaar, 2 Kon. 21:19.</w:t>
      </w:r>
    </w:p>
    <w:p w:rsidR="009E7DA8" w:rsidRDefault="009E7DA8" w:rsidP="009E7DA8">
      <w:pPr>
        <w:pStyle w:val="Header"/>
        <w:widowControl/>
        <w:numPr>
          <w:ilvl w:val="0"/>
          <w:numId w:val="57"/>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u w:val="single"/>
          <w:lang w:val="nl-NL"/>
        </w:rPr>
        <w:t>2</w:t>
      </w:r>
      <w:r>
        <w:rPr>
          <w:rFonts w:ascii="Times New Roman" w:hAnsi="Times New Roman"/>
          <w:lang w:val="nl-NL"/>
        </w:rPr>
        <w:tab/>
      </w:r>
    </w:p>
    <w:p w:rsidR="009E7DA8" w:rsidRDefault="009E7DA8" w:rsidP="009E7DA8">
      <w:pPr>
        <w:pStyle w:val="Header"/>
        <w:widowControl/>
        <w:numPr>
          <w:ilvl w:val="0"/>
          <w:numId w:val="57"/>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ab/>
      </w:r>
      <w:r w:rsidRPr="000B5B41">
        <w:rPr>
          <w:rFonts w:ascii="Times New Roman" w:hAnsi="Times New Roman"/>
          <w:b/>
          <w:lang w:val="nl-NL"/>
        </w:rPr>
        <w:t>Josia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640</w:t>
      </w:r>
      <w:r>
        <w:rPr>
          <w:rFonts w:ascii="Times New Roman" w:hAnsi="Times New Roman"/>
          <w:lang w:val="nl-NL"/>
        </w:rPr>
        <w:tab/>
        <w:t xml:space="preserve"> ½</w:t>
      </w:r>
      <w:r>
        <w:rPr>
          <w:rFonts w:ascii="Times New Roman" w:hAnsi="Times New Roman"/>
          <w:lang w:val="nl-NL"/>
        </w:rPr>
        <w:tab/>
        <w:t xml:space="preserve">Amon wordt vermoordt, Josia, 8 j. oud, wordt koning,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stierf in juni 609; hij regeerde 31 jaar, 2 Kon. 22:1; zijn regering begon ca juni 640.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633</w:t>
      </w:r>
      <w:r>
        <w:rPr>
          <w:rFonts w:ascii="Times New Roman" w:hAnsi="Times New Roman"/>
          <w:lang w:val="nl-NL"/>
        </w:rPr>
        <w:tab/>
        <w:t xml:space="preserve"> 7,8</w:t>
      </w:r>
      <w:r>
        <w:rPr>
          <w:rFonts w:ascii="Times New Roman" w:hAnsi="Times New Roman"/>
          <w:lang w:val="nl-NL"/>
        </w:rPr>
        <w:tab/>
        <w:t>Op 16 j. begint Josia de Heere te zoeken, 2 Kron. 34:3.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hervormt Juda en Israël in z'n 12</w:t>
      </w:r>
      <w:r>
        <w:rPr>
          <w:rFonts w:ascii="Times New Roman" w:hAnsi="Times New Roman"/>
          <w:vertAlign w:val="superscript"/>
          <w:lang w:val="nl-NL"/>
        </w:rPr>
        <w:t>e</w:t>
      </w:r>
      <w:r>
        <w:rPr>
          <w:rFonts w:ascii="Times New Roman" w:hAnsi="Times New Roman"/>
          <w:lang w:val="nl-NL"/>
        </w:rPr>
        <w:t xml:space="preserve"> regeringsjaar, 2 Kron. 34:3.</w:t>
      </w:r>
    </w:p>
    <w:p w:rsidR="009E7DA8" w:rsidRDefault="009E7DA8" w:rsidP="009E7DA8">
      <w:pPr>
        <w:pStyle w:val="Header"/>
        <w:widowControl/>
        <w:numPr>
          <w:ilvl w:val="0"/>
          <w:numId w:val="38"/>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12,13   </w:t>
      </w:r>
      <w:r>
        <w:rPr>
          <w:rFonts w:ascii="Times New Roman" w:hAnsi="Times New Roman"/>
          <w:lang w:val="nl-NL"/>
        </w:rPr>
        <w:tab/>
        <w:t>In het 13</w:t>
      </w:r>
      <w:r>
        <w:rPr>
          <w:rFonts w:ascii="Times New Roman" w:hAnsi="Times New Roman"/>
          <w:vertAlign w:val="superscript"/>
          <w:lang w:val="nl-NL"/>
        </w:rPr>
        <w:t>e</w:t>
      </w:r>
      <w:r>
        <w:rPr>
          <w:rFonts w:ascii="Times New Roman" w:hAnsi="Times New Roman"/>
          <w:lang w:val="nl-NL"/>
        </w:rPr>
        <w:t xml:space="preserve"> jaar van Josia wordt Jeremia geroepen, Jer. 1:2 en 25:3.</w:t>
      </w:r>
    </w:p>
    <w:p w:rsidR="009E7DA8" w:rsidRDefault="009E7DA8" w:rsidP="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627</w:t>
      </w:r>
      <w:r>
        <w:rPr>
          <w:rFonts w:ascii="Times New Roman" w:hAnsi="Times New Roman"/>
          <w:lang w:val="nl-NL"/>
        </w:rPr>
        <w:tab/>
        <w:t>14</w:t>
      </w:r>
      <w:r>
        <w:rPr>
          <w:rFonts w:ascii="Times New Roman" w:hAnsi="Times New Roman"/>
          <w:lang w:val="nl-NL"/>
        </w:rPr>
        <w:tab/>
        <w:t>Assubanipal, koning van Assyrië, sterft na 42 j. regering.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626</w:t>
      </w:r>
      <w:r>
        <w:rPr>
          <w:rFonts w:ascii="Times New Roman" w:hAnsi="Times New Roman"/>
          <w:lang w:val="nl-NL"/>
        </w:rPr>
        <w:tab/>
        <w:t>15</w:t>
      </w:r>
      <w:r>
        <w:rPr>
          <w:rFonts w:ascii="Times New Roman" w:hAnsi="Times New Roman"/>
          <w:lang w:val="nl-NL"/>
        </w:rPr>
        <w:tab/>
        <w:t>Het Assyrische leger doet een aanval op Babylon; de Chaldese leger-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aanvoerder Nabopollassar verdrijft de Assyriërs, overwint Babylonië en wordt koning van Babel, 22 nov. 626.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624</w:t>
      </w:r>
      <w:r>
        <w:rPr>
          <w:rFonts w:ascii="Times New Roman" w:hAnsi="Times New Roman"/>
          <w:lang w:val="nl-NL"/>
        </w:rPr>
        <w:tab/>
        <w:t>17</w:t>
      </w:r>
      <w:r>
        <w:rPr>
          <w:rFonts w:ascii="Times New Roman" w:hAnsi="Times New Roman"/>
          <w:lang w:val="nl-NL"/>
        </w:rPr>
        <w:tab/>
        <w:t>Ong. okt. begint het 16</w:t>
      </w:r>
      <w:r>
        <w:rPr>
          <w:rFonts w:ascii="Times New Roman" w:hAnsi="Times New Roman"/>
          <w:vertAlign w:val="superscript"/>
          <w:lang w:val="nl-NL"/>
        </w:rPr>
        <w:t>e</w:t>
      </w:r>
      <w:r>
        <w:rPr>
          <w:rFonts w:ascii="Times New Roman" w:hAnsi="Times New Roman"/>
          <w:lang w:val="nl-NL"/>
        </w:rPr>
        <w:t xml:space="preserve"> Jubeljaar in Israël. Vanaf de Babylonische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wegvoering wordt er geen Jubeljaar meer gehouden.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623</w:t>
      </w:r>
      <w:r>
        <w:rPr>
          <w:rFonts w:ascii="Times New Roman" w:hAnsi="Times New Roman"/>
          <w:lang w:val="nl-NL"/>
        </w:rPr>
        <w:tab/>
        <w:t>18</w:t>
      </w:r>
      <w:r>
        <w:rPr>
          <w:rFonts w:ascii="Times New Roman" w:hAnsi="Times New Roman"/>
          <w:lang w:val="nl-NL"/>
        </w:rPr>
        <w:tab/>
        <w:t>In Josia zijn 18</w:t>
      </w:r>
      <w:r>
        <w:rPr>
          <w:rFonts w:ascii="Times New Roman" w:hAnsi="Times New Roman"/>
          <w:vertAlign w:val="superscript"/>
          <w:lang w:val="nl-NL"/>
        </w:rPr>
        <w:t>e</w:t>
      </w:r>
      <w:r>
        <w:rPr>
          <w:rFonts w:ascii="Times New Roman" w:hAnsi="Times New Roman"/>
          <w:lang w:val="nl-NL"/>
        </w:rPr>
        <w:t xml:space="preserve"> regeringsjaar wordt de tempel gerestaureerd,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originele Wetboek van Mozes gevonden, 2 Kon. 22:3,8. 2 Kron.34:8.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Reformatie in Juda en Israël, 2 Kon. 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Josia viert het Paasfeest, 2 Kron. 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Dit laatste Jubeljaar is bijzonder, het Pasha eveneens,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2 Kron. 35:18.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850 jaar na de Uittocht!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i/>
          <w:lang w:val="nl-NL"/>
        </w:rPr>
        <w:t xml:space="preserve">Sinsuraskin wordt de laatste koning van Assyrië. </w:t>
      </w:r>
      <w:r>
        <w:rPr>
          <w:rFonts w:ascii="Times New Roman" w:hAnsi="Times New Roman"/>
          <w:lang w:val="nl-NL"/>
        </w:rPr>
        <w:t>(34,35)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614</w:t>
      </w:r>
      <w:r>
        <w:rPr>
          <w:rFonts w:ascii="Times New Roman" w:hAnsi="Times New Roman"/>
          <w:lang w:val="nl-NL"/>
        </w:rPr>
        <w:tab/>
        <w:t>27</w:t>
      </w:r>
      <w:r>
        <w:rPr>
          <w:rFonts w:ascii="Times New Roman" w:hAnsi="Times New Roman"/>
          <w:lang w:val="nl-NL"/>
        </w:rPr>
        <w:tab/>
        <w:t>De Meden, onder koning Cyaxares (ca. 625-585) veroveren Assyrië.</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Sinsuraskin komt om, zijn broer, Assurballit vluchtte naar Haran.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i/>
          <w:lang w:val="nl-NL"/>
        </w:rPr>
      </w:pPr>
      <w:r>
        <w:rPr>
          <w:rFonts w:ascii="Times New Roman" w:hAnsi="Times New Roman"/>
          <w:b/>
          <w:i/>
          <w:lang w:val="nl-NL"/>
        </w:rPr>
        <w:t>612</w:t>
      </w:r>
      <w:r>
        <w:rPr>
          <w:rFonts w:ascii="Times New Roman" w:hAnsi="Times New Roman"/>
          <w:b/>
          <w:i/>
          <w:lang w:val="nl-NL"/>
        </w:rPr>
        <w:tab/>
        <w:t>29</w:t>
      </w:r>
      <w:r>
        <w:rPr>
          <w:rFonts w:ascii="Times New Roman" w:hAnsi="Times New Roman"/>
          <w:b/>
          <w:i/>
          <w:lang w:val="nl-NL"/>
        </w:rPr>
        <w:tab/>
        <w:t>De Meden en de Babyloniërs verwoesten Ninevé, de hoofdstad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b/>
          <w:i/>
          <w:lang w:val="nl-NL"/>
        </w:rPr>
        <w:tab/>
      </w:r>
      <w:r>
        <w:rPr>
          <w:rFonts w:ascii="Times New Roman" w:hAnsi="Times New Roman"/>
          <w:b/>
          <w:i/>
          <w:lang w:val="nl-NL"/>
        </w:rPr>
        <w:tab/>
        <w:t xml:space="preserve">Assyrië, 21 maart 612, Nahum 3. </w:t>
      </w:r>
      <w:r>
        <w:rPr>
          <w:rFonts w:ascii="Times New Roman" w:hAnsi="Times New Roman"/>
          <w:lang w:val="nl-NL"/>
        </w:rPr>
        <w:t>(33,34,35)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609      </w:t>
      </w:r>
      <w:r>
        <w:rPr>
          <w:rFonts w:ascii="Times New Roman" w:hAnsi="Times New Roman"/>
          <w:u w:val="single"/>
          <w:lang w:val="nl-NL"/>
        </w:rPr>
        <w:t>31</w:t>
      </w:r>
      <w:r>
        <w:rPr>
          <w:rFonts w:ascii="Times New Roman" w:hAnsi="Times New Roman"/>
          <w:lang w:val="nl-NL"/>
        </w:rPr>
        <w:tab/>
        <w:t>Farao Necho (610-595) gaat naar Assurballit, gevlucht koning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Assyrië die met een leger te Karchémis aan de Frath verblijft. (33,34,35)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Josia bemoeit zich ermee en sneuvelt in de strijd, 39 j. oud, 2 Kron. 35:20-einde. (Een nationale ramp. Thammuz ca. juni)</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sidRPr="000B5B41">
        <w:rPr>
          <w:rFonts w:ascii="Times New Roman" w:hAnsi="Times New Roman"/>
          <w:b/>
          <w:sz w:val="20"/>
          <w:lang w:val="nl-NL"/>
        </w:rPr>
        <w:t>Joachaz</w:t>
      </w:r>
      <w:r>
        <w:rPr>
          <w:rFonts w:ascii="Times New Roman" w:hAnsi="Times New Roman"/>
          <w:lang w:val="nl-NL"/>
        </w:rPr>
        <w:t xml:space="preserve"> Josia had meerdere vrouwen, Joahaz zoon van Hamútal; Jojakim zoon van Zebudda, 2 Kon. 23:31,36; en 4 zonen, 1 Kron. 3:15: de oudste Johannan; de 2</w:t>
      </w:r>
      <w:r>
        <w:rPr>
          <w:rFonts w:ascii="Times New Roman" w:hAnsi="Times New Roman"/>
          <w:vertAlign w:val="superscript"/>
          <w:lang w:val="nl-NL"/>
        </w:rPr>
        <w:t>e</w:t>
      </w:r>
      <w:r>
        <w:rPr>
          <w:rFonts w:ascii="Times New Roman" w:hAnsi="Times New Roman"/>
          <w:lang w:val="nl-NL"/>
        </w:rPr>
        <w:t xml:space="preserve"> Jojakim, 25 jr; (heette eerst Eljakim); de 3</w:t>
      </w:r>
      <w:r>
        <w:rPr>
          <w:rFonts w:ascii="Times New Roman" w:hAnsi="Times New Roman"/>
          <w:vertAlign w:val="superscript"/>
          <w:lang w:val="nl-NL"/>
        </w:rPr>
        <w:t>e</w:t>
      </w:r>
      <w:r>
        <w:rPr>
          <w:rFonts w:ascii="Times New Roman" w:hAnsi="Times New Roman"/>
          <w:lang w:val="nl-NL"/>
        </w:rPr>
        <w:t xml:space="preserve"> Zedekia; 4</w:t>
      </w:r>
      <w:r>
        <w:rPr>
          <w:rFonts w:ascii="Times New Roman" w:hAnsi="Times New Roman"/>
          <w:vertAlign w:val="superscript"/>
          <w:lang w:val="nl-NL"/>
        </w:rPr>
        <w:t>e</w:t>
      </w:r>
      <w:r>
        <w:rPr>
          <w:rFonts w:ascii="Times New Roman" w:hAnsi="Times New Roman"/>
          <w:lang w:val="nl-NL"/>
        </w:rPr>
        <w:t xml:space="preserve"> Sallum die waarschijnlijk ook de naam Joahaz droeg, Jeremia 22:10-12. Waarom de jongste koning werd, is onbekend.</w:t>
      </w: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sz w:val="20"/>
          <w:lang w:val="nl-NL"/>
        </w:rPr>
      </w:pPr>
      <w:r w:rsidRPr="000B5B41">
        <w:rPr>
          <w:rFonts w:ascii="Times New Roman" w:hAnsi="Times New Roman"/>
          <w:b/>
          <w:sz w:val="20"/>
          <w:lang w:val="nl-NL"/>
        </w:rPr>
        <w:t>Jojakim</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lang w:val="nl-NL"/>
        </w:rPr>
      </w:pPr>
      <w:r>
        <w:rPr>
          <w:rFonts w:ascii="Times New Roman" w:hAnsi="Times New Roman"/>
          <w:lang w:val="nl-NL"/>
        </w:rPr>
        <w:tab/>
        <w:t xml:space="preserve"> ½</w:t>
      </w:r>
      <w:r>
        <w:rPr>
          <w:rFonts w:ascii="Times New Roman" w:hAnsi="Times New Roman"/>
          <w:lang w:val="nl-NL"/>
        </w:rPr>
        <w:tab/>
        <w:t>Joahaz, 23 j. wordt koning voor 3 maanden, 2 Kon. 23:30,31; Farao Necho II komt terug van Karchémis en zet hem af, hij sterft in Egypte, 2 Kon. 23:34.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Necho maakt Eljakim koning en verandert zijn naam in Jojakim; 25 j. toen hij koning werd en regeert 11 jaar, 2 Kon. 23:36.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608</w:t>
      </w:r>
      <w:r>
        <w:rPr>
          <w:rFonts w:ascii="Times New Roman" w:hAnsi="Times New Roman"/>
          <w:lang w:val="nl-NL"/>
        </w:rPr>
        <w:tab/>
        <w:t>1,2</w:t>
      </w:r>
      <w:r>
        <w:rPr>
          <w:rFonts w:ascii="Times New Roman" w:hAnsi="Times New Roman"/>
          <w:lang w:val="nl-NL"/>
        </w:rPr>
        <w:tab/>
        <w:t>Jeremia preekt en wordt vervolgd, Jer. 26.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607</w:t>
      </w:r>
      <w:r>
        <w:rPr>
          <w:rFonts w:ascii="Times New Roman" w:hAnsi="Times New Roman"/>
          <w:lang w:val="nl-NL"/>
        </w:rPr>
        <w:tab/>
        <w:t>2,3</w:t>
      </w:r>
      <w:r>
        <w:rPr>
          <w:rFonts w:ascii="Times New Roman" w:hAnsi="Times New Roman"/>
          <w:lang w:val="nl-NL"/>
        </w:rPr>
        <w:tab/>
        <w:t>Nebukadnézar, kroonprins, ong 20 j. wordt door Nabopollassar naar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Jeruzalem gestuurd. Hij neemt de stad in, in het 3</w:t>
      </w:r>
      <w:r>
        <w:rPr>
          <w:rFonts w:ascii="Times New Roman" w:hAnsi="Times New Roman"/>
          <w:vertAlign w:val="superscript"/>
          <w:lang w:val="nl-NL"/>
        </w:rPr>
        <w:t>e</w:t>
      </w:r>
      <w:r>
        <w:rPr>
          <w:rFonts w:ascii="Times New Roman" w:hAnsi="Times New Roman"/>
          <w:lang w:val="nl-NL"/>
        </w:rPr>
        <w:t xml:space="preserve"> jaar van Jojakim, Daniël 1:1 Hij neemt een gedeelte van het tempelgereedschap mee. De tempel staat nog 20 jaar, tot juli </w:t>
      </w:r>
      <w:smartTag w:uri="urn:schemas-microsoft-com:office:smarttags" w:element="metricconverter">
        <w:smartTagPr>
          <w:attr w:name="ProductID" w:val="587. In"/>
        </w:smartTagPr>
        <w:r>
          <w:rPr>
            <w:rFonts w:ascii="Times New Roman" w:hAnsi="Times New Roman"/>
            <w:lang w:val="nl-NL"/>
          </w:rPr>
          <w:t>587. In</w:t>
        </w:r>
      </w:smartTag>
      <w:r>
        <w:rPr>
          <w:rFonts w:ascii="Times New Roman" w:hAnsi="Times New Roman"/>
          <w:lang w:val="nl-NL"/>
        </w:rPr>
        <w:t xml:space="preserve"> de Bijbel staat dat Nebukadnézar </w:t>
      </w:r>
      <w:r>
        <w:rPr>
          <w:rFonts w:ascii="Times New Roman" w:hAnsi="Times New Roman"/>
          <w:i/>
          <w:lang w:val="nl-NL"/>
        </w:rPr>
        <w:t>koning</w:t>
      </w:r>
      <w:r>
        <w:rPr>
          <w:rFonts w:ascii="Times New Roman" w:hAnsi="Times New Roman"/>
          <w:lang w:val="nl-NL"/>
        </w:rPr>
        <w:t xml:space="preserve"> was.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i/>
          <w:lang w:val="nl-NL"/>
        </w:rPr>
      </w:pPr>
      <w:r>
        <w:rPr>
          <w:rFonts w:ascii="Times New Roman" w:hAnsi="Times New Roman"/>
          <w:lang w:val="nl-NL"/>
        </w:rPr>
        <w:tab/>
      </w:r>
      <w:r>
        <w:rPr>
          <w:rFonts w:ascii="Times New Roman" w:hAnsi="Times New Roman"/>
          <w:lang w:val="nl-NL"/>
        </w:rPr>
        <w:tab/>
        <w:t>Nebukadnézar neemt enkele prinsen mee, Daniël, etc, Dan. 1:3</w:t>
      </w:r>
      <w:r>
        <w:rPr>
          <w:rFonts w:ascii="Times New Roman" w:hAnsi="Times New Roman"/>
          <w:i/>
          <w:lang w:val="nl-NL"/>
        </w:rPr>
        <w:t>.</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i/>
          <w:lang w:val="nl-NL"/>
        </w:rPr>
        <w:tab/>
      </w:r>
      <w:r>
        <w:rPr>
          <w:rFonts w:ascii="Times New Roman" w:hAnsi="Times New Roman"/>
          <w:i/>
          <w:lang w:val="nl-NL"/>
        </w:rPr>
        <w:tab/>
      </w:r>
      <w:r>
        <w:rPr>
          <w:rFonts w:ascii="Times New Roman" w:hAnsi="Times New Roman"/>
          <w:lang w:val="nl-NL"/>
        </w:rPr>
        <w:t>Jojachin, 8 jaar oud wordt tot</w:t>
      </w:r>
      <w:r>
        <w:rPr>
          <w:rFonts w:ascii="Times New Roman" w:hAnsi="Times New Roman"/>
          <w:i/>
          <w:lang w:val="nl-NL"/>
        </w:rPr>
        <w:t xml:space="preserve"> kroonprins </w:t>
      </w:r>
      <w:r>
        <w:rPr>
          <w:rFonts w:ascii="Times New Roman" w:hAnsi="Times New Roman"/>
          <w:lang w:val="nl-NL"/>
        </w:rPr>
        <w:t>aangesteld, 2 Kron. 36:9,10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Fl. Joséfus citeert Beroses dat </w:t>
      </w:r>
      <w:r>
        <w:rPr>
          <w:rFonts w:ascii="Times New Roman" w:hAnsi="Times New Roman"/>
          <w:i/>
          <w:lang w:val="nl-NL"/>
        </w:rPr>
        <w:t>kroonprins</w:t>
      </w:r>
      <w:r>
        <w:rPr>
          <w:rFonts w:ascii="Times New Roman" w:hAnsi="Times New Roman"/>
          <w:lang w:val="nl-NL"/>
        </w:rPr>
        <w:t xml:space="preserve"> Nebukadnézar gevangen Joden       </w:t>
      </w:r>
      <w:r>
        <w:rPr>
          <w:rFonts w:ascii="Times New Roman" w:hAnsi="Times New Roman"/>
          <w:lang w:val="nl-NL"/>
        </w:rPr>
        <w:tab/>
        <w:t>meenam naar Babel, 3</w:t>
      </w:r>
      <w:r>
        <w:rPr>
          <w:rFonts w:ascii="Times New Roman" w:hAnsi="Times New Roman"/>
          <w:vertAlign w:val="superscript"/>
          <w:lang w:val="nl-NL"/>
        </w:rPr>
        <w:t>e</w:t>
      </w:r>
      <w:r>
        <w:rPr>
          <w:rFonts w:ascii="Times New Roman" w:hAnsi="Times New Roman"/>
          <w:lang w:val="nl-NL"/>
        </w:rPr>
        <w:t xml:space="preserve"> boek, X boek, 11</w:t>
      </w:r>
      <w:r>
        <w:rPr>
          <w:rFonts w:ascii="Times New Roman" w:hAnsi="Times New Roman"/>
          <w:vertAlign w:val="superscript"/>
          <w:lang w:val="nl-NL"/>
        </w:rPr>
        <w:t>e</w:t>
      </w:r>
      <w:r>
        <w:rPr>
          <w:rFonts w:ascii="Times New Roman" w:hAnsi="Times New Roman"/>
          <w:lang w:val="nl-NL"/>
        </w:rPr>
        <w:t xml:space="preserve"> hfd. Nr. 432.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De periode vanaf 2</w:t>
      </w:r>
      <w:r>
        <w:rPr>
          <w:rFonts w:ascii="Times New Roman" w:hAnsi="Times New Roman"/>
          <w:vertAlign w:val="superscript"/>
          <w:lang w:val="nl-NL"/>
        </w:rPr>
        <w:t>e</w:t>
      </w:r>
      <w:r>
        <w:rPr>
          <w:rFonts w:ascii="Times New Roman" w:hAnsi="Times New Roman"/>
          <w:lang w:val="nl-NL"/>
        </w:rPr>
        <w:t xml:space="preserve"> helft 607 tot maart 537 wordt genoemd </w:t>
      </w:r>
      <w:r>
        <w:rPr>
          <w:rFonts w:ascii="Times New Roman" w:hAnsi="Times New Roman"/>
          <w:b/>
          <w:lang w:val="nl-NL"/>
        </w:rPr>
        <w:t>de 70 jarige Babylonische Gevangenschap</w:t>
      </w:r>
      <w:r>
        <w:rPr>
          <w:rFonts w:ascii="Times New Roman" w:hAnsi="Times New Roman"/>
          <w:lang w:val="nl-NL"/>
        </w:rPr>
        <w:t xml:space="preserve">. In feite begint de ballingschap dus met de wegvoering van Daniël, etc. </w:t>
      </w:r>
      <w:r>
        <w:rPr>
          <w:rFonts w:ascii="Times New Roman" w:hAnsi="Times New Roman"/>
          <w:i/>
          <w:lang w:val="nl-NL"/>
        </w:rPr>
        <w:t>"Zodat het koninkrijk van Juda bestaan heeft 390 jaar",</w:t>
      </w:r>
      <w:r>
        <w:rPr>
          <w:rFonts w:ascii="Times New Roman" w:hAnsi="Times New Roman"/>
          <w:lang w:val="nl-NL"/>
        </w:rPr>
        <w:t xml:space="preserve"> schrijft B. Pictet, dl. III Chr. Godgel. (997-607 v.Chr., Ezech. 4:5)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606</w:t>
      </w:r>
      <w:r>
        <w:rPr>
          <w:rFonts w:ascii="Times New Roman" w:hAnsi="Times New Roman"/>
          <w:lang w:val="nl-NL"/>
        </w:rPr>
        <w:tab/>
        <w:t>3,4</w:t>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vertAlign w:val="superscript"/>
          <w:lang w:val="nl-NL"/>
        </w:rPr>
      </w:pPr>
      <w:r>
        <w:rPr>
          <w:rFonts w:ascii="Times New Roman" w:hAnsi="Times New Roman"/>
          <w:lang w:val="nl-NL"/>
        </w:rPr>
        <w:t>605</w:t>
      </w:r>
      <w:r>
        <w:rPr>
          <w:rFonts w:ascii="Times New Roman" w:hAnsi="Times New Roman"/>
          <w:lang w:val="nl-NL"/>
        </w:rPr>
        <w:tab/>
        <w:t>4,5</w:t>
      </w:r>
      <w:r>
        <w:rPr>
          <w:rFonts w:ascii="Times New Roman" w:hAnsi="Times New Roman"/>
          <w:lang w:val="nl-NL"/>
        </w:rPr>
        <w:tab/>
      </w:r>
      <w:r w:rsidRPr="000B5B41">
        <w:rPr>
          <w:rFonts w:ascii="Times New Roman" w:hAnsi="Times New Roman"/>
          <w:b/>
          <w:sz w:val="16"/>
          <w:lang w:val="nl-NL"/>
        </w:rPr>
        <w:t>Nebukad</w:t>
      </w:r>
      <w:r>
        <w:rPr>
          <w:rFonts w:ascii="Times New Roman" w:hAnsi="Times New Roman"/>
          <w:sz w:val="16"/>
          <w:lang w:val="nl-NL"/>
        </w:rPr>
        <w:tab/>
      </w:r>
      <w:r>
        <w:rPr>
          <w:rFonts w:ascii="Times New Roman" w:hAnsi="Times New Roman"/>
          <w:lang w:val="nl-NL"/>
        </w:rPr>
        <w:t>In het 23</w:t>
      </w:r>
      <w:r>
        <w:rPr>
          <w:rFonts w:ascii="Times New Roman" w:hAnsi="Times New Roman"/>
          <w:vertAlign w:val="superscript"/>
          <w:lang w:val="nl-NL"/>
        </w:rPr>
        <w:t>e</w:t>
      </w:r>
      <w:r>
        <w:rPr>
          <w:rFonts w:ascii="Times New Roman" w:hAnsi="Times New Roman"/>
          <w:lang w:val="nl-NL"/>
        </w:rPr>
        <w:t xml:space="preserve"> j. van Jeremia, in het </w:t>
      </w:r>
      <w:r>
        <w:rPr>
          <w:rFonts w:ascii="Times New Roman" w:hAnsi="Times New Roman"/>
          <w:b/>
          <w:lang w:val="nl-NL"/>
        </w:rPr>
        <w:t>4</w:t>
      </w:r>
      <w:r>
        <w:rPr>
          <w:rFonts w:ascii="Times New Roman" w:hAnsi="Times New Roman"/>
          <w:b/>
          <w:vertAlign w:val="superscript"/>
          <w:lang w:val="nl-NL"/>
        </w:rPr>
        <w:t>e</w:t>
      </w:r>
      <w:r>
        <w:rPr>
          <w:rFonts w:ascii="Times New Roman" w:hAnsi="Times New Roman"/>
          <w:b/>
          <w:lang w:val="nl-NL"/>
        </w:rPr>
        <w:t xml:space="preserve"> j. van Jojakim, dat is het 1</w:t>
      </w:r>
      <w:r>
        <w:rPr>
          <w:rFonts w:ascii="Times New Roman" w:hAnsi="Times New Roman"/>
          <w:b/>
          <w:vertAlign w:val="superscript"/>
          <w:lang w:val="nl-NL"/>
        </w:rPr>
        <w:t>ste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b/>
          <w:vertAlign w:val="superscript"/>
          <w:lang w:val="nl-NL"/>
        </w:rPr>
        <w:tab/>
      </w:r>
      <w:r>
        <w:rPr>
          <w:rFonts w:ascii="Times New Roman" w:hAnsi="Times New Roman"/>
          <w:b/>
          <w:vertAlign w:val="superscript"/>
          <w:lang w:val="nl-NL"/>
        </w:rPr>
        <w:tab/>
      </w:r>
      <w:r w:rsidRPr="000B5B41">
        <w:rPr>
          <w:rFonts w:ascii="Times New Roman" w:hAnsi="Times New Roman"/>
          <w:b/>
          <w:sz w:val="16"/>
          <w:lang w:val="nl-NL"/>
        </w:rPr>
        <w:t>nezar</w:t>
      </w:r>
      <w:r>
        <w:rPr>
          <w:rFonts w:ascii="Times New Roman" w:hAnsi="Times New Roman"/>
          <w:sz w:val="16"/>
          <w:lang w:val="nl-NL"/>
        </w:rPr>
        <w:tab/>
      </w:r>
      <w:r>
        <w:rPr>
          <w:rFonts w:ascii="Times New Roman" w:hAnsi="Times New Roman"/>
          <w:b/>
          <w:lang w:val="nl-NL"/>
        </w:rPr>
        <w:t xml:space="preserve">jaar </w:t>
      </w:r>
      <w:r>
        <w:rPr>
          <w:rFonts w:ascii="Times New Roman" w:hAnsi="Times New Roman"/>
          <w:lang w:val="nl-NL"/>
        </w:rPr>
        <w:t>van Nebukadnézar profeteert Jeremia dat al de volken Nebukadnézar 70 jaar moeten dienen, hfd. 25:1-3, 11.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houdt een veldtocht o.a. tegen Farao Necho te Karchémis, die verslagen wordt, mei/juni. (33,34,35)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trekt naar Egypte, aug. 2 Kon. 24:7 en Jer. 46:22. Hij komt niet in Juda, volgens Joséfus, 10</w:t>
      </w:r>
      <w:r>
        <w:rPr>
          <w:rFonts w:ascii="Times New Roman" w:hAnsi="Times New Roman"/>
          <w:vertAlign w:val="superscript"/>
          <w:lang w:val="nl-NL"/>
        </w:rPr>
        <w:t>e</w:t>
      </w:r>
      <w:r>
        <w:rPr>
          <w:rFonts w:ascii="Times New Roman" w:hAnsi="Times New Roman"/>
          <w:lang w:val="nl-NL"/>
        </w:rPr>
        <w:t xml:space="preserve"> Boek Joodse Historie.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7"/>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Nabopollassar sterft te Babel in het 21</w:t>
      </w:r>
      <w:r>
        <w:rPr>
          <w:rFonts w:ascii="Times New Roman" w:hAnsi="Times New Roman"/>
          <w:vertAlign w:val="superscript"/>
          <w:lang w:val="nl-NL"/>
        </w:rPr>
        <w:t>e</w:t>
      </w:r>
      <w:r>
        <w:rPr>
          <w:rFonts w:ascii="Times New Roman" w:hAnsi="Times New Roman"/>
          <w:lang w:val="nl-NL"/>
        </w:rPr>
        <w:t xml:space="preserve"> regeringsjaar, 16 aug. Nebukadnézar volgt zijn vader op in de regering, 1 Elul, 6/7 september (Babel. Kroniek,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5</w:t>
      </w:r>
      <w:r>
        <w:rPr>
          <w:rFonts w:ascii="Times New Roman" w:hAnsi="Times New Roman"/>
          <w:vertAlign w:val="superscript"/>
          <w:lang w:val="nl-NL"/>
        </w:rPr>
        <w:t>e</w:t>
      </w:r>
      <w:r>
        <w:rPr>
          <w:rFonts w:ascii="Times New Roman" w:hAnsi="Times New Roman"/>
          <w:lang w:val="nl-NL"/>
        </w:rPr>
        <w:t xml:space="preserve"> jaar van Jojakim, in de winter leest Baruch in de boekrol die Jojakim laat verbranden, Jer. 36:9-25.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604</w:t>
      </w:r>
      <w:r>
        <w:rPr>
          <w:rFonts w:ascii="Times New Roman" w:hAnsi="Times New Roman"/>
          <w:lang w:val="nl-NL"/>
        </w:rPr>
        <w:tab/>
        <w:t>5,6</w:t>
      </w:r>
      <w:r>
        <w:rPr>
          <w:rFonts w:ascii="Times New Roman" w:hAnsi="Times New Roman"/>
          <w:lang w:val="nl-NL"/>
        </w:rPr>
        <w:tab/>
        <w:t>1,2</w:t>
      </w:r>
      <w:r>
        <w:rPr>
          <w:rFonts w:ascii="Times New Roman" w:hAnsi="Times New Roman"/>
          <w:lang w:val="nl-NL"/>
        </w:rPr>
        <w:tab/>
        <w:t>Nebukadnézar wordt op het Babylonisch nieuwjaar officiëel als</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koning ingehuldigd, april.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Aan het einde van het 3</w:t>
      </w:r>
      <w:r>
        <w:rPr>
          <w:rFonts w:ascii="Times New Roman" w:hAnsi="Times New Roman"/>
          <w:vertAlign w:val="superscript"/>
          <w:lang w:val="nl-NL"/>
        </w:rPr>
        <w:t>e</w:t>
      </w:r>
      <w:r>
        <w:rPr>
          <w:rFonts w:ascii="Times New Roman" w:hAnsi="Times New Roman"/>
          <w:lang w:val="nl-NL"/>
        </w:rPr>
        <w:t xml:space="preserve"> jaar dat Daniël aan het Hof was wordt hij voor Nebukadnézar gebracht, Dan 1:5,18.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603</w:t>
      </w:r>
      <w:r>
        <w:rPr>
          <w:rFonts w:ascii="Times New Roman" w:hAnsi="Times New Roman"/>
          <w:lang w:val="nl-NL"/>
        </w:rPr>
        <w:tab/>
        <w:t>6,7</w:t>
      </w:r>
      <w:r>
        <w:rPr>
          <w:rFonts w:ascii="Times New Roman" w:hAnsi="Times New Roman"/>
          <w:lang w:val="nl-NL"/>
        </w:rPr>
        <w:tab/>
        <w:t>2,3</w:t>
      </w:r>
      <w:r>
        <w:rPr>
          <w:rFonts w:ascii="Times New Roman" w:hAnsi="Times New Roman"/>
          <w:lang w:val="nl-NL"/>
        </w:rPr>
        <w:tab/>
        <w:t>Daniël verklaart de droom van Nebukadnézar, in zijn 2</w:t>
      </w:r>
      <w:r>
        <w:rPr>
          <w:rFonts w:ascii="Times New Roman" w:hAnsi="Times New Roman"/>
          <w:vertAlign w:val="superscript"/>
          <w:lang w:val="nl-NL"/>
        </w:rPr>
        <w:t>e</w:t>
      </w:r>
      <w:r>
        <w:rPr>
          <w:rFonts w:ascii="Times New Roman" w:hAnsi="Times New Roman"/>
          <w:lang w:val="nl-NL"/>
        </w:rPr>
        <w:t xml:space="preserve"> jaar, Dan.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2:1 en wordt 'onderkoning', Dan. 2:48. Joséfus schrijft dat dit plaats vond 2 jaar nadat Nebukadnézar Egypte overwon, Joodse Historie 10</w:t>
      </w:r>
      <w:r>
        <w:rPr>
          <w:rFonts w:ascii="Times New Roman" w:hAnsi="Times New Roman"/>
          <w:vertAlign w:val="superscript"/>
          <w:lang w:val="nl-NL"/>
        </w:rPr>
        <w:t>e</w:t>
      </w:r>
      <w:r>
        <w:rPr>
          <w:rFonts w:ascii="Times New Roman" w:hAnsi="Times New Roman"/>
          <w:lang w:val="nl-NL"/>
        </w:rPr>
        <w:t xml:space="preserve"> Boek; korte tijd daarna werd het gouden beeld te Dura opgericht, Dan. 3. Drie Joodse jongens komen aan het Hof, Dan. 3:30.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602</w:t>
      </w:r>
      <w:r>
        <w:rPr>
          <w:rFonts w:ascii="Times New Roman" w:hAnsi="Times New Roman"/>
          <w:lang w:val="nl-NL"/>
        </w:rPr>
        <w:tab/>
        <w:t>7,8</w:t>
      </w:r>
      <w:r>
        <w:rPr>
          <w:rFonts w:ascii="Times New Roman" w:hAnsi="Times New Roman"/>
          <w:lang w:val="nl-NL"/>
        </w:rPr>
        <w:tab/>
        <w:t>3,4</w:t>
      </w:r>
      <w:r>
        <w:rPr>
          <w:rFonts w:ascii="Times New Roman" w:hAnsi="Times New Roman"/>
          <w:lang w:val="nl-NL"/>
        </w:rPr>
        <w:tab/>
        <w:t xml:space="preserve">Omstreeks deze tijd: Jojakim onderwerpt zich niet meer aan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2 Kon. 24:1.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598</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,¼</w:t>
      </w:r>
      <w:r>
        <w:rPr>
          <w:rFonts w:ascii="Times New Roman" w:hAnsi="Times New Roman"/>
          <w:lang w:val="nl-NL"/>
        </w:rPr>
        <w:tab/>
        <w:t>7,8</w:t>
      </w:r>
      <w:r>
        <w:rPr>
          <w:rFonts w:ascii="Times New Roman" w:hAnsi="Times New Roman"/>
          <w:lang w:val="nl-NL"/>
        </w:rPr>
        <w:tab/>
        <w:t>Nebukadnézar voert in z'n 7</w:t>
      </w:r>
      <w:r>
        <w:rPr>
          <w:rFonts w:ascii="Times New Roman" w:hAnsi="Times New Roman"/>
          <w:vertAlign w:val="superscript"/>
          <w:lang w:val="nl-NL"/>
        </w:rPr>
        <w:t>e</w:t>
      </w:r>
      <w:r>
        <w:rPr>
          <w:rFonts w:ascii="Times New Roman" w:hAnsi="Times New Roman"/>
          <w:lang w:val="nl-NL"/>
        </w:rPr>
        <w:t xml:space="preserve"> jaar 3023 joden weg uit Juda,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Jer. 52:28. Jojakim wordt weggevoerd, 2 Kron. 36:6 en sterft kort daarna, in Babel? (2 Kron. 36:6.) Sommigen dateren deze veldtocht maart 597. (8)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Pr="000B5B41">
        <w:rPr>
          <w:rFonts w:ascii="Times New Roman" w:hAnsi="Times New Roman"/>
          <w:b/>
          <w:sz w:val="16"/>
          <w:lang w:val="nl-NL"/>
        </w:rPr>
        <w:t>Jojachin</w:t>
      </w:r>
      <w:r>
        <w:rPr>
          <w:rFonts w:ascii="Times New Roman" w:hAnsi="Times New Roman"/>
          <w:sz w:val="16"/>
          <w:lang w:val="nl-NL"/>
        </w:rPr>
        <w:tab/>
      </w:r>
      <w:r>
        <w:rPr>
          <w:rFonts w:ascii="Times New Roman" w:hAnsi="Times New Roman"/>
          <w:lang w:val="nl-NL"/>
        </w:rPr>
        <w:t>Jojachin die 10 jaar kroonprins was en 18 j. oud wordt door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tot koning aangesteld, 2 Kon. 24:8 en 2 Kron. 36:9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De tekst geeft een probleem omdat er staat dat Jojachin 8 jaar oud was toen hij koning werd. Vermoedelijk is bedoeld dat hij op 8 jarige leeftijd aangesteld werd tot troonopvolger. Jojachin regeert 3 maanden en 10 dagen. Hij wordt kinderloos genoemd omdat hij geen troonopvolger kreeg, Jer. 22:30.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p>
    <w:p w:rsidR="009E7DA8" w:rsidRPr="000B5B41"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sz w:val="16"/>
          <w:lang w:val="nl-NL"/>
        </w:rPr>
        <w:tab/>
      </w:r>
      <w:r w:rsidRPr="000B5B41">
        <w:rPr>
          <w:rFonts w:ascii="Times New Roman" w:hAnsi="Times New Roman"/>
          <w:b/>
          <w:sz w:val="16"/>
          <w:lang w:val="nl-NL"/>
        </w:rPr>
        <w:t>Zedekia   Nebukadn.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597</w:t>
      </w:r>
      <w:r>
        <w:rPr>
          <w:rFonts w:ascii="Times New Roman" w:hAnsi="Times New Roman"/>
          <w:lang w:val="nl-NL"/>
        </w:rPr>
        <w:tab/>
        <w:t>1,2</w:t>
      </w:r>
      <w:r>
        <w:rPr>
          <w:rFonts w:ascii="Times New Roman" w:hAnsi="Times New Roman"/>
          <w:lang w:val="nl-NL"/>
        </w:rPr>
        <w:tab/>
        <w:t>8,9</w:t>
      </w:r>
      <w:r>
        <w:rPr>
          <w:rFonts w:ascii="Times New Roman" w:hAnsi="Times New Roman"/>
          <w:lang w:val="nl-NL"/>
        </w:rPr>
        <w:tab/>
        <w:t>Rond nieuwjaar, (ong. maart) stuurt Nebukadnézar om Jojachin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en het tempelgereedschap naar Babel te brengen, 2 Kron. 36:10. Nebukadnézar komt in z'n 8</w:t>
      </w:r>
      <w:r>
        <w:rPr>
          <w:rFonts w:ascii="Times New Roman" w:hAnsi="Times New Roman"/>
          <w:vertAlign w:val="superscript"/>
          <w:lang w:val="nl-NL"/>
        </w:rPr>
        <w:t>e</w:t>
      </w:r>
      <w:r>
        <w:rPr>
          <w:rFonts w:ascii="Times New Roman" w:hAnsi="Times New Roman"/>
          <w:lang w:val="nl-NL"/>
        </w:rPr>
        <w:t xml:space="preserve"> j. naar Jeruzalem, ong. najaar? Voert 10.000 soldaten weg, 8000 vakmannen, 2 Kon 24:11-16.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maakt Mattanja, 21 jaar, (zoon van Josia) oom van Jojachin, koning; noemt hem Zedekia, die 11 jaar regeert, 2 Kon. 24:17,18. In Apokr. boek 3 Ezra hfd. 1 wordt dit ook omschreven.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595</w:t>
      </w:r>
      <w:r>
        <w:rPr>
          <w:rFonts w:ascii="Times New Roman" w:hAnsi="Times New Roman"/>
          <w:lang w:val="nl-NL"/>
        </w:rPr>
        <w:tab/>
        <w:t>3,4</w:t>
      </w:r>
      <w:r>
        <w:rPr>
          <w:rFonts w:ascii="Times New Roman" w:hAnsi="Times New Roman"/>
          <w:lang w:val="nl-NL"/>
        </w:rPr>
        <w:tab/>
        <w:t>10,11</w:t>
      </w:r>
      <w:r>
        <w:rPr>
          <w:rFonts w:ascii="Times New Roman" w:hAnsi="Times New Roman"/>
          <w:lang w:val="nl-NL"/>
        </w:rPr>
        <w:tab/>
        <w:t>Jeremia profeteert tegen Hanánja, ong. juli. Jer. 28:1.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Jeremia schrijft een brief aan de Joden te Babel dat zij terugkeren als de 70 jaar te Babel vervuld zijn, Jer. 29:2, 10. Hij profeteert de ondergang van Babel, Jer. 50 en 51; geeft die profetie mee aan Seraja, 4</w:t>
      </w:r>
      <w:r>
        <w:rPr>
          <w:rFonts w:ascii="Times New Roman" w:hAnsi="Times New Roman"/>
          <w:vertAlign w:val="superscript"/>
          <w:lang w:val="nl-NL"/>
        </w:rPr>
        <w:t>e</w:t>
      </w:r>
      <w:r>
        <w:rPr>
          <w:rFonts w:ascii="Times New Roman" w:hAnsi="Times New Roman"/>
          <w:lang w:val="nl-NL"/>
        </w:rPr>
        <w:t xml:space="preserve"> j. van Zedekia, Jer. 51:59.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593</w:t>
      </w:r>
      <w:r>
        <w:rPr>
          <w:rFonts w:ascii="Times New Roman" w:hAnsi="Times New Roman"/>
          <w:lang w:val="nl-NL"/>
        </w:rPr>
        <w:tab/>
        <w:t>5,6</w:t>
      </w:r>
      <w:r>
        <w:rPr>
          <w:rFonts w:ascii="Times New Roman" w:hAnsi="Times New Roman"/>
          <w:lang w:val="nl-NL"/>
        </w:rPr>
        <w:tab/>
        <w:t>12,13</w:t>
      </w:r>
      <w:r>
        <w:rPr>
          <w:rFonts w:ascii="Times New Roman" w:hAnsi="Times New Roman"/>
          <w:lang w:val="nl-NL"/>
        </w:rPr>
        <w:tab/>
        <w:t>Ezechiël tot profeet geroepen in het 5</w:t>
      </w:r>
      <w:r>
        <w:rPr>
          <w:rFonts w:ascii="Times New Roman" w:hAnsi="Times New Roman"/>
          <w:vertAlign w:val="superscript"/>
          <w:lang w:val="nl-NL"/>
        </w:rPr>
        <w:t>e</w:t>
      </w:r>
      <w:r>
        <w:rPr>
          <w:rFonts w:ascii="Times New Roman" w:hAnsi="Times New Roman"/>
          <w:lang w:val="nl-NL"/>
        </w:rPr>
        <w:t xml:space="preserve"> j. (van Jojachin), Ez. 1:1,2.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Let op de exacte data!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5</w:t>
      </w:r>
      <w:r>
        <w:rPr>
          <w:rFonts w:ascii="Times New Roman" w:hAnsi="Times New Roman"/>
          <w:vertAlign w:val="superscript"/>
          <w:lang w:val="nl-NL"/>
        </w:rPr>
        <w:t>e</w:t>
      </w:r>
      <w:r>
        <w:rPr>
          <w:rFonts w:ascii="Times New Roman" w:hAnsi="Times New Roman"/>
          <w:lang w:val="nl-NL"/>
        </w:rPr>
        <w:t xml:space="preserve"> jaar van Jojachins wegvoering naar Babel.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Het 30</w:t>
      </w:r>
      <w:r>
        <w:rPr>
          <w:rFonts w:ascii="Times New Roman" w:hAnsi="Times New Roman"/>
          <w:vertAlign w:val="superscript"/>
          <w:lang w:val="nl-NL"/>
        </w:rPr>
        <w:t>e</w:t>
      </w:r>
      <w:r>
        <w:rPr>
          <w:rFonts w:ascii="Times New Roman" w:hAnsi="Times New Roman"/>
          <w:lang w:val="nl-NL"/>
        </w:rPr>
        <w:t xml:space="preserve"> jaar na het Jubeljaar en de hervorming door Josia, j. 623.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De 4e maand op de 5</w:t>
      </w:r>
      <w:r>
        <w:rPr>
          <w:rFonts w:ascii="Times New Roman" w:hAnsi="Times New Roman"/>
          <w:vertAlign w:val="superscript"/>
          <w:lang w:val="nl-NL"/>
        </w:rPr>
        <w:t>e</w:t>
      </w:r>
      <w:r>
        <w:rPr>
          <w:rFonts w:ascii="Times New Roman" w:hAnsi="Times New Roman"/>
          <w:lang w:val="nl-NL"/>
        </w:rPr>
        <w:t xml:space="preserve"> dag. (ong. 2</w:t>
      </w:r>
      <w:r>
        <w:rPr>
          <w:rFonts w:ascii="Times New Roman" w:hAnsi="Times New Roman"/>
          <w:vertAlign w:val="superscript"/>
          <w:lang w:val="nl-NL"/>
        </w:rPr>
        <w:t>e</w:t>
      </w:r>
      <w:r>
        <w:rPr>
          <w:rFonts w:ascii="Times New Roman" w:hAnsi="Times New Roman"/>
          <w:lang w:val="nl-NL"/>
        </w:rPr>
        <w:t xml:space="preserve"> helft juni).</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God beveelt hem om 390 dagen de ongerechtigheid van Israël te dragen en 40 dagen die van Juda, elke dag voor 1 jaar, hfd. 4:5, 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de verwoesting van Jeruzalem, hfd. 8-10.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592</w:t>
      </w:r>
      <w:r>
        <w:rPr>
          <w:rFonts w:ascii="Times New Roman" w:hAnsi="Times New Roman"/>
          <w:lang w:val="nl-NL"/>
        </w:rPr>
        <w:tab/>
        <w:t>6,7</w:t>
      </w:r>
      <w:r>
        <w:rPr>
          <w:rFonts w:ascii="Times New Roman" w:hAnsi="Times New Roman"/>
          <w:lang w:val="nl-NL"/>
        </w:rPr>
        <w:tab/>
        <w:t>13,14</w:t>
      </w:r>
      <w:r>
        <w:rPr>
          <w:rFonts w:ascii="Times New Roman" w:hAnsi="Times New Roman"/>
          <w:lang w:val="nl-NL"/>
        </w:rPr>
        <w:tab/>
        <w:t>Inscripties op kleitabletten (37 ) melden dat Jechonia in het 13</w:t>
      </w:r>
      <w:r>
        <w:rPr>
          <w:rFonts w:ascii="Times New Roman" w:hAnsi="Times New Roman"/>
          <w:vertAlign w:val="superscript"/>
          <w:lang w:val="nl-NL"/>
        </w:rPr>
        <w:t>e</w:t>
      </w:r>
      <w:r>
        <w:rPr>
          <w:rFonts w:ascii="Times New Roman" w:hAnsi="Times New Roman"/>
          <w:lang w:val="nl-NL"/>
        </w:rPr>
        <w:t xml:space="preserv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jaar van Nebukadnézar ruim </w:t>
      </w:r>
      <w:smartTag w:uri="urn:schemas-microsoft-com:office:smarttags" w:element="metricconverter">
        <w:smartTagPr>
          <w:attr w:name="ProductID" w:val="15 liter"/>
        </w:smartTagPr>
        <w:r>
          <w:rPr>
            <w:rFonts w:ascii="Times New Roman" w:hAnsi="Times New Roman"/>
            <w:lang w:val="nl-NL"/>
          </w:rPr>
          <w:t>15 liter</w:t>
        </w:r>
      </w:smartTag>
      <w:r>
        <w:rPr>
          <w:rFonts w:ascii="Times New Roman" w:hAnsi="Times New Roman"/>
          <w:lang w:val="nl-NL"/>
        </w:rPr>
        <w:t xml:space="preserve"> olie ontving uit het magazijn voor hem en zijn kinderen; zie voor zijn zoon 1 Kron. 3:17.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Ezechiël (20:1) bestraft Israëls zonden in het 7</w:t>
      </w:r>
      <w:r>
        <w:rPr>
          <w:rFonts w:ascii="Times New Roman" w:hAnsi="Times New Roman"/>
          <w:vertAlign w:val="superscript"/>
          <w:lang w:val="nl-NL"/>
        </w:rPr>
        <w:t>e</w:t>
      </w:r>
      <w:r>
        <w:rPr>
          <w:rFonts w:ascii="Times New Roman" w:hAnsi="Times New Roman"/>
          <w:lang w:val="nl-NL"/>
        </w:rPr>
        <w:t xml:space="preserve"> jaar.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591</w:t>
      </w:r>
      <w:r>
        <w:rPr>
          <w:rFonts w:ascii="Times New Roman" w:hAnsi="Times New Roman"/>
          <w:lang w:val="nl-NL"/>
        </w:rPr>
        <w:tab/>
        <w:t>7,8</w:t>
      </w:r>
      <w:r>
        <w:rPr>
          <w:rFonts w:ascii="Times New Roman" w:hAnsi="Times New Roman"/>
          <w:lang w:val="nl-NL"/>
        </w:rPr>
        <w:tab/>
        <w:t>14,15</w:t>
      </w:r>
      <w:r>
        <w:rPr>
          <w:rFonts w:ascii="Times New Roman" w:hAnsi="Times New Roman"/>
          <w:lang w:val="nl-NL"/>
        </w:rPr>
        <w:tab/>
        <w:t>Zedekia komt in opstand tegen Nebukadnézar, 2 Kon. 24:20,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stuurt om hulp naar Egypte, zie ook Ezech. 17:12-18.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590</w:t>
      </w:r>
      <w:r>
        <w:rPr>
          <w:rFonts w:ascii="Times New Roman" w:hAnsi="Times New Roman"/>
          <w:lang w:val="nl-NL"/>
        </w:rPr>
        <w:tab/>
        <w:t>8,9</w:t>
      </w:r>
      <w:r>
        <w:rPr>
          <w:rFonts w:ascii="Times New Roman" w:hAnsi="Times New Roman"/>
          <w:lang w:val="nl-NL"/>
        </w:rPr>
        <w:tab/>
        <w:t>15,16</w:t>
      </w:r>
      <w:r>
        <w:rPr>
          <w:rFonts w:ascii="Times New Roman" w:hAnsi="Times New Roman"/>
          <w:lang w:val="nl-NL"/>
        </w:rPr>
        <w:tab/>
        <w:t xml:space="preserve">In sept/okt. 590 begint het SABBATJAAR waarop de slaven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vrijgelaten werden. (Zie over sabbatjaren o.a. Polus Bijbelverkl. Jer.28:1.) Korte tijd hierna bestraft Jeremia koning Zedekia dat hij woordbreuk heeft gedaan om de vrijgelatenen opnieuw onder dienstbaarheid te brengen, Jer. 34:8-16.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Nebukadnézar trekt naar Jeruzalem, Farao helpt Zedekia;</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Nebukadnézar verlaat Jeruzalem en gaat naar Egypte, Jer. 37:5. Jeremia voorzegt zijn terugkeer, Jer. 37:8.</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wordt gevangen genomen, Jer. 37:21. Blijft profeteren dat Jeruzalem verwoest wordt en wordt gestraft met de modderkuil, Jer. 38, Klaagl. van Jer. 3:53-55.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589</w:t>
      </w:r>
      <w:r>
        <w:rPr>
          <w:rFonts w:ascii="Times New Roman" w:hAnsi="Times New Roman"/>
          <w:lang w:val="nl-NL"/>
        </w:rPr>
        <w:tab/>
        <w:t>9,10</w:t>
      </w:r>
      <w:r>
        <w:rPr>
          <w:rFonts w:ascii="Times New Roman" w:hAnsi="Times New Roman"/>
          <w:lang w:val="nl-NL"/>
        </w:rPr>
        <w:tab/>
        <w:t>16,17</w:t>
      </w:r>
      <w:r>
        <w:rPr>
          <w:rFonts w:ascii="Times New Roman" w:hAnsi="Times New Roman"/>
          <w:lang w:val="nl-NL"/>
        </w:rPr>
        <w:tab/>
        <w:t>Nebukadnézar verslaat het Egyptische leger; (9,33)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Farao Hofra wordt koning, 589-570, Jer. 44:30.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belegert Jeruzalem in 9</w:t>
      </w:r>
      <w:r>
        <w:rPr>
          <w:rFonts w:ascii="Times New Roman" w:hAnsi="Times New Roman"/>
          <w:vertAlign w:val="superscript"/>
          <w:lang w:val="nl-NL"/>
        </w:rPr>
        <w:t>e</w:t>
      </w:r>
      <w:r>
        <w:rPr>
          <w:rFonts w:ascii="Times New Roman" w:hAnsi="Times New Roman"/>
          <w:lang w:val="nl-NL"/>
        </w:rPr>
        <w:t xml:space="preserve"> j. van Zedekia, 10</w:t>
      </w:r>
      <w:r>
        <w:rPr>
          <w:rFonts w:ascii="Times New Roman" w:hAnsi="Times New Roman"/>
          <w:vertAlign w:val="superscript"/>
          <w:lang w:val="nl-NL"/>
        </w:rPr>
        <w:t>e</w:t>
      </w:r>
      <w:r>
        <w:rPr>
          <w:rFonts w:ascii="Times New Roman" w:hAnsi="Times New Roman"/>
          <w:lang w:val="nl-NL"/>
        </w:rPr>
        <w:t xml:space="preserve"> maand, 10</w:t>
      </w:r>
      <w:r>
        <w:rPr>
          <w:rFonts w:ascii="Times New Roman" w:hAnsi="Times New Roman"/>
          <w:vertAlign w:val="superscript"/>
          <w:lang w:val="nl-NL"/>
        </w:rPr>
        <w:t>e</w:t>
      </w:r>
      <w:r>
        <w:rPr>
          <w:rFonts w:ascii="Times New Roman" w:hAnsi="Times New Roman"/>
          <w:lang w:val="nl-NL"/>
        </w:rPr>
        <w:t xml:space="preserve"> dag, ong. begin febr. 2 Kon. 25:1 en Jer. 39:1, 52:4;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wordt het op dezelfde dag nog geopenbaard, Ez. 24:1.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dateert alles naar Jojachins regering!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588</w:t>
      </w:r>
      <w:r>
        <w:rPr>
          <w:rFonts w:ascii="Times New Roman" w:hAnsi="Times New Roman"/>
          <w:lang w:val="nl-NL"/>
        </w:rPr>
        <w:tab/>
        <w:t>10,11</w:t>
      </w:r>
      <w:r>
        <w:rPr>
          <w:rFonts w:ascii="Times New Roman" w:hAnsi="Times New Roman"/>
          <w:lang w:val="nl-NL"/>
        </w:rPr>
        <w:tab/>
        <w:t>17,18</w:t>
      </w:r>
      <w:r>
        <w:rPr>
          <w:rFonts w:ascii="Times New Roman" w:hAnsi="Times New Roman"/>
          <w:lang w:val="nl-NL"/>
        </w:rPr>
        <w:tab/>
        <w:t>Ezechiël profeteert tegen Egypte, 29:1.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In het 10</w:t>
      </w:r>
      <w:r>
        <w:rPr>
          <w:rFonts w:ascii="Times New Roman" w:hAnsi="Times New Roman"/>
          <w:vertAlign w:val="superscript"/>
          <w:lang w:val="nl-NL"/>
        </w:rPr>
        <w:t>e</w:t>
      </w:r>
      <w:r>
        <w:rPr>
          <w:rFonts w:ascii="Times New Roman" w:hAnsi="Times New Roman"/>
          <w:lang w:val="nl-NL"/>
        </w:rPr>
        <w:t xml:space="preserve"> j van Zedekia, dat is het 18</w:t>
      </w:r>
      <w:r>
        <w:rPr>
          <w:rFonts w:ascii="Times New Roman" w:hAnsi="Times New Roman"/>
          <w:vertAlign w:val="superscript"/>
          <w:lang w:val="nl-NL"/>
        </w:rPr>
        <w:t>e</w:t>
      </w:r>
      <w:r>
        <w:rPr>
          <w:rFonts w:ascii="Times New Roman" w:hAnsi="Times New Roman"/>
          <w:lang w:val="nl-NL"/>
        </w:rPr>
        <w:t xml:space="preserve"> j. van Nebukadnézar ontvangt Jeremia zijn neef Hanámeël in de gevangenis, in de grootste nood voorzegt hij de grootste verlossingen, Jer. 32:1 en  33.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voert in z'n 18</w:t>
      </w:r>
      <w:r>
        <w:rPr>
          <w:rFonts w:ascii="Times New Roman" w:hAnsi="Times New Roman"/>
          <w:vertAlign w:val="superscript"/>
          <w:lang w:val="nl-NL"/>
        </w:rPr>
        <w:t>e</w:t>
      </w:r>
      <w:r>
        <w:rPr>
          <w:rFonts w:ascii="Times New Roman" w:hAnsi="Times New Roman"/>
          <w:lang w:val="nl-NL"/>
        </w:rPr>
        <w:t xml:space="preserve"> j. 832 mensen uit Jeruzalem, Jer. 52:29. Er liepen Joden over naar de Chaldeeën, Jer. 38:19.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Ezechiël profeteert opnieuw tegen Egypte, 11</w:t>
      </w:r>
      <w:r>
        <w:rPr>
          <w:rFonts w:ascii="Times New Roman" w:hAnsi="Times New Roman"/>
          <w:vertAlign w:val="superscript"/>
          <w:lang w:val="nl-NL"/>
        </w:rPr>
        <w:t>e</w:t>
      </w:r>
      <w:r>
        <w:rPr>
          <w:rFonts w:ascii="Times New Roman" w:hAnsi="Times New Roman"/>
          <w:lang w:val="nl-NL"/>
        </w:rPr>
        <w:t xml:space="preserve"> j. 3</w:t>
      </w:r>
      <w:r>
        <w:rPr>
          <w:rFonts w:ascii="Times New Roman" w:hAnsi="Times New Roman"/>
          <w:vertAlign w:val="superscript"/>
          <w:lang w:val="nl-NL"/>
        </w:rPr>
        <w:t>e</w:t>
      </w:r>
      <w:r>
        <w:rPr>
          <w:rFonts w:ascii="Times New Roman" w:hAnsi="Times New Roman"/>
          <w:lang w:val="nl-NL"/>
        </w:rPr>
        <w:t xml:space="preserve"> mnd. 1</w:t>
      </w:r>
      <w:r>
        <w:rPr>
          <w:rFonts w:ascii="Times New Roman" w:hAnsi="Times New Roman"/>
          <w:vertAlign w:val="superscript"/>
          <w:lang w:val="nl-NL"/>
        </w:rPr>
        <w:t>e</w:t>
      </w:r>
      <w:r>
        <w:rPr>
          <w:rFonts w:ascii="Times New Roman" w:hAnsi="Times New Roman"/>
          <w:lang w:val="nl-NL"/>
        </w:rPr>
        <w:t xml:space="preserve"> dag, Ez. 31.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587</w:t>
      </w:r>
      <w:r>
        <w:rPr>
          <w:rFonts w:ascii="Times New Roman" w:hAnsi="Times New Roman"/>
          <w:lang w:val="nl-NL"/>
        </w:rPr>
        <w:tab/>
      </w:r>
      <w:r>
        <w:rPr>
          <w:rFonts w:ascii="Times New Roman" w:hAnsi="Times New Roman"/>
          <w:u w:val="single"/>
          <w:lang w:val="nl-NL"/>
        </w:rPr>
        <w:t>11</w:t>
      </w:r>
      <w:r>
        <w:rPr>
          <w:rFonts w:ascii="Times New Roman" w:hAnsi="Times New Roman"/>
          <w:lang w:val="nl-NL"/>
        </w:rPr>
        <w:tab/>
        <w:t>18,19</w:t>
      </w:r>
      <w:r>
        <w:rPr>
          <w:rFonts w:ascii="Times New Roman" w:hAnsi="Times New Roman"/>
          <w:lang w:val="nl-NL"/>
        </w:rPr>
        <w:tab/>
        <w:t>Jeruzalem wordt ingenomen 9</w:t>
      </w:r>
      <w:r>
        <w:rPr>
          <w:rFonts w:ascii="Times New Roman" w:hAnsi="Times New Roman"/>
          <w:vertAlign w:val="superscript"/>
          <w:lang w:val="nl-NL"/>
        </w:rPr>
        <w:t>e</w:t>
      </w:r>
      <w:r>
        <w:rPr>
          <w:rFonts w:ascii="Times New Roman" w:hAnsi="Times New Roman"/>
          <w:lang w:val="nl-NL"/>
        </w:rPr>
        <w:t xml:space="preserve"> dag van 4</w:t>
      </w:r>
      <w:r>
        <w:rPr>
          <w:rFonts w:ascii="Times New Roman" w:hAnsi="Times New Roman"/>
          <w:vertAlign w:val="superscript"/>
          <w:lang w:val="nl-NL"/>
        </w:rPr>
        <w:t>e</w:t>
      </w:r>
      <w:r>
        <w:rPr>
          <w:rFonts w:ascii="Times New Roman" w:hAnsi="Times New Roman"/>
          <w:lang w:val="nl-NL"/>
        </w:rPr>
        <w:t xml:space="preserve"> maand in 11</w:t>
      </w:r>
      <w:r>
        <w:rPr>
          <w:rFonts w:ascii="Times New Roman" w:hAnsi="Times New Roman"/>
          <w:vertAlign w:val="superscript"/>
          <w:lang w:val="nl-NL"/>
        </w:rPr>
        <w:t>e</w:t>
      </w:r>
      <w:r>
        <w:rPr>
          <w:rFonts w:ascii="Times New Roman" w:hAnsi="Times New Roman"/>
          <w:lang w:val="nl-NL"/>
        </w:rPr>
        <w:t xml:space="preserve"> j van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Zedekia, 2 Kon. 25:2, Jer. 39:2 en 52:6,7; ong. 1 aug. Zedekia en al zijn zonen gedood, Jer. 52:10.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VERWOEST kort na de 7</w:t>
      </w:r>
      <w:r>
        <w:rPr>
          <w:rFonts w:ascii="Times New Roman" w:hAnsi="Times New Roman"/>
          <w:vertAlign w:val="superscript"/>
          <w:lang w:val="nl-NL"/>
        </w:rPr>
        <w:t>e</w:t>
      </w:r>
      <w:r>
        <w:rPr>
          <w:rFonts w:ascii="Times New Roman" w:hAnsi="Times New Roman"/>
          <w:lang w:val="nl-NL"/>
        </w:rPr>
        <w:t xml:space="preserve"> dag, 5</w:t>
      </w:r>
      <w:r>
        <w:rPr>
          <w:rFonts w:ascii="Times New Roman" w:hAnsi="Times New Roman"/>
          <w:vertAlign w:val="superscript"/>
          <w:lang w:val="nl-NL"/>
        </w:rPr>
        <w:t>e</w:t>
      </w:r>
      <w:r>
        <w:rPr>
          <w:rFonts w:ascii="Times New Roman" w:hAnsi="Times New Roman"/>
          <w:lang w:val="nl-NL"/>
        </w:rPr>
        <w:t xml:space="preserve"> maand, (midden aug.) 19</w:t>
      </w:r>
      <w:r>
        <w:rPr>
          <w:rFonts w:ascii="Times New Roman" w:hAnsi="Times New Roman"/>
          <w:vertAlign w:val="superscript"/>
          <w:lang w:val="nl-NL"/>
        </w:rPr>
        <w:t>e</w:t>
      </w:r>
      <w:r>
        <w:rPr>
          <w:rFonts w:ascii="Times New Roman" w:hAnsi="Times New Roman"/>
          <w:lang w:val="nl-NL"/>
        </w:rPr>
        <w:t xml:space="preserve"> j. van Nebukadnézar, 2 Kon. 25:8. De tempel wordt op de 10</w:t>
      </w:r>
      <w:r>
        <w:rPr>
          <w:rFonts w:ascii="Times New Roman" w:hAnsi="Times New Roman"/>
          <w:vertAlign w:val="superscript"/>
          <w:lang w:val="nl-NL"/>
        </w:rPr>
        <w:t>e</w:t>
      </w:r>
      <w:r>
        <w:rPr>
          <w:rFonts w:ascii="Times New Roman" w:hAnsi="Times New Roman"/>
          <w:lang w:val="nl-NL"/>
        </w:rPr>
        <w:t xml:space="preserve"> dag verbrand, Jer.52:12.</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Maimonides schrijft; </w:t>
      </w:r>
      <w:r w:rsidRPr="000B5B41">
        <w:rPr>
          <w:rFonts w:ascii="Times New Roman" w:hAnsi="Times New Roman"/>
          <w:b/>
          <w:i/>
          <w:lang w:val="nl-NL"/>
        </w:rPr>
        <w:t>in het 36</w:t>
      </w:r>
      <w:r w:rsidRPr="000B5B41">
        <w:rPr>
          <w:rFonts w:ascii="Times New Roman" w:hAnsi="Times New Roman"/>
          <w:b/>
          <w:i/>
          <w:vertAlign w:val="superscript"/>
          <w:lang w:val="nl-NL"/>
        </w:rPr>
        <w:t>e</w:t>
      </w:r>
      <w:r w:rsidRPr="000B5B41">
        <w:rPr>
          <w:rFonts w:ascii="Times New Roman" w:hAnsi="Times New Roman"/>
          <w:b/>
          <w:i/>
          <w:lang w:val="nl-NL"/>
        </w:rPr>
        <w:t xml:space="preserve"> jaar na het Jubeljaar,</w:t>
      </w:r>
      <w:r>
        <w:rPr>
          <w:rFonts w:ascii="Times New Roman" w:hAnsi="Times New Roman"/>
          <w:lang w:val="nl-NL"/>
        </w:rPr>
        <w:t xml:space="preserve"> zie Polus, Bijbelverkl. Lev. 25.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MERK OP: De tempel werd ingewijd ong. sept. 987 en verwoest ong. aug. 587, was 400 jaar in gebruik. Patrick citeert in de Bijbelverkl. Ridder Joan Marsham: 'dat de Tempel verbrand is nadat hij 400 jaar had gestaan', 2 Kon. 25:9. (1)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Er zijn chronologen die de tempelverwoesting dateren in 586. Zij dateren de regeringsjaren van Nebukadnézar vanaf 604, het schijnt dat de Bijbel dateert van 605, toen Nabopollassar stierf; 2 Kon 24:1.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Jeremia uit de gevangenis en gaat naar Mizpa, Jer.40.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Er komen vluchtelingen uit Juda in de grootste ellende te Edom, maar worden bespot, Obadja vers 11-14.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Jojachin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ab/>
        <w:t>11,12</w:t>
      </w:r>
      <w:r>
        <w:rPr>
          <w:rFonts w:ascii="Times New Roman" w:hAnsi="Times New Roman"/>
          <w:lang w:val="nl-NL"/>
        </w:rPr>
        <w:tab/>
      </w:r>
      <w:r>
        <w:rPr>
          <w:rFonts w:ascii="Times New Roman" w:hAnsi="Times New Roman"/>
          <w:lang w:val="nl-NL"/>
        </w:rPr>
        <w:tab/>
        <w:t>Ezechiël voorzegt de verwoesting van Tyrus door Nebukadnézar; 11</w:t>
      </w:r>
      <w:r>
        <w:rPr>
          <w:rFonts w:ascii="Times New Roman" w:hAnsi="Times New Roman"/>
          <w:vertAlign w:val="superscript"/>
          <w:lang w:val="nl-NL"/>
        </w:rPr>
        <w:t>e</w:t>
      </w:r>
      <w:r>
        <w:rPr>
          <w:rFonts w:ascii="Times New Roman" w:hAnsi="Times New Roman"/>
          <w:lang w:val="nl-NL"/>
        </w:rPr>
        <w:t xml:space="preserve"> jr. van Jojachin, hfd 26:1. (Ezechiël houdt de "regerings"jaren van Jojachin aan)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586</w:t>
      </w:r>
      <w:r>
        <w:rPr>
          <w:rFonts w:ascii="Times New Roman" w:hAnsi="Times New Roman"/>
          <w:lang w:val="nl-NL"/>
        </w:rPr>
        <w:tab/>
        <w:t>12,13</w:t>
      </w:r>
      <w:r>
        <w:rPr>
          <w:rFonts w:ascii="Times New Roman" w:hAnsi="Times New Roman"/>
          <w:lang w:val="nl-NL"/>
        </w:rPr>
        <w:tab/>
        <w:t>19,20</w:t>
      </w:r>
      <w:r>
        <w:rPr>
          <w:rFonts w:ascii="Times New Roman" w:hAnsi="Times New Roman"/>
          <w:lang w:val="nl-NL"/>
        </w:rPr>
        <w:tab/>
        <w:t xml:space="preserve">Ezechiël krijgt bericht van Jeruzalems verwoesting, 33:21, in het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12</w:t>
      </w:r>
      <w:r>
        <w:rPr>
          <w:rFonts w:ascii="Times New Roman" w:hAnsi="Times New Roman"/>
          <w:vertAlign w:val="superscript"/>
          <w:lang w:val="nl-NL"/>
        </w:rPr>
        <w:t>e</w:t>
      </w:r>
      <w:r>
        <w:rPr>
          <w:rFonts w:ascii="Times New Roman" w:hAnsi="Times New Roman"/>
          <w:lang w:val="nl-NL"/>
        </w:rPr>
        <w:t xml:space="preserve"> j. van Jechonia, de 10</w:t>
      </w:r>
      <w:r>
        <w:rPr>
          <w:rFonts w:ascii="Times New Roman" w:hAnsi="Times New Roman"/>
          <w:vertAlign w:val="superscript"/>
          <w:lang w:val="nl-NL"/>
        </w:rPr>
        <w:t>e</w:t>
      </w:r>
      <w:r>
        <w:rPr>
          <w:rFonts w:ascii="Times New Roman" w:hAnsi="Times New Roman"/>
          <w:lang w:val="nl-NL"/>
        </w:rPr>
        <w:t xml:space="preserve"> maand, de 5</w:t>
      </w:r>
      <w:r>
        <w:rPr>
          <w:rFonts w:ascii="Times New Roman" w:hAnsi="Times New Roman"/>
          <w:vertAlign w:val="superscript"/>
          <w:lang w:val="nl-NL"/>
        </w:rPr>
        <w:t>e</w:t>
      </w:r>
      <w:r>
        <w:rPr>
          <w:rFonts w:ascii="Times New Roman" w:hAnsi="Times New Roman"/>
          <w:lang w:val="nl-NL"/>
        </w:rPr>
        <w:t xml:space="preserve"> dag, ong half jan.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582</w:t>
      </w:r>
      <w:r>
        <w:rPr>
          <w:rFonts w:ascii="Times New Roman" w:hAnsi="Times New Roman"/>
          <w:lang w:val="nl-NL"/>
        </w:rPr>
        <w:tab/>
        <w:t>16,17</w:t>
      </w:r>
      <w:r>
        <w:rPr>
          <w:rFonts w:ascii="Times New Roman" w:hAnsi="Times New Roman"/>
          <w:lang w:val="nl-NL"/>
        </w:rPr>
        <w:tab/>
        <w:t>23,24</w:t>
      </w:r>
      <w:r>
        <w:rPr>
          <w:rFonts w:ascii="Times New Roman" w:hAnsi="Times New Roman"/>
          <w:lang w:val="nl-NL"/>
        </w:rPr>
        <w:tab/>
        <w:t>Nebukadnézar voert 745 mensen uit Jeruzalem, Jer. 52:30.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Ong. deze tijd wordt Jeremia wordt door z'n volk meegesleept naar Egypte, voorzegt de ondergang van Egypte door Nebukadnézar, Jer. 43:10. Volgens de overlevering wordt Jeremia enige tijd daarna in Egypte door eigen mensen gedood. Einde verhaal. Begin eeuwige zaligheid.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Nebukadnézar begint het beleg van Tyrus. (6) Begonnen 5 jaar na de verwoesting van de tempel en duurde 13 jaar. Ithobaäl regeerde 20 jaar. Zie ook Vitringa, Jesaja dl. III, blz. 414. Jes. 23:5.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r>
        <w:rPr>
          <w:rFonts w:ascii="Times New Roman" w:hAnsi="Times New Roman"/>
          <w:lang w:val="nl-NL"/>
        </w:rPr>
        <w:t xml:space="preserve">Misschien omtrent deze tijd voorzegt Ezechiël de terugkeer van Israël in het laatste der dagen en hun strijd met omliggende volken, Ez. 38 en 39. Merk op: </w:t>
      </w:r>
      <w:r w:rsidRPr="000B5B41">
        <w:rPr>
          <w:rFonts w:ascii="Times New Roman" w:hAnsi="Times New Roman"/>
          <w:b/>
          <w:i/>
          <w:lang w:val="nl-NL"/>
        </w:rPr>
        <w:t xml:space="preserve">Jeruzalem </w:t>
      </w:r>
      <w:r w:rsidR="000B5B41">
        <w:rPr>
          <w:rFonts w:ascii="Times New Roman" w:hAnsi="Times New Roman"/>
          <w:b/>
          <w:i/>
          <w:lang w:val="nl-NL"/>
        </w:rPr>
        <w:t>h</w:t>
      </w:r>
      <w:r w:rsidRPr="000B5B41">
        <w:rPr>
          <w:rFonts w:ascii="Times New Roman" w:hAnsi="Times New Roman"/>
          <w:b/>
          <w:i/>
          <w:lang w:val="nl-NL"/>
        </w:rPr>
        <w:t>eroverd in 1967, is 2550 jaar later!</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580</w:t>
      </w:r>
      <w:r>
        <w:rPr>
          <w:rFonts w:ascii="Times New Roman" w:hAnsi="Times New Roman"/>
          <w:lang w:val="nl-NL"/>
        </w:rPr>
        <w:tab/>
        <w:t>18,19</w:t>
      </w:r>
      <w:r>
        <w:rPr>
          <w:rFonts w:ascii="Times New Roman" w:hAnsi="Times New Roman"/>
          <w:lang w:val="nl-NL"/>
        </w:rPr>
        <w:tab/>
        <w:t>25,26</w:t>
      </w:r>
      <w:r>
        <w:rPr>
          <w:rFonts w:ascii="Times New Roman" w:hAnsi="Times New Roman"/>
          <w:lang w:val="nl-NL"/>
        </w:rPr>
        <w:tab/>
        <w:t xml:space="preserve">Daniël voorzegt dat Nebukadnézar krankzinnig zal worden, wat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na 12 maanden gebeurt en 7 volle jaren duurt, Dan. 4:26,36 (ong. 579 t/m 573)</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573</w:t>
      </w:r>
      <w:r>
        <w:rPr>
          <w:rFonts w:ascii="Times New Roman" w:hAnsi="Times New Roman"/>
          <w:lang w:val="nl-NL"/>
        </w:rPr>
        <w:tab/>
        <w:t>25,26</w:t>
      </w:r>
      <w:r>
        <w:rPr>
          <w:rFonts w:ascii="Times New Roman" w:hAnsi="Times New Roman"/>
          <w:lang w:val="nl-NL"/>
        </w:rPr>
        <w:tab/>
        <w:t>32,33</w:t>
      </w:r>
      <w:r>
        <w:rPr>
          <w:rFonts w:ascii="Times New Roman" w:hAnsi="Times New Roman"/>
          <w:lang w:val="nl-NL"/>
        </w:rPr>
        <w:tab/>
        <w:t>Ezechiël krijgt een zeldzaam vergezicht op de verlossing van</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Israël en de heerlijkheid van de tempel des Heeren in het laatste der dagen, hfd 40-48, Ezech. 40:1. In het 25</w:t>
      </w:r>
      <w:r>
        <w:rPr>
          <w:rFonts w:ascii="Times New Roman" w:hAnsi="Times New Roman"/>
          <w:vertAlign w:val="superscript"/>
          <w:lang w:val="nl-NL"/>
        </w:rPr>
        <w:t>e</w:t>
      </w:r>
      <w:r>
        <w:rPr>
          <w:rFonts w:ascii="Times New Roman" w:hAnsi="Times New Roman"/>
          <w:lang w:val="nl-NL"/>
        </w:rPr>
        <w:t xml:space="preserve"> j. van Jojachin, 10</w:t>
      </w:r>
      <w:r>
        <w:rPr>
          <w:rFonts w:ascii="Times New Roman" w:hAnsi="Times New Roman"/>
          <w:vertAlign w:val="superscript"/>
          <w:lang w:val="nl-NL"/>
        </w:rPr>
        <w:t>e</w:t>
      </w:r>
      <w:r>
        <w:rPr>
          <w:rFonts w:ascii="Times New Roman" w:hAnsi="Times New Roman"/>
          <w:lang w:val="nl-NL"/>
        </w:rPr>
        <w:t xml:space="preserve"> dag in het begin van t' jaar, in 14</w:t>
      </w:r>
      <w:r>
        <w:rPr>
          <w:rFonts w:ascii="Times New Roman" w:hAnsi="Times New Roman"/>
          <w:vertAlign w:val="superscript"/>
          <w:lang w:val="nl-NL"/>
        </w:rPr>
        <w:t>e</w:t>
      </w:r>
      <w:r>
        <w:rPr>
          <w:rFonts w:ascii="Times New Roman" w:hAnsi="Times New Roman"/>
          <w:lang w:val="nl-NL"/>
        </w:rPr>
        <w:t xml:space="preserve"> j. nadat de stad verwoest was, 'juist op die dag'.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Merk op: Het is precies 900 jaar nadat het eerste Pasha ingesteld werd. Tenzij Ezechiël het visioen kreeg op 10 Tisri, het </w:t>
      </w:r>
      <w:r>
        <w:rPr>
          <w:rFonts w:ascii="Times New Roman" w:hAnsi="Times New Roman"/>
          <w:i/>
          <w:lang w:val="nl-NL"/>
        </w:rPr>
        <w:t>begin</w:t>
      </w:r>
      <w:r>
        <w:rPr>
          <w:rFonts w:ascii="Times New Roman" w:hAnsi="Times New Roman"/>
          <w:lang w:val="nl-NL"/>
        </w:rPr>
        <w:t xml:space="preserve"> van 't burgerlijk jaar, toen het 18</w:t>
      </w:r>
      <w:r>
        <w:rPr>
          <w:rFonts w:ascii="Times New Roman" w:hAnsi="Times New Roman"/>
          <w:vertAlign w:val="superscript"/>
          <w:lang w:val="nl-NL"/>
        </w:rPr>
        <w:t>e</w:t>
      </w:r>
      <w:r>
        <w:rPr>
          <w:rFonts w:ascii="Times New Roman" w:hAnsi="Times New Roman"/>
          <w:lang w:val="nl-NL"/>
        </w:rPr>
        <w:t xml:space="preserve"> Jubeljaar begon, sept/okt. 574/573. Het Jubeljaar werd niet meer gevierd in de diaspora. Israëls trouwe Verbondsgod openbaart het laatste Jubeljaar van Zijn kerk en volk op aarde. 'Och, dat Israëls verlossing uit Sion kwame!'</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572</w:t>
      </w:r>
      <w:r>
        <w:rPr>
          <w:rFonts w:ascii="Times New Roman" w:hAnsi="Times New Roman"/>
          <w:lang w:val="nl-NL"/>
        </w:rPr>
        <w:tab/>
        <w:t>26,27</w:t>
      </w:r>
      <w:r>
        <w:rPr>
          <w:rFonts w:ascii="Times New Roman" w:hAnsi="Times New Roman"/>
          <w:lang w:val="nl-NL"/>
        </w:rPr>
        <w:tab/>
        <w:t>33</w:t>
      </w:r>
      <w:r>
        <w:rPr>
          <w:rFonts w:ascii="Times New Roman" w:hAnsi="Times New Roman"/>
          <w:lang w:val="nl-NL"/>
        </w:rPr>
        <w:tab/>
        <w:t>Nebukadnézar krijgt z'n verstand terug en grotere heerlijkheid,</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Dan. 4:36. (6)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571</w:t>
      </w:r>
      <w:r>
        <w:rPr>
          <w:rFonts w:ascii="Times New Roman" w:hAnsi="Times New Roman"/>
          <w:lang w:val="nl-NL"/>
        </w:rPr>
        <w:tab/>
        <w:t>27,28</w:t>
      </w:r>
      <w:r>
        <w:rPr>
          <w:rFonts w:ascii="Times New Roman" w:hAnsi="Times New Roman"/>
          <w:lang w:val="nl-NL"/>
        </w:rPr>
        <w:tab/>
        <w:t>34</w:t>
      </w:r>
      <w:r>
        <w:rPr>
          <w:rFonts w:ascii="Times New Roman" w:hAnsi="Times New Roman"/>
          <w:lang w:val="nl-NL"/>
        </w:rPr>
        <w:tab/>
        <w:t>In het 27</w:t>
      </w:r>
      <w:r>
        <w:rPr>
          <w:rFonts w:ascii="Times New Roman" w:hAnsi="Times New Roman"/>
          <w:vertAlign w:val="superscript"/>
          <w:lang w:val="nl-NL"/>
        </w:rPr>
        <w:t>e</w:t>
      </w:r>
      <w:r>
        <w:rPr>
          <w:rFonts w:ascii="Times New Roman" w:hAnsi="Times New Roman"/>
          <w:lang w:val="nl-NL"/>
        </w:rPr>
        <w:t xml:space="preserve"> j. (van Jojachin), in de 1</w:t>
      </w:r>
      <w:r>
        <w:rPr>
          <w:rFonts w:ascii="Times New Roman" w:hAnsi="Times New Roman"/>
          <w:vertAlign w:val="superscript"/>
          <w:lang w:val="nl-NL"/>
        </w:rPr>
        <w:t>ste</w:t>
      </w:r>
      <w:r>
        <w:rPr>
          <w:rFonts w:ascii="Times New Roman" w:hAnsi="Times New Roman"/>
          <w:lang w:val="nl-NL"/>
        </w:rPr>
        <w:t xml:space="preserve"> maand op de 1</w:t>
      </w:r>
      <w:r>
        <w:rPr>
          <w:rFonts w:ascii="Times New Roman" w:hAnsi="Times New Roman"/>
          <w:vertAlign w:val="superscript"/>
          <w:lang w:val="nl-NL"/>
        </w:rPr>
        <w:t>e</w:t>
      </w:r>
      <w:r>
        <w:rPr>
          <w:rFonts w:ascii="Times New Roman" w:hAnsi="Times New Roman"/>
          <w:lang w:val="nl-NL"/>
        </w:rPr>
        <w:t xml:space="preserve"> dag: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Ezechiël voorzegt de verwoesting van Egypte door Nebu-kadnézar, als 'loon' voor de belegering van Tyrus, hfd. 29:17.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570</w:t>
      </w:r>
      <w:r>
        <w:rPr>
          <w:rFonts w:ascii="Times New Roman" w:hAnsi="Times New Roman"/>
          <w:lang w:val="nl-NL"/>
        </w:rPr>
        <w:tab/>
        <w:t>28,29</w:t>
      </w:r>
      <w:r>
        <w:rPr>
          <w:rFonts w:ascii="Times New Roman" w:hAnsi="Times New Roman"/>
          <w:lang w:val="nl-NL"/>
        </w:rPr>
        <w:tab/>
        <w:t>35</w:t>
      </w:r>
      <w:r>
        <w:rPr>
          <w:rFonts w:ascii="Times New Roman" w:hAnsi="Times New Roman"/>
          <w:lang w:val="nl-NL"/>
        </w:rPr>
        <w:tab/>
        <w:t>Tyrus ingenomen, Ithobaäl gedood, (33-35)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Nebukadnézar trekt naar Egypte en blijft daar </w:t>
      </w:r>
      <w:smartTag w:uri="urn:schemas-microsoft-com:office:smarttags" w:element="metricconverter">
        <w:smartTagPr>
          <w:attr w:name="ProductID" w:val="1 a"/>
        </w:smartTagPr>
        <w:r>
          <w:rPr>
            <w:rFonts w:ascii="Times New Roman" w:hAnsi="Times New Roman"/>
            <w:lang w:val="nl-NL"/>
          </w:rPr>
          <w:t>1 a</w:t>
        </w:r>
      </w:smartTag>
      <w:r>
        <w:rPr>
          <w:rFonts w:ascii="Times New Roman" w:hAnsi="Times New Roman"/>
          <w:lang w:val="nl-NL"/>
        </w:rPr>
        <w:t xml:space="preserve"> 2 jaar. (6)</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569</w:t>
      </w:r>
      <w:r>
        <w:rPr>
          <w:rFonts w:ascii="Times New Roman" w:hAnsi="Times New Roman"/>
          <w:lang w:val="nl-NL"/>
        </w:rPr>
        <w:tab/>
        <w:t>29,30</w:t>
      </w:r>
      <w:r>
        <w:rPr>
          <w:rFonts w:ascii="Times New Roman" w:hAnsi="Times New Roman"/>
          <w:lang w:val="nl-NL"/>
        </w:rPr>
        <w:tab/>
        <w:t>36</w:t>
      </w:r>
      <w:r>
        <w:rPr>
          <w:rFonts w:ascii="Times New Roman" w:hAnsi="Times New Roman"/>
          <w:lang w:val="nl-NL"/>
        </w:rPr>
        <w:tab/>
        <w:t xml:space="preserve">Farao Hofra, (ook Apries genoemd, 588-569), wordt gedood,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Amasis volgt hem op, (569-525).</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562</w:t>
      </w:r>
      <w:r>
        <w:rPr>
          <w:rFonts w:ascii="Times New Roman" w:hAnsi="Times New Roman"/>
          <w:lang w:val="nl-NL"/>
        </w:rPr>
        <w:tab/>
        <w:t>36,37</w:t>
      </w:r>
      <w:r>
        <w:rPr>
          <w:rFonts w:ascii="Times New Roman" w:hAnsi="Times New Roman"/>
          <w:lang w:val="nl-NL"/>
        </w:rPr>
        <w:tab/>
      </w:r>
      <w:r>
        <w:rPr>
          <w:rFonts w:ascii="Times New Roman" w:hAnsi="Times New Roman"/>
          <w:u w:val="single"/>
          <w:lang w:val="nl-NL"/>
        </w:rPr>
        <w:t>43</w:t>
      </w:r>
      <w:r>
        <w:rPr>
          <w:rFonts w:ascii="Times New Roman" w:hAnsi="Times New Roman"/>
          <w:lang w:val="nl-NL"/>
        </w:rPr>
        <w:tab/>
        <w:t xml:space="preserve">Nebukadnézar sterft na 43 j. regering, Evilmerodach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–vlgs Joséfus zijn zoon- wordt koning.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Bab. kroniek dateert zijn dood op 26 Elul = 7 oktober.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Evil</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sz w:val="16"/>
          <w:lang w:val="nl-NL"/>
        </w:rPr>
        <w:tab/>
      </w:r>
      <w:r>
        <w:rPr>
          <w:rFonts w:ascii="Times New Roman" w:hAnsi="Times New Roman"/>
          <w:sz w:val="16"/>
          <w:lang w:val="nl-NL"/>
        </w:rPr>
        <w:tab/>
        <w:t>Merodach</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561</w:t>
      </w:r>
      <w:r>
        <w:rPr>
          <w:rFonts w:ascii="Times New Roman" w:hAnsi="Times New Roman"/>
          <w:lang w:val="nl-NL"/>
        </w:rPr>
        <w:tab/>
      </w:r>
      <w:r>
        <w:rPr>
          <w:rFonts w:ascii="Times New Roman" w:hAnsi="Times New Roman"/>
          <w:u w:val="single"/>
          <w:lang w:val="nl-NL"/>
        </w:rPr>
        <w:t>37</w:t>
      </w:r>
      <w:r>
        <w:rPr>
          <w:rFonts w:ascii="Times New Roman" w:hAnsi="Times New Roman"/>
          <w:lang w:val="nl-NL"/>
        </w:rPr>
        <w:tab/>
      </w:r>
      <w:r>
        <w:rPr>
          <w:rFonts w:ascii="Times New Roman" w:hAnsi="Times New Roman"/>
          <w:lang w:val="nl-NL"/>
        </w:rPr>
        <w:tab/>
        <w:t>In het 1</w:t>
      </w:r>
      <w:r>
        <w:rPr>
          <w:rFonts w:ascii="Times New Roman" w:hAnsi="Times New Roman"/>
          <w:vertAlign w:val="superscript"/>
          <w:lang w:val="nl-NL"/>
        </w:rPr>
        <w:t>e</w:t>
      </w:r>
      <w:r>
        <w:rPr>
          <w:rFonts w:ascii="Times New Roman" w:hAnsi="Times New Roman"/>
          <w:lang w:val="nl-NL"/>
        </w:rPr>
        <w:t xml:space="preserve"> j. van Evilmerodach wordt Jojachin ontslagen uit de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gevangenis en tot een hoge functie verheven, de 27</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2 Kon. 25:27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Evilmerodach werd op 25 Adar, 2 april, officieel gekroond.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560</w:t>
      </w:r>
      <w:r>
        <w:rPr>
          <w:rFonts w:ascii="Times New Roman" w:hAnsi="Times New Roman"/>
          <w:lang w:val="nl-NL"/>
        </w:rPr>
        <w:tab/>
      </w:r>
      <w:r>
        <w:rPr>
          <w:rFonts w:ascii="Times New Roman" w:hAnsi="Times New Roman"/>
          <w:lang w:val="nl-NL"/>
        </w:rPr>
        <w:tab/>
        <w:t>1,2</w:t>
      </w:r>
      <w:r>
        <w:rPr>
          <w:rFonts w:ascii="Times New Roman" w:hAnsi="Times New Roman"/>
          <w:lang w:val="nl-NL"/>
        </w:rPr>
        <w:tab/>
        <w:t xml:space="preserve">Evilmerodach wordt vermoord door Nergal-Sarezer schoonzoon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(of zwager) van Nebukadnézar; misschien dezelfde legeraan-voerder die Jeremia uit de gevangenis verloste, Jer. 39:3-13</w:t>
      </w:r>
    </w:p>
    <w:p w:rsidR="009E7DA8" w:rsidRDefault="009E7DA8" w:rsidP="009E7DA8">
      <w:pPr>
        <w:pStyle w:val="Header"/>
        <w:widowControl/>
        <w:numPr>
          <w:ilvl w:val="0"/>
          <w:numId w:val="2"/>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Na 4 jaar sterft Nergal-Sarezer, wordt opgevolgd door zijn zoon Labasch Marduk en 9 maanden later door Nabonidus, (een kleinzoon van Nebukadnézar?) (33,37)</w:t>
      </w:r>
    </w:p>
    <w:p w:rsidR="009E7DA8" w:rsidRDefault="009E7DA8" w:rsidP="009E7DA8">
      <w:pPr>
        <w:pStyle w:val="Header"/>
        <w:widowControl/>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lang w:val="nl-NL"/>
        </w:rPr>
        <w:tab/>
      </w:r>
      <w:r>
        <w:rPr>
          <w:rFonts w:ascii="Times New Roman" w:hAnsi="Times New Roman"/>
          <w:sz w:val="16"/>
          <w:lang w:val="nl-NL"/>
        </w:rPr>
        <w:t>Nabonidus</w:t>
      </w:r>
    </w:p>
    <w:p w:rsidR="009E7DA8" w:rsidRDefault="009E7DA8" w:rsidP="009E7DA8">
      <w:pPr>
        <w:pStyle w:val="Header"/>
        <w:widowControl/>
        <w:numPr>
          <w:ilvl w:val="0"/>
          <w:numId w:val="3"/>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1  </w:t>
      </w:r>
      <w:r>
        <w:rPr>
          <w:rFonts w:ascii="Times New Roman" w:hAnsi="Times New Roman"/>
          <w:lang w:val="nl-NL"/>
        </w:rPr>
        <w:tab/>
        <w:t>Nabonidus neemt zijn eerstgeboren zoon Bélsazar aan in de regering. Bélsazar is een nakomeling van Nebukadnézar, Jer. 27:7 verg. Dan 5:18,22. (33, 37)</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30"/>
        <w:jc w:val="both"/>
        <w:rPr>
          <w:rFonts w:ascii="Times New Roman" w:hAnsi="Times New Roman"/>
          <w:lang w:val="nl-NL"/>
        </w:rPr>
      </w:pPr>
      <w:r>
        <w:rPr>
          <w:rFonts w:ascii="Times New Roman" w:hAnsi="Times New Roman"/>
          <w:lang w:val="nl-NL"/>
        </w:rPr>
        <w:t>Daniël krijgt in het 1</w:t>
      </w:r>
      <w:r>
        <w:rPr>
          <w:rFonts w:ascii="Times New Roman" w:hAnsi="Times New Roman"/>
          <w:vertAlign w:val="superscript"/>
          <w:lang w:val="nl-NL"/>
        </w:rPr>
        <w:t>e</w:t>
      </w:r>
      <w:r>
        <w:rPr>
          <w:rFonts w:ascii="Times New Roman" w:hAnsi="Times New Roman"/>
          <w:lang w:val="nl-NL"/>
        </w:rPr>
        <w:t xml:space="preserve"> j van Bélsazar het gezicht over de 4 wereldrijken, Dan. 7</w:t>
      </w:r>
    </w:p>
    <w:p w:rsidR="009E7DA8" w:rsidRDefault="009E7DA8" w:rsidP="009E7DA8">
      <w:pPr>
        <w:pStyle w:val="Header"/>
        <w:widowControl/>
        <w:numPr>
          <w:ilvl w:val="0"/>
          <w:numId w:val="4"/>
        </w:numPr>
        <w:tabs>
          <w:tab w:val="clear" w:pos="0"/>
          <w:tab w:val="clear" w:pos="4536"/>
          <w:tab w:val="clear" w:pos="9072"/>
          <w:tab w:val="left" w:pos="720"/>
          <w:tab w:val="left" w:pos="144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3    </w:t>
      </w:r>
      <w:r>
        <w:rPr>
          <w:rFonts w:ascii="Times New Roman" w:hAnsi="Times New Roman"/>
          <w:lang w:val="nl-NL"/>
        </w:rPr>
        <w:tab/>
        <w:t>In het 3</w:t>
      </w:r>
      <w:r>
        <w:rPr>
          <w:rFonts w:ascii="Times New Roman" w:hAnsi="Times New Roman"/>
          <w:vertAlign w:val="superscript"/>
          <w:lang w:val="nl-NL"/>
        </w:rPr>
        <w:t>e</w:t>
      </w:r>
      <w:r>
        <w:rPr>
          <w:rFonts w:ascii="Times New Roman" w:hAnsi="Times New Roman"/>
          <w:lang w:val="nl-NL"/>
        </w:rPr>
        <w:t xml:space="preserve"> j van Bélsazar krijgt Daniël, in de koninklijke residentie Susan, het visioen van de koninkrijken van de Perzen en Meden, Dan 8:1. (33, 34)</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539</w:t>
      </w:r>
      <w:r>
        <w:rPr>
          <w:rFonts w:ascii="Times New Roman" w:hAnsi="Times New Roman"/>
          <w:lang w:val="nl-NL"/>
        </w:rPr>
        <w:tab/>
      </w:r>
      <w:r>
        <w:rPr>
          <w:rFonts w:ascii="Times New Roman" w:hAnsi="Times New Roman"/>
          <w:lang w:val="nl-NL"/>
        </w:rPr>
        <w:tab/>
        <w:t>15</w:t>
      </w:r>
      <w:r>
        <w:rPr>
          <w:rFonts w:ascii="Times New Roman" w:hAnsi="Times New Roman"/>
          <w:lang w:val="nl-NL"/>
        </w:rPr>
        <w:tab/>
        <w:t>Kores koning van Perzië overwint in zijn 17</w:t>
      </w:r>
      <w:r>
        <w:rPr>
          <w:rFonts w:ascii="Times New Roman" w:hAnsi="Times New Roman"/>
          <w:vertAlign w:val="superscript"/>
          <w:lang w:val="nl-NL"/>
        </w:rPr>
        <w:t>e</w:t>
      </w:r>
      <w:r>
        <w:rPr>
          <w:rFonts w:ascii="Times New Roman" w:hAnsi="Times New Roman"/>
          <w:lang w:val="nl-NL"/>
        </w:rPr>
        <w:t xml:space="preserve"> regeringsjaar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Babel, in de nacht waarin Bélsazar wordt gedood, Dan 5:30. Ong. 13 okt. 539.</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Kores maakt zijn oom Darius de Meder, zoon van Ahasveros, koning over de Chaldeeën Dan 9:1. Darius is 62 jaar en regeert 1,5 jaar, Dan 6:1</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In het Perzisch wordt hij genoemd: Cyaxares de zoon van Astyages, broer van Kores' vrouw.</w:t>
      </w:r>
    </w:p>
    <w:p w:rsidR="009E7DA8" w:rsidRDefault="00DE70DD"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Volgens deze chronologie is dit het 3435</w:t>
      </w:r>
      <w:r>
        <w:rPr>
          <w:rFonts w:ascii="Times New Roman" w:hAnsi="Times New Roman"/>
          <w:vertAlign w:val="superscript"/>
          <w:lang w:val="nl-NL"/>
        </w:rPr>
        <w:t>e</w:t>
      </w:r>
      <w:r>
        <w:rPr>
          <w:rFonts w:ascii="Times New Roman" w:hAnsi="Times New Roman"/>
          <w:lang w:val="nl-NL"/>
        </w:rPr>
        <w:t xml:space="preserve"> jaar vanaf de Schepping:</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Schepping tot Zondvloed (gemiddelde leeftijd) 1650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Zondvloed tot Noachs dood/ geb. Abram</w:t>
      </w:r>
      <w:r>
        <w:rPr>
          <w:rFonts w:ascii="Times New Roman" w:hAnsi="Times New Roman"/>
          <w:lang w:val="nl-NL"/>
        </w:rPr>
        <w:tab/>
        <w:t xml:space="preserve">  350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geb. Abram tot Wetgeving (70+430 j.)</w:t>
      </w:r>
      <w:r>
        <w:rPr>
          <w:rFonts w:ascii="Times New Roman" w:hAnsi="Times New Roman"/>
          <w:lang w:val="nl-NL"/>
        </w:rPr>
        <w:tab/>
      </w:r>
      <w:r>
        <w:rPr>
          <w:rFonts w:ascii="Times New Roman" w:hAnsi="Times New Roman"/>
          <w:lang w:val="nl-NL"/>
        </w:rPr>
        <w:tab/>
        <w:t xml:space="preserve">  500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Wetgeving tot begin tempelbouw</w:t>
      </w:r>
      <w:r>
        <w:rPr>
          <w:rFonts w:ascii="Times New Roman" w:hAnsi="Times New Roman"/>
          <w:lang w:val="nl-NL"/>
        </w:rPr>
        <w:tab/>
      </w:r>
      <w:r>
        <w:rPr>
          <w:rFonts w:ascii="Times New Roman" w:hAnsi="Times New Roman"/>
          <w:lang w:val="nl-NL"/>
        </w:rPr>
        <w:tab/>
        <w:t xml:space="preserve">  480</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 tempelbouw 7, 5 j. tot verwoesting tempel</w:t>
      </w:r>
      <w:r>
        <w:rPr>
          <w:rFonts w:ascii="Times New Roman" w:hAnsi="Times New Roman"/>
          <w:lang w:val="nl-NL"/>
        </w:rPr>
        <w:tab/>
        <w:t xml:space="preserve">  407,5</w:t>
      </w:r>
    </w:p>
    <w:p w:rsidR="009E7DA8" w:rsidRPr="00DF469F"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u w:val="single"/>
          <w:lang w:val="nl-NL"/>
        </w:rPr>
      </w:pPr>
      <w:r>
        <w:rPr>
          <w:rFonts w:ascii="Times New Roman" w:hAnsi="Times New Roman"/>
          <w:lang w:val="nl-NL"/>
        </w:rPr>
        <w:tab/>
      </w:r>
      <w:r>
        <w:rPr>
          <w:rFonts w:ascii="Times New Roman" w:hAnsi="Times New Roman"/>
          <w:lang w:val="nl-NL"/>
        </w:rPr>
        <w:tab/>
        <w:t>Van verwoesting tempel tot inname Babel</w:t>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w:t>
      </w:r>
      <w:r w:rsidRPr="00DF469F">
        <w:rPr>
          <w:rFonts w:ascii="Times New Roman" w:hAnsi="Times New Roman"/>
          <w:u w:val="single"/>
          <w:lang w:val="nl-NL"/>
        </w:rPr>
        <w:t xml:space="preserve">48    </w:t>
      </w:r>
    </w:p>
    <w:p w:rsidR="009E7DA8" w:rsidRDefault="009E7DA8" w:rsidP="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3435,5</w:t>
      </w:r>
    </w:p>
    <w:p w:rsidR="009E7DA8" w:rsidRPr="00DE70D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DE70DD">
        <w:rPr>
          <w:rFonts w:ascii="Times New Roman" w:hAnsi="Times New Roman"/>
          <w:b/>
          <w:lang w:val="nl-NL"/>
        </w:rPr>
        <w:t>Voor</w:t>
      </w:r>
      <w:r w:rsidRPr="00DE70DD">
        <w:rPr>
          <w:rFonts w:ascii="Times New Roman" w:hAnsi="Times New Roman"/>
          <w:b/>
          <w:lang w:val="nl-NL"/>
        </w:rPr>
        <w:tab/>
        <w:t>Koning</w:t>
      </w:r>
    </w:p>
    <w:p w:rsidR="009E7DA8" w:rsidRPr="00DE70D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DE70DD">
        <w:rPr>
          <w:rFonts w:ascii="Times New Roman" w:hAnsi="Times New Roman"/>
          <w:b/>
          <w:lang w:val="nl-NL"/>
        </w:rPr>
        <w:t>Chr.j.   van</w:t>
      </w:r>
    </w:p>
    <w:p w:rsidR="009E7DA8" w:rsidRPr="00DE70D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u w:val="single"/>
          <w:lang w:val="nl-NL"/>
        </w:rPr>
      </w:pPr>
      <w:r w:rsidRPr="00DE70DD">
        <w:rPr>
          <w:rFonts w:ascii="Times New Roman" w:hAnsi="Times New Roman"/>
          <w:b/>
          <w:lang w:val="nl-NL"/>
        </w:rPr>
        <w:tab/>
      </w:r>
      <w:r w:rsidRPr="00DE70DD">
        <w:rPr>
          <w:rFonts w:ascii="Times New Roman" w:hAnsi="Times New Roman"/>
          <w:b/>
          <w:u w:val="single"/>
          <w:lang w:val="nl-NL"/>
        </w:rPr>
        <w:t>Perzië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Kores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538</w:t>
      </w:r>
      <w:r>
        <w:rPr>
          <w:rFonts w:ascii="Times New Roman" w:hAnsi="Times New Roman"/>
          <w:lang w:val="nl-NL"/>
        </w:rPr>
        <w:tab/>
        <w:t xml:space="preserve"> 1</w:t>
      </w:r>
      <w:r>
        <w:rPr>
          <w:rFonts w:ascii="Times New Roman" w:hAnsi="Times New Roman"/>
          <w:lang w:val="nl-NL"/>
        </w:rPr>
        <w:tab/>
        <w:t>Dit is het 1</w:t>
      </w:r>
      <w:r>
        <w:rPr>
          <w:rFonts w:ascii="Times New Roman" w:hAnsi="Times New Roman"/>
          <w:vertAlign w:val="superscript"/>
          <w:lang w:val="nl-NL"/>
        </w:rPr>
        <w:t>e</w:t>
      </w:r>
      <w:r>
        <w:rPr>
          <w:rFonts w:ascii="Times New Roman" w:hAnsi="Times New Roman"/>
          <w:lang w:val="nl-NL"/>
        </w:rPr>
        <w:t xml:space="preserve"> jaar van Kores, na zijn overwinning en het 1</w:t>
      </w:r>
      <w:r>
        <w:rPr>
          <w:rFonts w:ascii="Times New Roman" w:hAnsi="Times New Roman"/>
          <w:vertAlign w:val="superscript"/>
          <w:lang w:val="nl-NL"/>
        </w:rPr>
        <w:t>e</w:t>
      </w:r>
      <w:r>
        <w:rPr>
          <w:rFonts w:ascii="Times New Roman" w:hAnsi="Times New Roman"/>
          <w:lang w:val="nl-NL"/>
        </w:rPr>
        <w:t xml:space="preserve"> jaar van Darius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koning over Babel en Medië.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kwam 3 jaar na de wegvoering aan het hof van Babel, 604; hij was er ong. 66 jaar, Dan 1:21. Volgens Joséfus (J. H. 11</w:t>
      </w:r>
      <w:r>
        <w:rPr>
          <w:rFonts w:ascii="Times New Roman" w:hAnsi="Times New Roman"/>
          <w:vertAlign w:val="superscript"/>
          <w:lang w:val="nl-NL"/>
        </w:rPr>
        <w:t>e</w:t>
      </w:r>
      <w:r>
        <w:rPr>
          <w:rFonts w:ascii="Times New Roman" w:hAnsi="Times New Roman"/>
          <w:lang w:val="nl-NL"/>
        </w:rPr>
        <w:t xml:space="preserve"> boek) nam Darius hem mee naar Ekbatana, (Achmetha, Ezra 6:2) de residentie van Darius in Medië. Daniël wordt onderkoning. Er zijn 120 stadhouders aangesteld, waarvan er Daniël aanklagen, Daniël komt in de Leeuwenkuil, Dan 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Daniël bemerkt in het 1</w:t>
      </w:r>
      <w:r>
        <w:rPr>
          <w:rFonts w:ascii="Times New Roman" w:hAnsi="Times New Roman"/>
          <w:vertAlign w:val="superscript"/>
          <w:lang w:val="nl-NL"/>
        </w:rPr>
        <w:t>e</w:t>
      </w:r>
      <w:r>
        <w:rPr>
          <w:rFonts w:ascii="Times New Roman" w:hAnsi="Times New Roman"/>
          <w:lang w:val="nl-NL"/>
        </w:rPr>
        <w:t xml:space="preserve"> jr. van Darius uit het boek Jeremia, (29:10) dat het getal van de verwoesting van Jeruzalem vervuld wordt, Dan 9:1,2.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Gabriël openbaart hem een periode van 70 (jaar)weken in welks einde de Messias zal komen, verzoening zal doen en het Heiligdom zal zalven, Daniël 9: 24-27.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Die periode houdt in: 70x7 = 490 jaar, die</w:t>
      </w:r>
      <w:r w:rsidR="005853B6">
        <w:rPr>
          <w:rFonts w:ascii="Times New Roman" w:hAnsi="Times New Roman"/>
          <w:lang w:val="nl-NL"/>
        </w:rPr>
        <w:t xml:space="preserve"> op onderscheiden wijze wordt uitgelegd.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De opdracht om de </w:t>
      </w:r>
      <w:r>
        <w:rPr>
          <w:rFonts w:ascii="Times New Roman" w:hAnsi="Times New Roman"/>
          <w:i/>
          <w:lang w:val="nl-NL"/>
        </w:rPr>
        <w:t>tempel</w:t>
      </w:r>
      <w:r>
        <w:rPr>
          <w:rFonts w:ascii="Times New Roman" w:hAnsi="Times New Roman"/>
          <w:lang w:val="nl-NL"/>
        </w:rPr>
        <w:t xml:space="preserve"> te bouwen werd gegeven door Kores, maar de opdracht om </w:t>
      </w:r>
      <w:r>
        <w:rPr>
          <w:rFonts w:ascii="Times New Roman" w:hAnsi="Times New Roman"/>
          <w:i/>
          <w:lang w:val="nl-NL"/>
        </w:rPr>
        <w:t>Jeruzalem</w:t>
      </w:r>
      <w:r>
        <w:rPr>
          <w:rFonts w:ascii="Times New Roman" w:hAnsi="Times New Roman"/>
          <w:lang w:val="nl-NL"/>
        </w:rPr>
        <w:t xml:space="preserve"> te bouwen door Arthahsasta in jaar 457 v. Chr. en herhaald in 444 v.Chr.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augustus van 538 v.Chr. vindt de beroemde Proclamatie plaats van Kores, die de Joden vergunning geeft om naar Juda en Jeruzalem te gaan, Jes. 44:28 en 45:1; 2 Kron. 36:22, 23 en Ezra 1:1,2 en 6:3. Kores gaf geen bevel of bekostiging om Jeruzalem te bouwen met muren en verblijf voor regeringspersonen, maar verlof om hun huizen te herbouwen en er te wonen.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Kores gaf in bijzonder opdracht om de Tempel te bouwen, Ezra 1:2-4. Hij stelt Sesbazar aan tot Perzisch landvoogd over Juda, Ezra 1:8 (vorst van Juda) en 5:14. Joséfus schrijft dat Sesbazar landvoogd was over Fenicië en Syrië, waarvan Juda een provincie was, die tevens moest zorgen dat het werk aan de tempel werd uitgevoerd.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(Joodse Hist. 11</w:t>
      </w:r>
      <w:r>
        <w:rPr>
          <w:rFonts w:ascii="Times New Roman" w:hAnsi="Times New Roman"/>
          <w:vertAlign w:val="superscript"/>
          <w:lang w:val="nl-NL"/>
        </w:rPr>
        <w:t>e</w:t>
      </w:r>
      <w:r>
        <w:rPr>
          <w:rFonts w:ascii="Times New Roman" w:hAnsi="Times New Roman"/>
          <w:lang w:val="nl-NL"/>
        </w:rPr>
        <w:t xml:space="preserve"> boek)</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komen te Jeruzalem en gaan offeren op de puinhopen van de tempel, vanaf de 1</w:t>
      </w:r>
      <w:r>
        <w:rPr>
          <w:rFonts w:ascii="Times New Roman" w:hAnsi="Times New Roman"/>
          <w:vertAlign w:val="superscript"/>
          <w:lang w:val="nl-NL"/>
        </w:rPr>
        <w:t>e</w:t>
      </w:r>
      <w:r>
        <w:rPr>
          <w:rFonts w:ascii="Times New Roman" w:hAnsi="Times New Roman"/>
          <w:lang w:val="nl-NL"/>
        </w:rPr>
        <w:t xml:space="preserve"> dag van 7</w:t>
      </w:r>
      <w:r>
        <w:rPr>
          <w:rFonts w:ascii="Times New Roman" w:hAnsi="Times New Roman"/>
          <w:vertAlign w:val="superscript"/>
          <w:lang w:val="nl-NL"/>
        </w:rPr>
        <w:t>e</w:t>
      </w:r>
      <w:r>
        <w:rPr>
          <w:rFonts w:ascii="Times New Roman" w:hAnsi="Times New Roman"/>
          <w:lang w:val="nl-NL"/>
        </w:rPr>
        <w:t xml:space="preserve"> maand, ong. okt. Ezra 3:6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Joden vieren het Loofhuttenfeest, einde van 7</w:t>
      </w:r>
      <w:r>
        <w:rPr>
          <w:rFonts w:ascii="Times New Roman" w:hAnsi="Times New Roman"/>
          <w:vertAlign w:val="superscript"/>
          <w:lang w:val="nl-NL"/>
        </w:rPr>
        <w:t>e</w:t>
      </w:r>
      <w:r>
        <w:rPr>
          <w:rFonts w:ascii="Times New Roman" w:hAnsi="Times New Roman"/>
          <w:lang w:val="nl-NL"/>
        </w:rPr>
        <w:t xml:space="preserve"> maand, ca. okt. 538 v. Chr. Ezra 3:4.</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r>
      <w:r>
        <w:rPr>
          <w:rFonts w:ascii="Times New Roman" w:hAnsi="Times New Roman"/>
          <w:b/>
          <w:lang w:val="nl-NL"/>
        </w:rPr>
        <w:t>Uit deze datering blijkt dat in de Bijbel het kerkelijk jaar met Abib (of Nisan) als 1</w:t>
      </w:r>
      <w:r>
        <w:rPr>
          <w:rFonts w:ascii="Times New Roman" w:hAnsi="Times New Roman"/>
          <w:b/>
          <w:vertAlign w:val="superscript"/>
          <w:lang w:val="nl-NL"/>
        </w:rPr>
        <w:t>e</w:t>
      </w:r>
      <w:r>
        <w:rPr>
          <w:rFonts w:ascii="Times New Roman" w:hAnsi="Times New Roman"/>
          <w:b/>
          <w:lang w:val="nl-NL"/>
        </w:rPr>
        <w:t xml:space="preserve"> maand normatief geldt voor de jaartellingen.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i/>
          <w:lang w:val="nl-NL"/>
        </w:rPr>
      </w:pPr>
      <w:r>
        <w:rPr>
          <w:rFonts w:ascii="Times New Roman" w:hAnsi="Times New Roman"/>
          <w:lang w:val="nl-NL"/>
        </w:rPr>
        <w:tab/>
        <w:t>Merk op</w:t>
      </w:r>
      <w:r>
        <w:rPr>
          <w:rFonts w:ascii="Times New Roman" w:hAnsi="Times New Roman"/>
          <w:i/>
          <w:lang w:val="nl-NL"/>
        </w:rPr>
        <w:t>: Dit vond plaats in het 70</w:t>
      </w:r>
      <w:r>
        <w:rPr>
          <w:rFonts w:ascii="Times New Roman" w:hAnsi="Times New Roman"/>
          <w:i/>
          <w:vertAlign w:val="superscript"/>
          <w:lang w:val="nl-NL"/>
        </w:rPr>
        <w:t>e</w:t>
      </w:r>
      <w:r>
        <w:rPr>
          <w:rFonts w:ascii="Times New Roman" w:hAnsi="Times New Roman"/>
          <w:i/>
          <w:lang w:val="nl-NL"/>
        </w:rPr>
        <w:t xml:space="preserve"> jaar van de Ballingschap, (april 607)-okt. 538, en in het 50</w:t>
      </w:r>
      <w:r>
        <w:rPr>
          <w:rFonts w:ascii="Times New Roman" w:hAnsi="Times New Roman"/>
          <w:i/>
          <w:vertAlign w:val="superscript"/>
          <w:lang w:val="nl-NL"/>
        </w:rPr>
        <w:t xml:space="preserve">e </w:t>
      </w:r>
      <w:r>
        <w:rPr>
          <w:rFonts w:ascii="Times New Roman" w:hAnsi="Times New Roman"/>
          <w:i/>
          <w:lang w:val="nl-NL"/>
        </w:rPr>
        <w:t>jaar na de verwoesting van de tempel in 587.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ing1"/>
        <w:jc w:val="center"/>
        <w:rPr>
          <w:b w:val="0"/>
        </w:rPr>
      </w:pPr>
    </w:p>
    <w:p w:rsidR="009E7DA8" w:rsidRPr="00DE70DD" w:rsidRDefault="00DE70DD">
      <w:pPr>
        <w:pStyle w:val="Heading1"/>
        <w:jc w:val="center"/>
      </w:pPr>
      <w:r>
        <w:rPr>
          <w:b w:val="0"/>
        </w:rPr>
        <w:br w:type="page"/>
      </w:r>
      <w:r w:rsidR="009E7DA8" w:rsidRPr="00DE70DD">
        <w:t>HOOFDSTUK 6</w:t>
      </w:r>
    </w:p>
    <w:p w:rsidR="00DE70DD" w:rsidRPr="00DE70DD" w:rsidRDefault="00DE70D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b/>
          <w:lang w:val="nl-NL"/>
        </w:rPr>
      </w:pPr>
    </w:p>
    <w:p w:rsidR="009E7DA8" w:rsidRPr="00DE70D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center"/>
        <w:rPr>
          <w:rFonts w:ascii="Times New Roman" w:hAnsi="Times New Roman"/>
          <w:b/>
          <w:lang w:val="nl-NL"/>
        </w:rPr>
      </w:pPr>
      <w:r w:rsidRPr="00DE70DD">
        <w:rPr>
          <w:rFonts w:ascii="Times New Roman" w:hAnsi="Times New Roman"/>
          <w:b/>
          <w:lang w:val="nl-NL"/>
        </w:rPr>
        <w:t>6</w:t>
      </w:r>
      <w:r w:rsidRPr="00DE70DD">
        <w:rPr>
          <w:rFonts w:ascii="Times New Roman" w:hAnsi="Times New Roman"/>
          <w:b/>
          <w:vertAlign w:val="superscript"/>
          <w:lang w:val="nl-NL"/>
        </w:rPr>
        <w:t>E</w:t>
      </w:r>
      <w:r w:rsidRPr="00DE70DD">
        <w:rPr>
          <w:rFonts w:ascii="Times New Roman" w:hAnsi="Times New Roman"/>
          <w:b/>
          <w:lang w:val="nl-NL"/>
        </w:rPr>
        <w:t xml:space="preserve"> HOOFDTIJDPERK: VANAF DE TERUGKEER TOT DOOD VAN HERODES</w:t>
      </w:r>
    </w:p>
    <w:p w:rsidR="009E7DA8" w:rsidRPr="00DE70D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p>
    <w:p w:rsidR="00D5227D" w:rsidRPr="00DE70DD" w:rsidRDefault="00D5227D" w:rsidP="00D522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DE70DD">
        <w:rPr>
          <w:rFonts w:ascii="Times New Roman" w:hAnsi="Times New Roman"/>
          <w:b/>
          <w:lang w:val="nl-NL"/>
        </w:rPr>
        <w:t>Voor</w:t>
      </w:r>
      <w:r w:rsidRPr="00DE70DD">
        <w:rPr>
          <w:rFonts w:ascii="Times New Roman" w:hAnsi="Times New Roman"/>
          <w:b/>
          <w:lang w:val="nl-NL"/>
        </w:rPr>
        <w:tab/>
        <w:t>Koning</w:t>
      </w:r>
    </w:p>
    <w:p w:rsidR="00D5227D" w:rsidRPr="00DE70DD" w:rsidRDefault="00D5227D" w:rsidP="00D522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DE70DD">
        <w:rPr>
          <w:rFonts w:ascii="Times New Roman" w:hAnsi="Times New Roman"/>
          <w:b/>
          <w:lang w:val="nl-NL"/>
        </w:rPr>
        <w:t>Chr.j.   van</w:t>
      </w:r>
    </w:p>
    <w:p w:rsidR="00D5227D" w:rsidRPr="00DE70DD" w:rsidRDefault="00D5227D" w:rsidP="00D522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u w:val="single"/>
          <w:lang w:val="nl-NL"/>
        </w:rPr>
      </w:pPr>
      <w:r w:rsidRPr="00DE70DD">
        <w:rPr>
          <w:rFonts w:ascii="Times New Roman" w:hAnsi="Times New Roman"/>
          <w:b/>
          <w:lang w:val="nl-NL"/>
        </w:rPr>
        <w:tab/>
      </w:r>
      <w:r w:rsidRPr="00DE70DD">
        <w:rPr>
          <w:rFonts w:ascii="Times New Roman" w:hAnsi="Times New Roman"/>
          <w:b/>
          <w:u w:val="single"/>
          <w:lang w:val="nl-NL"/>
        </w:rPr>
        <w:t>Perzië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DE70DD" w:rsidRDefault="009E7DA8" w:rsidP="00DE70D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537</w:t>
      </w:r>
      <w:r>
        <w:rPr>
          <w:rFonts w:ascii="Times New Roman" w:hAnsi="Times New Roman"/>
          <w:lang w:val="nl-NL"/>
        </w:rPr>
        <w:tab/>
        <w:t>2</w:t>
      </w:r>
      <w:r>
        <w:rPr>
          <w:rFonts w:ascii="Times New Roman" w:hAnsi="Times New Roman"/>
          <w:lang w:val="nl-NL"/>
        </w:rPr>
        <w:tab/>
        <w:t>In het 2</w:t>
      </w:r>
      <w:r>
        <w:rPr>
          <w:rFonts w:ascii="Times New Roman" w:hAnsi="Times New Roman"/>
          <w:vertAlign w:val="superscript"/>
          <w:lang w:val="nl-NL"/>
        </w:rPr>
        <w:t>e</w:t>
      </w:r>
      <w:r>
        <w:rPr>
          <w:rFonts w:ascii="Times New Roman" w:hAnsi="Times New Roman"/>
          <w:lang w:val="nl-NL"/>
        </w:rPr>
        <w:t xml:space="preserve"> jaar van de Terugkeer in de 2</w:t>
      </w:r>
      <w:r>
        <w:rPr>
          <w:rFonts w:ascii="Times New Roman" w:hAnsi="Times New Roman"/>
          <w:vertAlign w:val="superscript"/>
          <w:lang w:val="nl-NL"/>
        </w:rPr>
        <w:t>e</w:t>
      </w:r>
      <w:r>
        <w:rPr>
          <w:rFonts w:ascii="Times New Roman" w:hAnsi="Times New Roman"/>
          <w:lang w:val="nl-NL"/>
        </w:rPr>
        <w:t xml:space="preserve"> maand, ong. april wordt het</w:t>
      </w:r>
      <w:r w:rsidR="00DE70DD">
        <w:rPr>
          <w:rFonts w:ascii="Times New Roman" w:hAnsi="Times New Roman"/>
          <w:lang w:val="nl-NL"/>
        </w:rPr>
        <w:t xml:space="preserve"> </w:t>
      </w:r>
      <w:r>
        <w:rPr>
          <w:rFonts w:ascii="Times New Roman" w:hAnsi="Times New Roman"/>
          <w:lang w:val="nl-NL"/>
        </w:rPr>
        <w:tab/>
        <w:t xml:space="preserve">fundament van de Tempel gelegd onder leiding van Zerubbábel, (in Hag. 2:22 </w:t>
      </w:r>
    </w:p>
    <w:p w:rsidR="009E7DA8" w:rsidRDefault="00DE70DD" w:rsidP="00DE70D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009E7DA8">
        <w:rPr>
          <w:rFonts w:ascii="Times New Roman" w:hAnsi="Times New Roman"/>
          <w:lang w:val="nl-NL"/>
        </w:rPr>
        <w:t>vorst van Juda genoemd) en hogepriester Jesúa, Ezra 3:8.</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Als de fundering klaar is wordt dit feestelijk gevierd, Ezra 3:10. De oude garde die de 1</w:t>
      </w:r>
      <w:r>
        <w:rPr>
          <w:rFonts w:ascii="Times New Roman" w:hAnsi="Times New Roman"/>
          <w:vertAlign w:val="superscript"/>
          <w:lang w:val="nl-NL"/>
        </w:rPr>
        <w:t>e</w:t>
      </w:r>
      <w:r>
        <w:rPr>
          <w:rFonts w:ascii="Times New Roman" w:hAnsi="Times New Roman"/>
          <w:lang w:val="nl-NL"/>
        </w:rPr>
        <w:t xml:space="preserve"> Tempel nog meegemaakt hadden, en die precies 50 jaar geleden verbrand was, weenden, maar de jongeren hadden groot plezier.</w:t>
      </w:r>
      <w:r w:rsidR="00D5227D">
        <w:rPr>
          <w:rFonts w:ascii="Times New Roman" w:hAnsi="Times New Roman"/>
          <w:lang w:val="nl-NL"/>
        </w:rPr>
        <w:t xml:space="preserve"> </w:t>
      </w:r>
      <w:r>
        <w:rPr>
          <w:rFonts w:ascii="Times New Roman" w:hAnsi="Times New Roman"/>
          <w:lang w:val="nl-NL"/>
        </w:rPr>
        <w:t>De Samaritanen en anderen werken de Joden tegen en sturen raadslieden naar Kores om hem negatief te beïnvloeden, Ezra 4:5. Darius de Meder (Dan. 11:1) stierf ca. het 2</w:t>
      </w:r>
      <w:r>
        <w:rPr>
          <w:rFonts w:ascii="Times New Roman" w:hAnsi="Times New Roman"/>
          <w:vertAlign w:val="superscript"/>
          <w:lang w:val="nl-NL"/>
        </w:rPr>
        <w:t>e</w:t>
      </w:r>
      <w:r>
        <w:rPr>
          <w:rFonts w:ascii="Times New Roman" w:hAnsi="Times New Roman"/>
          <w:lang w:val="nl-NL"/>
        </w:rPr>
        <w:t xml:space="preserve"> jaar van Kores. Zijn positieve invloed wordt gemist.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536</w:t>
      </w:r>
      <w:r>
        <w:rPr>
          <w:rFonts w:ascii="Times New Roman" w:hAnsi="Times New Roman"/>
          <w:lang w:val="nl-NL"/>
        </w:rPr>
        <w:tab/>
        <w:t>3</w:t>
      </w:r>
      <w:r>
        <w:rPr>
          <w:rFonts w:ascii="Times New Roman" w:hAnsi="Times New Roman"/>
          <w:lang w:val="nl-NL"/>
        </w:rPr>
        <w:tab/>
        <w:t>In 3</w:t>
      </w:r>
      <w:r>
        <w:rPr>
          <w:rFonts w:ascii="Times New Roman" w:hAnsi="Times New Roman"/>
          <w:vertAlign w:val="superscript"/>
          <w:lang w:val="nl-NL"/>
        </w:rPr>
        <w:t>e</w:t>
      </w:r>
      <w:r>
        <w:rPr>
          <w:rFonts w:ascii="Times New Roman" w:hAnsi="Times New Roman"/>
          <w:lang w:val="nl-NL"/>
        </w:rPr>
        <w:t xml:space="preserve"> j. van Kores, 24</w:t>
      </w:r>
      <w:r>
        <w:rPr>
          <w:rFonts w:ascii="Times New Roman" w:hAnsi="Times New Roman"/>
          <w:vertAlign w:val="superscript"/>
          <w:lang w:val="nl-NL"/>
        </w:rPr>
        <w:t>e</w:t>
      </w:r>
      <w:r>
        <w:rPr>
          <w:rFonts w:ascii="Times New Roman" w:hAnsi="Times New Roman"/>
          <w:lang w:val="nl-NL"/>
        </w:rPr>
        <w:t xml:space="preserve"> dag, 1</w:t>
      </w:r>
      <w:r>
        <w:rPr>
          <w:rFonts w:ascii="Times New Roman" w:hAnsi="Times New Roman"/>
          <w:vertAlign w:val="superscript"/>
          <w:lang w:val="nl-NL"/>
        </w:rPr>
        <w:t>e</w:t>
      </w:r>
      <w:r>
        <w:rPr>
          <w:rFonts w:ascii="Times New Roman" w:hAnsi="Times New Roman"/>
          <w:lang w:val="nl-NL"/>
        </w:rPr>
        <w:t xml:space="preserve"> maand ontvangt Daniël een visioen,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10:1-4.</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openbaart o.a. aan Daniël de tegenstand van de vorst van Perzië, Dan. 10:20. Misschien ziet dit op (tijdelijke) tegenwerking van Kores in het verder bouwen van de tempel, Dan. 10:13.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engel voorzegt dat er nog minstens 4 koningen over Perzië zullen regeren, Dan 11:2.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530</w:t>
      </w:r>
      <w:r>
        <w:rPr>
          <w:rFonts w:ascii="Times New Roman" w:hAnsi="Times New Roman"/>
          <w:lang w:val="nl-NL"/>
        </w:rPr>
        <w:tab/>
        <w:t>9</w:t>
      </w:r>
      <w:r>
        <w:rPr>
          <w:rFonts w:ascii="Times New Roman" w:hAnsi="Times New Roman"/>
          <w:lang w:val="nl-NL"/>
        </w:rPr>
        <w:tab/>
        <w:t>Kores sterft in het 26</w:t>
      </w:r>
      <w:r>
        <w:rPr>
          <w:rFonts w:ascii="Times New Roman" w:hAnsi="Times New Roman"/>
          <w:vertAlign w:val="superscript"/>
          <w:lang w:val="nl-NL"/>
        </w:rPr>
        <w:t>e</w:t>
      </w:r>
      <w:r>
        <w:rPr>
          <w:rFonts w:ascii="Times New Roman" w:hAnsi="Times New Roman"/>
          <w:lang w:val="nl-NL"/>
        </w:rPr>
        <w:t xml:space="preserve"> regeringsjaar over Perzië, het 9</w:t>
      </w:r>
      <w:r>
        <w:rPr>
          <w:rFonts w:ascii="Times New Roman" w:hAnsi="Times New Roman"/>
          <w:vertAlign w:val="superscript"/>
          <w:lang w:val="nl-NL"/>
        </w:rPr>
        <w:t>e</w:t>
      </w:r>
      <w:r>
        <w:rPr>
          <w:rFonts w:ascii="Times New Roman" w:hAnsi="Times New Roman"/>
          <w:lang w:val="nl-NL"/>
        </w:rPr>
        <w:t xml:space="preserve"> jaar over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Babylonië. Zijn zoon Cambyses volgt hem op. (8,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sz w:val="16"/>
          <w:lang w:val="nl-NL"/>
        </w:rPr>
      </w:pPr>
      <w:r>
        <w:rPr>
          <w:rFonts w:ascii="Times New Roman" w:hAnsi="Times New Roman"/>
          <w:sz w:val="16"/>
          <w:lang w:val="nl-NL"/>
        </w:rPr>
        <w:tab/>
      </w:r>
      <w:r w:rsidRPr="00D5227D">
        <w:rPr>
          <w:rFonts w:ascii="Times New Roman" w:hAnsi="Times New Roman"/>
          <w:b/>
          <w:sz w:val="16"/>
          <w:lang w:val="nl-NL"/>
        </w:rPr>
        <w:t>Cambyses/</w:t>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sidRPr="00D5227D">
        <w:rPr>
          <w:rFonts w:ascii="Times New Roman" w:hAnsi="Times New Roman"/>
          <w:b/>
          <w:sz w:val="16"/>
          <w:lang w:val="nl-NL"/>
        </w:rPr>
        <w:tab/>
        <w:t>Ahasvéros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529</w:t>
      </w:r>
      <w:r>
        <w:rPr>
          <w:rFonts w:ascii="Times New Roman" w:hAnsi="Times New Roman"/>
          <w:lang w:val="nl-NL"/>
        </w:rPr>
        <w:tab/>
        <w:t>1</w:t>
      </w:r>
      <w:r>
        <w:rPr>
          <w:rFonts w:ascii="Times New Roman" w:hAnsi="Times New Roman"/>
          <w:lang w:val="nl-NL"/>
        </w:rPr>
        <w:tab/>
        <w:t xml:space="preserve">Cambyses wordt Ezra 4:6 Ahasvéros genoemd, de Hebr. naam voor het </w:t>
      </w: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it-IT"/>
        </w:rPr>
      </w:pPr>
      <w:r>
        <w:rPr>
          <w:rFonts w:ascii="Times New Roman" w:hAnsi="Times New Roman"/>
          <w:lang w:val="nl-NL"/>
        </w:rPr>
        <w:tab/>
      </w:r>
      <w:r>
        <w:rPr>
          <w:rFonts w:ascii="Times New Roman" w:hAnsi="Times New Roman"/>
          <w:lang w:val="nl-NL"/>
        </w:rPr>
        <w:tab/>
      </w:r>
      <w:r w:rsidRPr="00F85B3B">
        <w:rPr>
          <w:rFonts w:ascii="Times New Roman" w:hAnsi="Times New Roman"/>
          <w:lang w:val="it-IT"/>
        </w:rPr>
        <w:t>Perzische Arthahsasta /Artaxerxes, Ezra 4:7 en Joséfus J. H. 11</w:t>
      </w:r>
      <w:r w:rsidRPr="00F85B3B">
        <w:rPr>
          <w:rFonts w:ascii="Times New Roman" w:hAnsi="Times New Roman"/>
          <w:vertAlign w:val="superscript"/>
          <w:lang w:val="it-IT"/>
        </w:rPr>
        <w:t>e</w:t>
      </w:r>
      <w:r w:rsidRPr="00F85B3B">
        <w:rPr>
          <w:rFonts w:ascii="Times New Roman" w:hAnsi="Times New Roman"/>
          <w:lang w:val="it-IT"/>
        </w:rPr>
        <w:t xml:space="preserve"> b. 2</w:t>
      </w:r>
      <w:r w:rsidRPr="00F85B3B">
        <w:rPr>
          <w:rFonts w:ascii="Times New Roman" w:hAnsi="Times New Roman"/>
          <w:vertAlign w:val="superscript"/>
          <w:lang w:val="it-IT"/>
        </w:rPr>
        <w:t>e</w:t>
      </w:r>
      <w:r w:rsidRPr="00F85B3B">
        <w:rPr>
          <w:rFonts w:ascii="Times New Roman" w:hAnsi="Times New Roman"/>
          <w:lang w:val="it-IT"/>
        </w:rPr>
        <w:t xml:space="preserve"> hfd.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sidRPr="00F85B3B">
        <w:rPr>
          <w:rFonts w:ascii="Times New Roman" w:hAnsi="Times New Roman"/>
          <w:lang w:val="it-IT"/>
        </w:rPr>
        <w:tab/>
      </w:r>
      <w:r>
        <w:rPr>
          <w:rFonts w:ascii="Times New Roman" w:hAnsi="Times New Roman"/>
          <w:lang w:val="nl-NL"/>
        </w:rPr>
        <w:t>De Samaritanen schrijven aan hem een aanklacht tegen de Joden; kopie brief in Ezra 4:6-16. Arthahsasta verbiedt de verdere tempelbouw, Ezra 5:24. Het werk ligt 9 jaar stil</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525</w:t>
      </w:r>
      <w:r>
        <w:rPr>
          <w:rFonts w:ascii="Times New Roman" w:hAnsi="Times New Roman"/>
          <w:lang w:val="nl-NL"/>
        </w:rPr>
        <w:tab/>
        <w:t>5</w:t>
      </w:r>
      <w:r>
        <w:rPr>
          <w:rFonts w:ascii="Times New Roman" w:hAnsi="Times New Roman"/>
          <w:lang w:val="nl-NL"/>
        </w:rPr>
        <w:tab/>
        <w:t>Cambyses herovert Egypte en onderwerpt het (40 jaar?) Ez. 29:12, 13. (8,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523</w:t>
      </w:r>
      <w:r>
        <w:rPr>
          <w:rFonts w:ascii="Times New Roman" w:hAnsi="Times New Roman"/>
          <w:lang w:val="nl-NL"/>
        </w:rPr>
        <w:tab/>
        <w:t>7</w:t>
      </w:r>
      <w:r>
        <w:rPr>
          <w:rFonts w:ascii="Times New Roman" w:hAnsi="Times New Roman"/>
          <w:lang w:val="nl-NL"/>
        </w:rPr>
        <w:tab/>
        <w:t>Maansverduistering in juli, 192 jaar en 64 dagen voor Alexander de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(zie jaar 331)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W. Perkins schrijft hierover: 'Die deze dingen voor versierd achten moeten de orde van alle astronomische berekeningen omverwerpen. En waarlijk dit schijnt mij een merkelijk bewijs voor de waarheid van de Heilige Schrift. Dewijl de heilige Historie in orde van verhalen zeer net met de omloop van de hemel overeenkomen.' (W. Perkins, Al de werken, dl. 3, Chronologie)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522</w:t>
      </w:r>
      <w:r>
        <w:rPr>
          <w:rFonts w:ascii="Times New Roman" w:hAnsi="Times New Roman"/>
          <w:lang w:val="nl-NL"/>
        </w:rPr>
        <w:tab/>
        <w:t>8</w:t>
      </w:r>
      <w:r>
        <w:rPr>
          <w:rFonts w:ascii="Times New Roman" w:hAnsi="Times New Roman"/>
          <w:lang w:val="nl-NL"/>
        </w:rPr>
        <w:tab/>
        <w:t>Cambyses doodt zijn broer Smerdes en sterft kort daarna, 1 juli 522. (8,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Een magiër, priester, volgt Cambyses op en regeert 0,5 jaar van 11 maart –11 okt.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Darius I Hystapis wordt koning van Perzië, 5 okt. De 2</w:t>
      </w:r>
      <w:r>
        <w:rPr>
          <w:rFonts w:ascii="Times New Roman" w:hAnsi="Times New Roman"/>
          <w:vertAlign w:val="superscript"/>
          <w:lang w:val="nl-NL"/>
        </w:rPr>
        <w:t>e</w:t>
      </w:r>
      <w:r>
        <w:rPr>
          <w:rFonts w:ascii="Times New Roman" w:hAnsi="Times New Roman"/>
          <w:lang w:val="nl-NL"/>
        </w:rPr>
        <w:t xml:space="preserve"> koning na Kores, van de drie genoemd in Dan. 11:2. (8,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In deze chronologie wordt ervan uitgegaan dat zijn beginjaar gerekend wordt van het Perzisch nieuwjaar, mrt. 521.</w:t>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r>
        <w:rPr>
          <w:rFonts w:ascii="Times New Roman" w:hAnsi="Times New Roman"/>
          <w:lang w:val="nl-NL"/>
        </w:rPr>
        <w:tab/>
      </w:r>
      <w:r w:rsidRPr="00D5227D">
        <w:rPr>
          <w:rFonts w:ascii="Times New Roman" w:hAnsi="Times New Roman"/>
          <w:b/>
          <w:lang w:val="nl-NL"/>
        </w:rPr>
        <w:t>Darius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520</w:t>
      </w:r>
      <w:r>
        <w:rPr>
          <w:rFonts w:ascii="Times New Roman" w:hAnsi="Times New Roman"/>
          <w:lang w:val="nl-NL"/>
        </w:rPr>
        <w:tab/>
        <w:t>2</w:t>
      </w:r>
      <w:r>
        <w:rPr>
          <w:rFonts w:ascii="Times New Roman" w:hAnsi="Times New Roman"/>
          <w:lang w:val="nl-NL"/>
        </w:rPr>
        <w:tab/>
        <w:t>Haggaï profeteert in 2</w:t>
      </w:r>
      <w:r>
        <w:rPr>
          <w:rFonts w:ascii="Times New Roman" w:hAnsi="Times New Roman"/>
          <w:vertAlign w:val="superscript"/>
          <w:lang w:val="nl-NL"/>
        </w:rPr>
        <w:t>e</w:t>
      </w:r>
      <w:r>
        <w:rPr>
          <w:rFonts w:ascii="Times New Roman" w:hAnsi="Times New Roman"/>
          <w:lang w:val="nl-NL"/>
        </w:rPr>
        <w:t xml:space="preserve"> j. van Darius, 6</w:t>
      </w:r>
      <w:r>
        <w:rPr>
          <w:rFonts w:ascii="Times New Roman" w:hAnsi="Times New Roman"/>
          <w:vertAlign w:val="superscript"/>
          <w:lang w:val="nl-NL"/>
        </w:rPr>
        <w:t>e</w:t>
      </w:r>
      <w:r>
        <w:rPr>
          <w:rFonts w:ascii="Times New Roman" w:hAnsi="Times New Roman"/>
          <w:lang w:val="nl-NL"/>
        </w:rPr>
        <w:t xml:space="preserve"> maand, 1</w:t>
      </w:r>
      <w:r>
        <w:rPr>
          <w:rFonts w:ascii="Times New Roman" w:hAnsi="Times New Roman"/>
          <w:vertAlign w:val="superscript"/>
          <w:lang w:val="nl-NL"/>
        </w:rPr>
        <w:t>e</w:t>
      </w:r>
      <w:r>
        <w:rPr>
          <w:rFonts w:ascii="Times New Roman" w:hAnsi="Times New Roman"/>
          <w:lang w:val="nl-NL"/>
        </w:rPr>
        <w:t xml:space="preserve"> dag, (29 aug.),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Haggaï 1:1. (Data in Haggaï en Zacharia uit: 53)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Joden hervatten de tempelbouw. Haggaï bemoedigt hen, 24</w:t>
      </w:r>
      <w:r>
        <w:rPr>
          <w:rFonts w:ascii="Times New Roman" w:hAnsi="Times New Roman"/>
          <w:vertAlign w:val="superscript"/>
          <w:lang w:val="nl-NL"/>
        </w:rPr>
        <w:t>e</w:t>
      </w:r>
      <w:r>
        <w:rPr>
          <w:rFonts w:ascii="Times New Roman" w:hAnsi="Times New Roman"/>
          <w:lang w:val="nl-NL"/>
        </w:rPr>
        <w:t xml:space="preserve"> dag, 6</w:t>
      </w:r>
      <w:r>
        <w:rPr>
          <w:rFonts w:ascii="Times New Roman" w:hAnsi="Times New Roman"/>
          <w:vertAlign w:val="superscript"/>
          <w:lang w:val="nl-NL"/>
        </w:rPr>
        <w:t>e</w:t>
      </w:r>
      <w:r>
        <w:rPr>
          <w:rFonts w:ascii="Times New Roman" w:hAnsi="Times New Roman"/>
          <w:lang w:val="nl-NL"/>
        </w:rPr>
        <w:t xml:space="preserve"> maand Hag. 2:1,2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Zacharia roept het volk tot bekering, 8</w:t>
      </w:r>
      <w:r>
        <w:rPr>
          <w:rFonts w:ascii="Times New Roman" w:hAnsi="Times New Roman"/>
          <w:vertAlign w:val="superscript"/>
          <w:lang w:val="nl-NL"/>
        </w:rPr>
        <w:t>e</w:t>
      </w:r>
      <w:r>
        <w:rPr>
          <w:rFonts w:ascii="Times New Roman" w:hAnsi="Times New Roman"/>
          <w:lang w:val="nl-NL"/>
        </w:rPr>
        <w:t xml:space="preserve"> maand, 2</w:t>
      </w:r>
      <w:r>
        <w:rPr>
          <w:rFonts w:ascii="Times New Roman" w:hAnsi="Times New Roman"/>
          <w:vertAlign w:val="superscript"/>
          <w:lang w:val="nl-NL"/>
        </w:rPr>
        <w:t>e</w:t>
      </w:r>
      <w:r>
        <w:rPr>
          <w:rFonts w:ascii="Times New Roman" w:hAnsi="Times New Roman"/>
          <w:lang w:val="nl-NL"/>
        </w:rPr>
        <w:t xml:space="preserve"> j. van Darius, Zach 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Haggaï bemoedigt het volk, 24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(18 dec.), Hag. 2:11,16,19</w:t>
      </w:r>
    </w:p>
    <w:p w:rsidR="009E7DA8" w:rsidRDefault="009E7DA8">
      <w:pPr>
        <w:pStyle w:val="Header"/>
        <w:widowControl/>
        <w:numPr>
          <w:ilvl w:val="0"/>
          <w:numId w:val="43"/>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Zacharia krijgt een belofte van de komst des Heeren tot Zijn tempel,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lang w:val="nl-NL"/>
        </w:rPr>
      </w:pPr>
      <w:r>
        <w:rPr>
          <w:rFonts w:ascii="Times New Roman" w:hAnsi="Times New Roman"/>
          <w:lang w:val="nl-NL"/>
        </w:rPr>
        <w:tab/>
      </w:r>
      <w:r>
        <w:rPr>
          <w:rFonts w:ascii="Times New Roman" w:hAnsi="Times New Roman"/>
          <w:lang w:val="nl-NL"/>
        </w:rPr>
        <w:tab/>
        <w:t>11</w:t>
      </w:r>
      <w:r>
        <w:rPr>
          <w:rFonts w:ascii="Times New Roman" w:hAnsi="Times New Roman"/>
          <w:vertAlign w:val="superscript"/>
          <w:lang w:val="nl-NL"/>
        </w:rPr>
        <w:t>e</w:t>
      </w:r>
      <w:r>
        <w:rPr>
          <w:rFonts w:ascii="Times New Roman" w:hAnsi="Times New Roman"/>
          <w:lang w:val="nl-NL"/>
        </w:rPr>
        <w:t xml:space="preserve"> maand, 24</w:t>
      </w:r>
      <w:r>
        <w:rPr>
          <w:rFonts w:ascii="Times New Roman" w:hAnsi="Times New Roman"/>
          <w:vertAlign w:val="superscript"/>
          <w:lang w:val="nl-NL"/>
        </w:rPr>
        <w:t>e</w:t>
      </w:r>
      <w:r>
        <w:rPr>
          <w:rFonts w:ascii="Times New Roman" w:hAnsi="Times New Roman"/>
          <w:lang w:val="nl-NL"/>
        </w:rPr>
        <w:t xml:space="preserve"> dag, (15 febr.), Zach. 1:7-21 en hfd. 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roept het volk tot bekering op de 24</w:t>
      </w:r>
      <w:r>
        <w:rPr>
          <w:rFonts w:ascii="Times New Roman" w:hAnsi="Times New Roman"/>
          <w:vertAlign w:val="superscript"/>
          <w:lang w:val="nl-NL"/>
        </w:rPr>
        <w:t>e</w:t>
      </w:r>
      <w:r>
        <w:rPr>
          <w:rFonts w:ascii="Times New Roman" w:hAnsi="Times New Roman"/>
          <w:lang w:val="nl-NL"/>
        </w:rPr>
        <w:t xml:space="preserve"> dag van de 11</w:t>
      </w:r>
      <w:r>
        <w:rPr>
          <w:rFonts w:ascii="Times New Roman" w:hAnsi="Times New Roman"/>
          <w:vertAlign w:val="superscript"/>
          <w:lang w:val="nl-NL"/>
        </w:rPr>
        <w:t>e</w:t>
      </w:r>
      <w:r>
        <w:rPr>
          <w:rFonts w:ascii="Times New Roman" w:hAnsi="Times New Roman"/>
          <w:lang w:val="nl-NL"/>
        </w:rPr>
        <w:t xml:space="preserve"> maand (hetzelfde jaar), en herinnert het volk dat de Heere 70 jaar vertoornd is geweest Zach 1:2. Met andere woorden, de gestelde termijn van 70 jaar is haast voorbij. De 70 jaar hier genoemd hebben betrekking op de verwoesting van de </w:t>
      </w:r>
      <w:r>
        <w:rPr>
          <w:rFonts w:ascii="Times New Roman" w:hAnsi="Times New Roman"/>
          <w:i/>
          <w:lang w:val="nl-NL"/>
        </w:rPr>
        <w:t>tempel</w:t>
      </w:r>
      <w:r>
        <w:rPr>
          <w:rFonts w:ascii="Times New Roman" w:hAnsi="Times New Roman"/>
          <w:lang w:val="nl-NL"/>
        </w:rPr>
        <w:t>, vanaf 587- 517.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Zacharia bemoedigt Zerubbábel dat hij de tempel zal voltooien, Zach. 4:9.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Thatnaï en Sthar-Boznaï, 2 satrapen (landvoogden) van Perzië gesteld over Syrië en Fenicië –waaronder ook Juda behoorde- worden woedend en schrijven direkt naar Darius, Ezra 5:1-5. De Joden bouwen met grote moeite verder, Ezra 5:5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Darius stuurt een brief terug (Ezra 5:6 etc.) met kopie van de Proclamatie van Kores en zijn bevel om de tempel te bouwen, uit het Rijksarchief van de koning, Ezra 6:1-12.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tempelbouw gaat met grote spoed verder, Ezra 6:14.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518</w:t>
      </w:r>
      <w:r>
        <w:rPr>
          <w:rFonts w:ascii="Times New Roman" w:hAnsi="Times New Roman"/>
          <w:lang w:val="nl-NL"/>
        </w:rPr>
        <w:tab/>
        <w:t>4</w:t>
      </w:r>
      <w:r>
        <w:rPr>
          <w:rFonts w:ascii="Times New Roman" w:hAnsi="Times New Roman"/>
          <w:lang w:val="nl-NL"/>
        </w:rPr>
        <w:tab/>
        <w:t>4</w:t>
      </w:r>
      <w:r>
        <w:rPr>
          <w:rFonts w:ascii="Times New Roman" w:hAnsi="Times New Roman"/>
          <w:vertAlign w:val="superscript"/>
          <w:lang w:val="nl-NL"/>
        </w:rPr>
        <w:t>e</w:t>
      </w:r>
      <w:r>
        <w:rPr>
          <w:rFonts w:ascii="Times New Roman" w:hAnsi="Times New Roman"/>
          <w:lang w:val="nl-NL"/>
        </w:rPr>
        <w:t xml:space="preserve"> jaar van Darius, 4</w:t>
      </w:r>
      <w:r>
        <w:rPr>
          <w:rFonts w:ascii="Times New Roman" w:hAnsi="Times New Roman"/>
          <w:vertAlign w:val="superscript"/>
          <w:lang w:val="nl-NL"/>
        </w:rPr>
        <w:t>e</w:t>
      </w:r>
      <w:r>
        <w:rPr>
          <w:rFonts w:ascii="Times New Roman" w:hAnsi="Times New Roman"/>
          <w:lang w:val="nl-NL"/>
        </w:rPr>
        <w:t xml:space="preserve"> dag, 9</w:t>
      </w:r>
      <w:r>
        <w:rPr>
          <w:rFonts w:ascii="Times New Roman" w:hAnsi="Times New Roman"/>
          <w:vertAlign w:val="superscript"/>
          <w:lang w:val="nl-NL"/>
        </w:rPr>
        <w:t>e</w:t>
      </w:r>
      <w:r>
        <w:rPr>
          <w:rFonts w:ascii="Times New Roman" w:hAnsi="Times New Roman"/>
          <w:lang w:val="nl-NL"/>
        </w:rPr>
        <w:t xml:space="preserve"> maand, (7 dec.) een vraagstuk over het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vasten, Zach. 7. O.a het vasten in de 5</w:t>
      </w:r>
      <w:r>
        <w:rPr>
          <w:rFonts w:ascii="Times New Roman" w:hAnsi="Times New Roman"/>
          <w:vertAlign w:val="superscript"/>
          <w:lang w:val="nl-NL"/>
        </w:rPr>
        <w:t>e</w:t>
      </w:r>
      <w:r>
        <w:rPr>
          <w:rFonts w:ascii="Times New Roman" w:hAnsi="Times New Roman"/>
          <w:lang w:val="nl-NL"/>
        </w:rPr>
        <w:t xml:space="preserve"> maand, wat ging over de tempelverwoesting. De Joden zeiden dat dit vasten niet meer nodig was nu de tempel herbouwd werd.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De Heere bestraft hun </w:t>
      </w:r>
      <w:r>
        <w:rPr>
          <w:rFonts w:ascii="Times New Roman" w:hAnsi="Times New Roman"/>
          <w:i/>
          <w:lang w:val="nl-NL"/>
        </w:rPr>
        <w:t>uitwendig</w:t>
      </w:r>
      <w:r>
        <w:rPr>
          <w:rFonts w:ascii="Times New Roman" w:hAnsi="Times New Roman"/>
          <w:lang w:val="nl-NL"/>
        </w:rPr>
        <w:t xml:space="preserve"> vasten, deze 70 jaar, Zach. 7:5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515</w:t>
      </w:r>
      <w:r>
        <w:rPr>
          <w:rFonts w:ascii="Times New Roman" w:hAnsi="Times New Roman"/>
          <w:lang w:val="nl-NL"/>
        </w:rPr>
        <w:tab/>
        <w:t>6</w:t>
      </w:r>
      <w:r>
        <w:rPr>
          <w:rFonts w:ascii="Times New Roman" w:hAnsi="Times New Roman"/>
          <w:lang w:val="nl-NL"/>
        </w:rPr>
        <w:tab/>
        <w:t>De tempel wordt voltooid in het 6</w:t>
      </w:r>
      <w:r>
        <w:rPr>
          <w:rFonts w:ascii="Times New Roman" w:hAnsi="Times New Roman"/>
          <w:vertAlign w:val="superscript"/>
          <w:lang w:val="nl-NL"/>
        </w:rPr>
        <w:t>e</w:t>
      </w:r>
      <w:r>
        <w:rPr>
          <w:rFonts w:ascii="Times New Roman" w:hAnsi="Times New Roman"/>
          <w:lang w:val="nl-NL"/>
        </w:rPr>
        <w:t xml:space="preserve"> j. van Darius op 3</w:t>
      </w:r>
      <w:r>
        <w:rPr>
          <w:rFonts w:ascii="Times New Roman" w:hAnsi="Times New Roman"/>
          <w:vertAlign w:val="superscript"/>
          <w:lang w:val="nl-NL"/>
        </w:rPr>
        <w:t>e</w:t>
      </w:r>
      <w:r>
        <w:rPr>
          <w:rFonts w:ascii="Times New Roman" w:hAnsi="Times New Roman"/>
          <w:lang w:val="nl-NL"/>
        </w:rPr>
        <w:t xml:space="preserve"> Adar,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(18 febr.) Ezra 6:15 Helaas, de ark en de Sjechina wordt gemist! (Jer. 3:16)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vieren Pascha 14</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6:19.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tempel werd ingewijd 532 j. 6 mnd. 10 d. vanaf Sauls regering, Jos. J. Hist. VI, 4, 442. 515 + 533 = 1048 v. Chr. (Een exacte berekening van Joséfus, hoewel deze chronologie van hem verschilt in enkele perioden.)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MERK OP: In het </w:t>
      </w:r>
      <w:r>
        <w:rPr>
          <w:rFonts w:ascii="Times New Roman" w:hAnsi="Times New Roman"/>
          <w:b/>
          <w:lang w:val="nl-NL"/>
        </w:rPr>
        <w:t xml:space="preserve">480 </w:t>
      </w:r>
      <w:r>
        <w:rPr>
          <w:rFonts w:ascii="Times New Roman" w:hAnsi="Times New Roman"/>
          <w:lang w:val="nl-NL"/>
        </w:rPr>
        <w:t>jaar na de Uittocht werd het fundament gelegd van de 1</w:t>
      </w:r>
      <w:r>
        <w:rPr>
          <w:rFonts w:ascii="Times New Roman" w:hAnsi="Times New Roman"/>
          <w:vertAlign w:val="superscript"/>
          <w:lang w:val="nl-NL"/>
        </w:rPr>
        <w:t>e</w:t>
      </w:r>
      <w:r>
        <w:rPr>
          <w:rFonts w:ascii="Times New Roman" w:hAnsi="Times New Roman"/>
          <w:lang w:val="nl-NL"/>
        </w:rPr>
        <w:t xml:space="preserve"> Tempel 994 v.Chr.; </w:t>
      </w:r>
      <w:r>
        <w:rPr>
          <w:rFonts w:ascii="Times New Roman" w:hAnsi="Times New Roman"/>
          <w:b/>
          <w:lang w:val="nl-NL"/>
        </w:rPr>
        <w:t>480</w:t>
      </w:r>
      <w:r>
        <w:rPr>
          <w:rFonts w:ascii="Times New Roman" w:hAnsi="Times New Roman"/>
          <w:lang w:val="nl-NL"/>
        </w:rPr>
        <w:t xml:space="preserve"> j. later werd de 2</w:t>
      </w:r>
      <w:r>
        <w:rPr>
          <w:rFonts w:ascii="Times New Roman" w:hAnsi="Times New Roman"/>
          <w:vertAlign w:val="superscript"/>
          <w:lang w:val="nl-NL"/>
        </w:rPr>
        <w:t>e</w:t>
      </w:r>
      <w:r>
        <w:rPr>
          <w:rFonts w:ascii="Times New Roman" w:hAnsi="Times New Roman"/>
          <w:lang w:val="nl-NL"/>
        </w:rPr>
        <w:t xml:space="preserve"> Tempel voltooid.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Terugkeer tot de inwijding van de nieuwe tempel, zijn 22 jaar. Beschreven in het boek Ezra, die later leefde.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nieuwe tempel, 515 tot het 1</w:t>
      </w:r>
      <w:r>
        <w:rPr>
          <w:rFonts w:ascii="Times New Roman" w:hAnsi="Times New Roman"/>
          <w:vertAlign w:val="superscript"/>
          <w:lang w:val="nl-NL"/>
        </w:rPr>
        <w:t>ste</w:t>
      </w:r>
      <w:r>
        <w:rPr>
          <w:rFonts w:ascii="Times New Roman" w:hAnsi="Times New Roman"/>
          <w:lang w:val="nl-NL"/>
        </w:rPr>
        <w:t xml:space="preserve"> jaar van Arthahsasta koning van Perzië 464 v. Chr., is een periode van ong. 51 jaar. Deze periode is niet beschreven in de Bijbel. De regeringsjaren van de Perzische vorsten worden door Joséfus ook niet juist weergegeven. Toch konden de Joden uit later tijd de duur ervan enigszins weten uit andere gebeurtenissen en de geslachtsregisters met name van de hogepriesters, zie Ezra 10 en Nehemia 12: 10,</w:t>
      </w:r>
      <w:r w:rsidR="00D5227D">
        <w:rPr>
          <w:rFonts w:ascii="Times New Roman" w:hAnsi="Times New Roman"/>
          <w:lang w:val="nl-NL"/>
        </w:rPr>
        <w:t xml:space="preserve"> </w:t>
      </w:r>
      <w:r>
        <w:rPr>
          <w:rFonts w:ascii="Times New Roman" w:hAnsi="Times New Roman"/>
          <w:lang w:val="nl-NL"/>
        </w:rPr>
        <w:t>11,</w:t>
      </w:r>
      <w:r w:rsidR="00D5227D">
        <w:rPr>
          <w:rFonts w:ascii="Times New Roman" w:hAnsi="Times New Roman"/>
          <w:lang w:val="nl-NL"/>
        </w:rPr>
        <w:t xml:space="preserve"> </w:t>
      </w:r>
      <w:r>
        <w:rPr>
          <w:rFonts w:ascii="Times New Roman" w:hAnsi="Times New Roman"/>
          <w:lang w:val="nl-NL"/>
        </w:rPr>
        <w:t>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486</w:t>
      </w:r>
      <w:r>
        <w:rPr>
          <w:rFonts w:ascii="Times New Roman" w:hAnsi="Times New Roman"/>
          <w:lang w:val="nl-NL"/>
        </w:rPr>
        <w:tab/>
        <w:t>36</w:t>
      </w:r>
      <w:r>
        <w:rPr>
          <w:rFonts w:ascii="Times New Roman" w:hAnsi="Times New Roman"/>
          <w:lang w:val="nl-NL"/>
        </w:rPr>
        <w:tab/>
        <w:t>Darius I sterft, nov. 486, Xerxes wordt koning, de 3</w:t>
      </w:r>
      <w:r>
        <w:rPr>
          <w:rFonts w:ascii="Times New Roman" w:hAnsi="Times New Roman"/>
          <w:vertAlign w:val="superscript"/>
          <w:lang w:val="nl-NL"/>
        </w:rPr>
        <w:t>e</w:t>
      </w:r>
      <w:r>
        <w:rPr>
          <w:rFonts w:ascii="Times New Roman" w:hAnsi="Times New Roman"/>
          <w:lang w:val="nl-NL"/>
        </w:rPr>
        <w:t xml:space="preserve"> Perzische koning na Kores,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Dan. 11:2. (9, 35)</w:t>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ab/>
      </w:r>
      <w:r w:rsidRPr="00D5227D">
        <w:rPr>
          <w:rFonts w:ascii="Times New Roman" w:hAnsi="Times New Roman"/>
          <w:b/>
          <w:lang w:val="nl-NL"/>
        </w:rPr>
        <w:t>Xerxes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483</w:t>
      </w:r>
      <w:r>
        <w:rPr>
          <w:rFonts w:ascii="Times New Roman" w:hAnsi="Times New Roman"/>
          <w:lang w:val="nl-NL"/>
        </w:rPr>
        <w:tab/>
        <w:t xml:space="preserve"> 3</w:t>
      </w:r>
      <w:r>
        <w:rPr>
          <w:rFonts w:ascii="Times New Roman" w:hAnsi="Times New Roman"/>
          <w:lang w:val="nl-NL"/>
        </w:rPr>
        <w:tab/>
        <w:t xml:space="preserve">Xerxes voert oorlog met Griekenland. Met een fabelachtig rijk leger trekt hij op,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overwintert te Sardis. (9,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481</w:t>
      </w:r>
      <w:r>
        <w:rPr>
          <w:rFonts w:ascii="Times New Roman" w:hAnsi="Times New Roman"/>
          <w:lang w:val="nl-NL"/>
        </w:rPr>
        <w:tab/>
        <w:t xml:space="preserve"> 5</w:t>
      </w:r>
      <w:r>
        <w:rPr>
          <w:rFonts w:ascii="Times New Roman" w:hAnsi="Times New Roman"/>
          <w:lang w:val="nl-NL"/>
        </w:rPr>
        <w:tab/>
        <w:t>Zerubbábel, landvoogd van Juda sterft, (Joséfus, Joodse Hist. 11</w:t>
      </w:r>
      <w:r>
        <w:rPr>
          <w:rFonts w:ascii="Times New Roman" w:hAnsi="Times New Roman"/>
          <w:vertAlign w:val="superscript"/>
          <w:lang w:val="nl-NL"/>
        </w:rPr>
        <w:t>e</w:t>
      </w:r>
      <w:r>
        <w:rPr>
          <w:rFonts w:ascii="Times New Roman" w:hAnsi="Times New Roman"/>
          <w:lang w:val="nl-NL"/>
        </w:rPr>
        <w:t xml:space="preserve"> boek).</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Hij wordt opgevolgd door Rezamesullam, ook Resa genoemd, geslachtsregister Maria, Lucas 3:27. (Zie bijlage: geslachtsregister van Jezus)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479</w:t>
      </w:r>
      <w:r>
        <w:rPr>
          <w:rFonts w:ascii="Times New Roman" w:hAnsi="Times New Roman"/>
          <w:lang w:val="nl-NL"/>
        </w:rPr>
        <w:tab/>
        <w:t xml:space="preserve"> 7 </w:t>
      </w:r>
      <w:r>
        <w:rPr>
          <w:rFonts w:ascii="Times New Roman" w:hAnsi="Times New Roman"/>
          <w:lang w:val="nl-NL"/>
        </w:rPr>
        <w:tab/>
        <w:t>Xerxes verliest de zeeslag bij Salamis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478</w:t>
      </w:r>
      <w:r>
        <w:rPr>
          <w:rFonts w:ascii="Times New Roman" w:hAnsi="Times New Roman"/>
          <w:lang w:val="nl-NL"/>
        </w:rPr>
        <w:tab/>
        <w:t xml:space="preserve"> 8</w:t>
      </w:r>
      <w:r>
        <w:rPr>
          <w:rFonts w:ascii="Times New Roman" w:hAnsi="Times New Roman"/>
          <w:lang w:val="nl-NL"/>
        </w:rPr>
        <w:tab/>
        <w:t>Xerxes verslagen door de Grieken te Platea en Mikale.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Sommige latere theologen schrijven dat de geschiedenis van Ester plaats vond tijdens het leven van Xerxes. Dit strijdt tegen de historiebeschrijving die gewag maakt van zijn tocht naar Griekenland. Xerxes kan niet te Susan geweest zijn in zijn 3</w:t>
      </w:r>
      <w:r>
        <w:rPr>
          <w:rFonts w:ascii="Times New Roman" w:hAnsi="Times New Roman"/>
          <w:vertAlign w:val="superscript"/>
          <w:lang w:val="nl-NL"/>
        </w:rPr>
        <w:t>e</w:t>
      </w:r>
      <w:r>
        <w:rPr>
          <w:rFonts w:ascii="Times New Roman" w:hAnsi="Times New Roman"/>
          <w:lang w:val="nl-NL"/>
        </w:rPr>
        <w:t xml:space="preserve"> en 7</w:t>
      </w:r>
      <w:r>
        <w:rPr>
          <w:rFonts w:ascii="Times New Roman" w:hAnsi="Times New Roman"/>
          <w:vertAlign w:val="superscript"/>
          <w:lang w:val="nl-NL"/>
        </w:rPr>
        <w:t>e</w:t>
      </w:r>
      <w:r>
        <w:rPr>
          <w:rFonts w:ascii="Times New Roman" w:hAnsi="Times New Roman"/>
          <w:lang w:val="nl-NL"/>
        </w:rPr>
        <w:t xml:space="preserve"> jaar, Ester 1:3 en 2:16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465</w:t>
      </w:r>
      <w:r>
        <w:rPr>
          <w:rFonts w:ascii="Times New Roman" w:hAnsi="Times New Roman"/>
          <w:lang w:val="nl-NL"/>
        </w:rPr>
        <w:tab/>
        <w:t>21</w:t>
      </w:r>
      <w:r>
        <w:rPr>
          <w:rFonts w:ascii="Times New Roman" w:hAnsi="Times New Roman"/>
          <w:lang w:val="nl-NL"/>
        </w:rPr>
        <w:tab/>
        <w:t>Laatste jaar van Xerxes. (9,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b/>
          <w:lang w:val="nl-NL"/>
        </w:rPr>
      </w:pPr>
      <w:r w:rsidRPr="00D5227D">
        <w:rPr>
          <w:rFonts w:ascii="Times New Roman" w:hAnsi="Times New Roman"/>
          <w:b/>
          <w:lang w:val="nl-NL"/>
        </w:rPr>
        <w:t>Arthahsasta</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464</w:t>
      </w:r>
      <w:r>
        <w:rPr>
          <w:rFonts w:ascii="Times New Roman" w:hAnsi="Times New Roman"/>
          <w:lang w:val="nl-NL"/>
        </w:rPr>
        <w:tab/>
      </w:r>
      <w:r>
        <w:rPr>
          <w:rFonts w:ascii="Times New Roman" w:hAnsi="Times New Roman"/>
          <w:lang w:val="nl-NL"/>
        </w:rPr>
        <w:tab/>
        <w:t>Xerxes wordt vermoord na 21 j. regering door Artabanus die 7 maanden regeert.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Arthahsasta Longimanus doodt Artabanus en wordt koning over Perzië. Longimanus betekent: langhand. In Perzisch: Artaxerxes, in Hebr. Ahasvéros Wordt koning ong. november.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is de beroemde 4</w:t>
      </w:r>
      <w:r>
        <w:rPr>
          <w:rFonts w:ascii="Times New Roman" w:hAnsi="Times New Roman"/>
          <w:vertAlign w:val="superscript"/>
          <w:lang w:val="nl-NL"/>
        </w:rPr>
        <w:t>e</w:t>
      </w:r>
      <w:r>
        <w:rPr>
          <w:rFonts w:ascii="Times New Roman" w:hAnsi="Times New Roman"/>
          <w:lang w:val="nl-NL"/>
        </w:rPr>
        <w:t xml:space="preserve"> koning na Kores, Dan. 11:2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463</w:t>
      </w:r>
      <w:r>
        <w:rPr>
          <w:rFonts w:ascii="Times New Roman" w:hAnsi="Times New Roman"/>
          <w:lang w:val="nl-NL"/>
        </w:rPr>
        <w:tab/>
        <w:t>1</w:t>
      </w:r>
      <w:r>
        <w:rPr>
          <w:rFonts w:ascii="Times New Roman" w:hAnsi="Times New Roman"/>
          <w:lang w:val="nl-NL"/>
        </w:rPr>
        <w:tab/>
        <w:t>'Hij is die Ahasvéros die regeerde van Indië af tot Morenland toe 127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landschappen', Ester 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461</w:t>
      </w:r>
      <w:r>
        <w:rPr>
          <w:rFonts w:ascii="Times New Roman" w:hAnsi="Times New Roman"/>
          <w:lang w:val="nl-NL"/>
        </w:rPr>
        <w:tab/>
        <w:t>3</w:t>
      </w:r>
      <w:r>
        <w:rPr>
          <w:rFonts w:ascii="Times New Roman" w:hAnsi="Times New Roman"/>
          <w:lang w:val="nl-NL"/>
        </w:rPr>
        <w:tab/>
        <w:t>Ahasvéros maakt in zijn 3</w:t>
      </w:r>
      <w:r>
        <w:rPr>
          <w:rFonts w:ascii="Times New Roman" w:hAnsi="Times New Roman"/>
          <w:vertAlign w:val="superscript"/>
          <w:lang w:val="nl-NL"/>
        </w:rPr>
        <w:t>e</w:t>
      </w:r>
      <w:r>
        <w:rPr>
          <w:rFonts w:ascii="Times New Roman" w:hAnsi="Times New Roman"/>
          <w:lang w:val="nl-NL"/>
        </w:rPr>
        <w:t xml:space="preserve"> j een prachtig feest omdat hij zijn broer Hystaspes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verslagen had en alleenheerser werd over het grote Perzische rijk, Ester 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Vasthi wordt verstoten, Esther gekozen, Es. 2:8</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4</w:t>
      </w:r>
      <w:r>
        <w:rPr>
          <w:rFonts w:ascii="Times New Roman" w:hAnsi="Times New Roman"/>
          <w:lang w:val="nl-NL"/>
        </w:rPr>
        <w:tab/>
        <w:t>Na 1 jaar wordt Ester voor het eerst bij Ahasvéros gebracht, Est. 2:12,13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458</w:t>
      </w:r>
      <w:r>
        <w:rPr>
          <w:rFonts w:ascii="Times New Roman" w:hAnsi="Times New Roman"/>
          <w:lang w:val="nl-NL"/>
        </w:rPr>
        <w:tab/>
        <w:t>6</w:t>
      </w:r>
      <w:r>
        <w:rPr>
          <w:rFonts w:ascii="Times New Roman" w:hAnsi="Times New Roman"/>
          <w:lang w:val="nl-NL"/>
        </w:rPr>
        <w:tab/>
        <w:t>Ongeveer 1 november begint het 7</w:t>
      </w:r>
      <w:r>
        <w:rPr>
          <w:rFonts w:ascii="Times New Roman" w:hAnsi="Times New Roman"/>
          <w:vertAlign w:val="superscript"/>
          <w:lang w:val="nl-NL"/>
        </w:rPr>
        <w:t>e</w:t>
      </w:r>
      <w:r>
        <w:rPr>
          <w:rFonts w:ascii="Times New Roman" w:hAnsi="Times New Roman"/>
          <w:lang w:val="nl-NL"/>
        </w:rPr>
        <w:t xml:space="preserve"> jaar van Ahasvéros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457</w:t>
      </w:r>
      <w:r>
        <w:rPr>
          <w:rFonts w:ascii="Times New Roman" w:hAnsi="Times New Roman"/>
          <w:lang w:val="nl-NL"/>
        </w:rPr>
        <w:tab/>
        <w:t>7</w:t>
      </w:r>
      <w:r>
        <w:rPr>
          <w:rFonts w:ascii="Times New Roman" w:hAnsi="Times New Roman"/>
          <w:lang w:val="nl-NL"/>
        </w:rPr>
        <w:tab/>
        <w:t>Ester wordt tot koningin aangenomen in maand Tebeth, de 10</w:t>
      </w:r>
      <w:r>
        <w:rPr>
          <w:rFonts w:ascii="Times New Roman" w:hAnsi="Times New Roman"/>
          <w:vertAlign w:val="superscript"/>
          <w:lang w:val="nl-NL"/>
        </w:rPr>
        <w:t>e</w:t>
      </w:r>
      <w:r>
        <w:rPr>
          <w:rFonts w:ascii="Times New Roman" w:hAnsi="Times New Roman"/>
          <w:lang w:val="nl-NL"/>
        </w:rPr>
        <w:t xml:space="preserve"> maand, Est. 2:16.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De Joodse schrijver, Ezra, hanteert het kerkelijk jaar van de Joden, ong. januari.</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komst van Ester aan het Hof had grote betekenis en goede gevolgen voor de Joden, want: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jaar van Arthahsasta geeft hij Ezra de priester </w:t>
      </w:r>
      <w:r>
        <w:rPr>
          <w:rFonts w:ascii="Times New Roman" w:hAnsi="Times New Roman"/>
          <w:b/>
          <w:lang w:val="nl-NL"/>
        </w:rPr>
        <w:t>opdracht</w:t>
      </w:r>
      <w:r>
        <w:rPr>
          <w:rFonts w:ascii="Times New Roman" w:hAnsi="Times New Roman"/>
          <w:lang w:val="nl-NL"/>
        </w:rPr>
        <w:t xml:space="preserve"> om naar Jeruzalem te gaan om de Tempeldienst te onderhouden uit de Schatkist. Die mee willen krijgen vrijgeleide. Ezra 7:1-7.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gaat met een grote schat naar Jeruzalem en regelt er de burgerlijke zaken, Ezra 7:11-26. De optocht vanuit Susan begint 1</w:t>
      </w:r>
      <w:r>
        <w:rPr>
          <w:rFonts w:ascii="Times New Roman" w:hAnsi="Times New Roman"/>
          <w:vertAlign w:val="superscript"/>
          <w:lang w:val="nl-NL"/>
        </w:rPr>
        <w:t>e</w:t>
      </w:r>
      <w:r>
        <w:rPr>
          <w:rFonts w:ascii="Times New Roman" w:hAnsi="Times New Roman"/>
          <w:lang w:val="nl-NL"/>
        </w:rPr>
        <w:t xml:space="preserve"> van 1</w:t>
      </w:r>
      <w:r>
        <w:rPr>
          <w:rFonts w:ascii="Times New Roman" w:hAnsi="Times New Roman"/>
          <w:vertAlign w:val="superscript"/>
          <w:lang w:val="nl-NL"/>
        </w:rPr>
        <w:t>e</w:t>
      </w:r>
      <w:r>
        <w:rPr>
          <w:rFonts w:ascii="Times New Roman" w:hAnsi="Times New Roman"/>
          <w:lang w:val="nl-NL"/>
        </w:rPr>
        <w:t xml:space="preserve"> maand, ong half maart. Zij vasten 12</w:t>
      </w:r>
      <w:r>
        <w:rPr>
          <w:rFonts w:ascii="Times New Roman" w:hAnsi="Times New Roman"/>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Ezra 8:31 en men bereikt Jeruzalem 1</w:t>
      </w:r>
      <w:r>
        <w:rPr>
          <w:rFonts w:ascii="Times New Roman" w:hAnsi="Times New Roman"/>
          <w:vertAlign w:val="superscript"/>
          <w:lang w:val="nl-NL"/>
        </w:rPr>
        <w:t>e</w:t>
      </w:r>
      <w:r>
        <w:rPr>
          <w:rFonts w:ascii="Times New Roman" w:hAnsi="Times New Roman"/>
          <w:lang w:val="nl-NL"/>
        </w:rPr>
        <w:t xml:space="preserve"> van 5</w:t>
      </w:r>
      <w:r>
        <w:rPr>
          <w:rFonts w:ascii="Times New Roman" w:hAnsi="Times New Roman"/>
          <w:vertAlign w:val="superscript"/>
          <w:lang w:val="nl-NL"/>
        </w:rPr>
        <w:t>e</w:t>
      </w:r>
      <w:r>
        <w:rPr>
          <w:rFonts w:ascii="Times New Roman" w:hAnsi="Times New Roman"/>
          <w:lang w:val="nl-NL"/>
        </w:rPr>
        <w:t xml:space="preserve"> maand, Ezra 7:9. Ongeveer aug. 457.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Pr="00AB71B1"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bCs/>
          <w:lang w:val="nl-NL"/>
        </w:rPr>
      </w:pPr>
      <w:r>
        <w:rPr>
          <w:rFonts w:ascii="Times New Roman" w:hAnsi="Times New Roman"/>
          <w:lang w:val="nl-NL"/>
        </w:rPr>
        <w:tab/>
        <w:t>Deze terugkeer wordt in de literatuur genoemd:</w:t>
      </w:r>
    </w:p>
    <w:p w:rsidR="009E7DA8" w:rsidRPr="00AB71B1"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bCs/>
          <w:lang w:val="nl-NL"/>
        </w:rPr>
      </w:pPr>
      <w:r w:rsidRPr="00AB71B1">
        <w:rPr>
          <w:rFonts w:ascii="Times New Roman" w:hAnsi="Times New Roman"/>
          <w:b/>
          <w:bCs/>
          <w:lang w:val="nl-NL"/>
        </w:rPr>
        <w:tab/>
        <w:t>DE TWEEDE TERUGKEER IN 457 VOOR CHR. JAARTELLING.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456</w:t>
      </w:r>
      <w:r>
        <w:rPr>
          <w:rFonts w:ascii="Times New Roman" w:hAnsi="Times New Roman"/>
          <w:lang w:val="nl-NL"/>
        </w:rPr>
        <w:tab/>
        <w:t xml:space="preserve"> 8</w:t>
      </w:r>
      <w:r>
        <w:rPr>
          <w:rFonts w:ascii="Times New Roman" w:hAnsi="Times New Roman"/>
          <w:lang w:val="nl-NL"/>
        </w:rPr>
        <w:tab/>
        <w:t>Ezra verzamelt alle mannen van Juda en Jeruzalem inzake vreemde vrouwen;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vanaf de 20</w:t>
      </w:r>
      <w:r>
        <w:rPr>
          <w:rFonts w:ascii="Times New Roman" w:hAnsi="Times New Roman"/>
          <w:vertAlign w:val="superscript"/>
          <w:lang w:val="nl-NL"/>
        </w:rPr>
        <w:t>e</w:t>
      </w:r>
      <w:r>
        <w:rPr>
          <w:rFonts w:ascii="Times New Roman" w:hAnsi="Times New Roman"/>
          <w:lang w:val="nl-NL"/>
        </w:rPr>
        <w:t xml:space="preserve"> van de 9</w:t>
      </w:r>
      <w:r>
        <w:rPr>
          <w:rFonts w:ascii="Times New Roman" w:hAnsi="Times New Roman"/>
          <w:vertAlign w:val="superscript"/>
          <w:lang w:val="nl-NL"/>
        </w:rPr>
        <w:t>e</w:t>
      </w:r>
      <w:r>
        <w:rPr>
          <w:rFonts w:ascii="Times New Roman" w:hAnsi="Times New Roman"/>
          <w:lang w:val="nl-NL"/>
        </w:rPr>
        <w:t xml:space="preserve"> maand en stuurt ze weg. Het karwei is klaar op 1</w:t>
      </w:r>
      <w:r>
        <w:rPr>
          <w:rFonts w:ascii="Times New Roman" w:hAnsi="Times New Roman"/>
          <w:vertAlign w:val="superscript"/>
          <w:lang w:val="nl-NL"/>
        </w:rPr>
        <w:t>e</w:t>
      </w:r>
      <w:r>
        <w:rPr>
          <w:rFonts w:ascii="Times New Roman" w:hAnsi="Times New Roman"/>
          <w:lang w:val="nl-NL"/>
        </w:rPr>
        <w:t xml:space="preserve"> dag van 1</w:t>
      </w:r>
      <w:r>
        <w:rPr>
          <w:rFonts w:ascii="Times New Roman" w:hAnsi="Times New Roman"/>
          <w:vertAlign w:val="superscript"/>
          <w:lang w:val="nl-NL"/>
        </w:rPr>
        <w:t>e</w:t>
      </w:r>
      <w:r>
        <w:rPr>
          <w:rFonts w:ascii="Times New Roman" w:hAnsi="Times New Roman"/>
          <w:lang w:val="nl-NL"/>
        </w:rPr>
        <w:t xml:space="preserve"> maand, (maart), Ezra 10:9,17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12</w:t>
      </w:r>
      <w:r>
        <w:rPr>
          <w:rFonts w:ascii="Times New Roman" w:hAnsi="Times New Roman"/>
          <w:lang w:val="nl-NL"/>
        </w:rPr>
        <w:tab/>
        <w:t>In het 12</w:t>
      </w:r>
      <w:r>
        <w:rPr>
          <w:rFonts w:ascii="Times New Roman" w:hAnsi="Times New Roman"/>
          <w:vertAlign w:val="superscript"/>
          <w:lang w:val="nl-NL"/>
        </w:rPr>
        <w:t>e</w:t>
      </w:r>
      <w:r>
        <w:rPr>
          <w:rFonts w:ascii="Times New Roman" w:hAnsi="Times New Roman"/>
          <w:lang w:val="nl-NL"/>
        </w:rPr>
        <w:t xml:space="preserve"> j. van Ahasvéros wordt Haman onderkoning en begint zijn vervolging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tegen de Joden, Ester 3:1,7.  Vanaf de 1</w:t>
      </w:r>
      <w:r>
        <w:rPr>
          <w:rFonts w:ascii="Times New Roman" w:hAnsi="Times New Roman"/>
          <w:vertAlign w:val="superscript"/>
          <w:lang w:val="nl-NL"/>
        </w:rPr>
        <w:t>e</w:t>
      </w:r>
      <w:r>
        <w:rPr>
          <w:rFonts w:ascii="Times New Roman" w:hAnsi="Times New Roman"/>
          <w:lang w:val="nl-NL"/>
        </w:rPr>
        <w:t xml:space="preserve">  maand Nisan (voor de Gevangenschap              Abib genoemd) wordt het Poer, het Lot geworpen om de Joden uit te roeien,                       Ester 3:7-13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451</w:t>
      </w:r>
      <w:r>
        <w:rPr>
          <w:rFonts w:ascii="Times New Roman" w:hAnsi="Times New Roman"/>
          <w:lang w:val="nl-NL"/>
        </w:rPr>
        <w:tab/>
        <w:t xml:space="preserve">13 </w:t>
      </w:r>
      <w:r>
        <w:rPr>
          <w:rFonts w:ascii="Times New Roman" w:hAnsi="Times New Roman"/>
          <w:lang w:val="nl-NL"/>
        </w:rPr>
        <w:tab/>
        <w:t>In de laatste maand,  Adar, ong febr./mrt wordt het Poer beëindigd, Est. 3:13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Op de </w:t>
      </w:r>
      <w:r>
        <w:rPr>
          <w:rFonts w:ascii="Times New Roman" w:hAnsi="Times New Roman"/>
          <w:b/>
          <w:lang w:val="nl-NL"/>
        </w:rPr>
        <w:t>13</w:t>
      </w:r>
      <w:r>
        <w:rPr>
          <w:rFonts w:ascii="Times New Roman" w:hAnsi="Times New Roman"/>
          <w:b/>
          <w:vertAlign w:val="superscript"/>
          <w:lang w:val="nl-NL"/>
        </w:rPr>
        <w:t>e</w:t>
      </w:r>
      <w:r>
        <w:rPr>
          <w:rFonts w:ascii="Times New Roman" w:hAnsi="Times New Roman"/>
          <w:lang w:val="nl-NL"/>
        </w:rPr>
        <w:t xml:space="preserve"> van de 1</w:t>
      </w:r>
      <w:r>
        <w:rPr>
          <w:rFonts w:ascii="Times New Roman" w:hAnsi="Times New Roman"/>
          <w:vertAlign w:val="superscript"/>
          <w:lang w:val="nl-NL"/>
        </w:rPr>
        <w:t>e</w:t>
      </w:r>
      <w:r>
        <w:rPr>
          <w:rFonts w:ascii="Times New Roman" w:hAnsi="Times New Roman"/>
          <w:lang w:val="nl-NL"/>
        </w:rPr>
        <w:t xml:space="preserve"> maand, ong april worden de brieven voor de holocaust van de Joden  verzonden. (13, het ongeluksgetal) 's Daags voor hun Pascha!  Es. 3:12.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Ester gaat naar de koning; Haman wordt opgehangen en Mórdechai wordt onderkoning, Est 5,6,7.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23</w:t>
      </w:r>
      <w:r>
        <w:rPr>
          <w:rFonts w:ascii="Times New Roman" w:hAnsi="Times New Roman"/>
          <w:vertAlign w:val="superscript"/>
          <w:lang w:val="nl-NL"/>
        </w:rPr>
        <w:t>e</w:t>
      </w:r>
      <w:r>
        <w:rPr>
          <w:rFonts w:ascii="Times New Roman" w:hAnsi="Times New Roman"/>
          <w:lang w:val="nl-NL"/>
        </w:rPr>
        <w:t xml:space="preserve"> van de 3</w:t>
      </w:r>
      <w:r>
        <w:rPr>
          <w:rFonts w:ascii="Times New Roman" w:hAnsi="Times New Roman"/>
          <w:vertAlign w:val="superscript"/>
          <w:lang w:val="nl-NL"/>
        </w:rPr>
        <w:t>e</w:t>
      </w:r>
      <w:r>
        <w:rPr>
          <w:rFonts w:ascii="Times New Roman" w:hAnsi="Times New Roman"/>
          <w:lang w:val="nl-NL"/>
        </w:rPr>
        <w:t xml:space="preserve"> maand ong juli, schrijft Mórdechai aan de Joden, Ester 8:9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450</w:t>
      </w:r>
      <w:r>
        <w:rPr>
          <w:rFonts w:ascii="Times New Roman" w:hAnsi="Times New Roman"/>
          <w:lang w:val="nl-NL"/>
        </w:rPr>
        <w:tab/>
        <w:t>14</w:t>
      </w:r>
      <w:r>
        <w:rPr>
          <w:rFonts w:ascii="Times New Roman" w:hAnsi="Times New Roman"/>
          <w:lang w:val="nl-NL"/>
        </w:rPr>
        <w:tab/>
        <w:t>Op de 13</w:t>
      </w:r>
      <w:r>
        <w:rPr>
          <w:rFonts w:ascii="Times New Roman" w:hAnsi="Times New Roman"/>
          <w:vertAlign w:val="superscript"/>
          <w:lang w:val="nl-NL"/>
        </w:rPr>
        <w:t>e</w:t>
      </w:r>
      <w:r>
        <w:rPr>
          <w:rFonts w:ascii="Times New Roman" w:hAnsi="Times New Roman"/>
          <w:lang w:val="nl-NL"/>
        </w:rPr>
        <w:t xml:space="preserve"> dag van 12</w:t>
      </w:r>
      <w:r>
        <w:rPr>
          <w:rFonts w:ascii="Times New Roman" w:hAnsi="Times New Roman"/>
          <w:vertAlign w:val="superscript"/>
          <w:lang w:val="nl-NL"/>
        </w:rPr>
        <w:t>e</w:t>
      </w:r>
      <w:r>
        <w:rPr>
          <w:rFonts w:ascii="Times New Roman" w:hAnsi="Times New Roman"/>
          <w:lang w:val="nl-NL"/>
        </w:rPr>
        <w:t xml:space="preserve"> maand, ong. maart worden de zaken omgekeerd.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Grote blijdschap, Est. 9:1.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Het POERIMFEEST (Lotenfeest) wordt ingesteld op 14 en 15 Adar, Est.9:21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444</w:t>
      </w:r>
      <w:r>
        <w:rPr>
          <w:rFonts w:ascii="Times New Roman" w:hAnsi="Times New Roman"/>
          <w:lang w:val="nl-NL"/>
        </w:rPr>
        <w:tab/>
        <w:t>20</w:t>
      </w:r>
      <w:r>
        <w:rPr>
          <w:rFonts w:ascii="Times New Roman" w:hAnsi="Times New Roman"/>
          <w:lang w:val="nl-NL"/>
        </w:rPr>
        <w:tab/>
        <w:t xml:space="preserve">Nehemia is schenker van koning Ahasvéros  in de stad Susan in Medië.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Neh. 1:1 [Een Joodse schenker. Hoe kan het anders, een Joodse koningin en onderkoning.]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het 20</w:t>
      </w:r>
      <w:r>
        <w:rPr>
          <w:rFonts w:ascii="Times New Roman" w:hAnsi="Times New Roman"/>
          <w:vertAlign w:val="superscript"/>
          <w:lang w:val="nl-NL"/>
        </w:rPr>
        <w:t>e</w:t>
      </w:r>
      <w:r>
        <w:rPr>
          <w:rFonts w:ascii="Times New Roman" w:hAnsi="Times New Roman"/>
          <w:lang w:val="nl-NL"/>
        </w:rPr>
        <w:t xml:space="preserve"> jaar, maand Chisleu, ong nov. ontvangt Nehemia bericht over de ellenden in Juda en dat Jeruzalems poorten en muren nog steeds niet herbouwd zijn, Neh. 1:1-3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Nehemia wordt voor 12 jaar als landvoogd naar Jeruzalem gestuurd door Ahasvéros Neh. 2:6 en 5:14. Hij begint met de herbouw van de muren.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Enige huizen waren er reeds gebouwd, Hagg. 1:4 en 1 Kron. 9:3 e.v.</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Sanballat, de landvoogd van Samaria wordt verbitterd, en probeert het werk te verhinderen, Neh. 2:10 en 4:1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is in 52 dagen klaar; 25</w:t>
      </w:r>
      <w:r>
        <w:rPr>
          <w:rFonts w:ascii="Times New Roman" w:hAnsi="Times New Roman"/>
          <w:vertAlign w:val="superscript"/>
          <w:lang w:val="nl-NL"/>
        </w:rPr>
        <w:t>e</w:t>
      </w:r>
      <w:r>
        <w:rPr>
          <w:rFonts w:ascii="Times New Roman" w:hAnsi="Times New Roman"/>
          <w:lang w:val="nl-NL"/>
        </w:rPr>
        <w:t xml:space="preserve"> Elul, ong. sept. Neh. 6:15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7</w:t>
      </w:r>
      <w:r>
        <w:rPr>
          <w:rFonts w:ascii="Times New Roman" w:hAnsi="Times New Roman"/>
          <w:vertAlign w:val="superscript"/>
          <w:lang w:val="nl-NL"/>
        </w:rPr>
        <w:t>e</w:t>
      </w:r>
      <w:r>
        <w:rPr>
          <w:rFonts w:ascii="Times New Roman" w:hAnsi="Times New Roman"/>
          <w:lang w:val="nl-NL"/>
        </w:rPr>
        <w:t xml:space="preserve"> maand leest Ezra de wet voor, Neh. 8:1-10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In de 2</w:t>
      </w:r>
      <w:r>
        <w:rPr>
          <w:rFonts w:ascii="Times New Roman" w:hAnsi="Times New Roman"/>
          <w:vertAlign w:val="superscript"/>
          <w:lang w:val="nl-NL"/>
        </w:rPr>
        <w:t>e</w:t>
      </w:r>
      <w:r>
        <w:rPr>
          <w:rFonts w:ascii="Times New Roman" w:hAnsi="Times New Roman"/>
          <w:lang w:val="nl-NL"/>
        </w:rPr>
        <w:t xml:space="preserve"> helft van de maand was het Loofhuttenfeest, zoals het nooit meer was gevierd sinds de dagen van Jozua! Neh. 8:18. Ca. 980 jaar geleden.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Op de 24</w:t>
      </w:r>
      <w:r>
        <w:rPr>
          <w:rFonts w:ascii="Times New Roman" w:hAnsi="Times New Roman"/>
          <w:vertAlign w:val="superscript"/>
          <w:lang w:val="nl-NL"/>
        </w:rPr>
        <w:t>e</w:t>
      </w:r>
      <w:r>
        <w:rPr>
          <w:rFonts w:ascii="Times New Roman" w:hAnsi="Times New Roman"/>
          <w:lang w:val="nl-NL"/>
        </w:rPr>
        <w:t xml:space="preserve"> Tisri wordt een extra vastendag gehouden en komt het volk met God in een nationaal verbond, wat plechtig wordt ondertekend, Neh. 9 en 10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Ze scheiden zich af van de vreemde vrouwen Neh. 9:2 en regelen de tempeldienst, Neh. 10:29-39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muur wordt plechtig ingewijd, Neh. 12:27-43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Ezra leest opnieuw voor uit de Wet. De Ammonietische  en Moabietische vrouwen worden  van het huis Gods verwijderd, Neh. 13:1-3. Wanneer is onbekend.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Er zijn oudere schriftverklaarders (1) die de periode van 490 jaar vanaf 444 beginnen. Zij rekenen in maanjaren. Een maanjaar heeft 354 dagen.  Dat komt neer op 470 zonnejaren over genoemde periode. De periode van maanjaren eindigt ook dan in 26 na Chr. Maar de Bijbel rekent niet in maanjaren. Bovendien eindigt de periode van 470 maanjaren in 26 na Chr. terwijl de periode van 490 zonnejaren in  26, de laatste jaar-week, nog moet beginnen.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432</w:t>
      </w:r>
      <w:r>
        <w:rPr>
          <w:rFonts w:ascii="Times New Roman" w:hAnsi="Times New Roman"/>
          <w:lang w:val="nl-NL"/>
        </w:rPr>
        <w:tab/>
        <w:t>32</w:t>
      </w:r>
      <w:r>
        <w:rPr>
          <w:rFonts w:ascii="Times New Roman" w:hAnsi="Times New Roman"/>
          <w:lang w:val="nl-NL"/>
        </w:rPr>
        <w:tab/>
        <w:t>Arthahsasta roept Nehemia naar Babel in zijn 32</w:t>
      </w:r>
      <w:r>
        <w:rPr>
          <w:rFonts w:ascii="Times New Roman" w:hAnsi="Times New Roman"/>
          <w:vertAlign w:val="superscript"/>
          <w:lang w:val="nl-NL"/>
        </w:rPr>
        <w:t>e</w:t>
      </w:r>
      <w:r>
        <w:rPr>
          <w:rFonts w:ascii="Times New Roman" w:hAnsi="Times New Roman"/>
          <w:lang w:val="nl-NL"/>
        </w:rPr>
        <w:t xml:space="preserve"> regeringsjaar, Neh. 13:6.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Nehemia blijft er 'sommige dagen' Vermoedelijk is Nehemia enkele jaren daar gebleven. Tijdens zijn afwezigheid heeft Eljasib de hogepriester en Tobia het huis Gods ontheiligd, Neh. 13:4,5. (Joods Hist. 11</w:t>
      </w:r>
      <w:r>
        <w:rPr>
          <w:rFonts w:ascii="Times New Roman" w:hAnsi="Times New Roman"/>
          <w:vertAlign w:val="superscript"/>
          <w:lang w:val="nl-NL"/>
        </w:rPr>
        <w:t>e</w:t>
      </w:r>
      <w:r>
        <w:rPr>
          <w:rFonts w:ascii="Times New Roman" w:hAnsi="Times New Roman"/>
          <w:lang w:val="nl-NL"/>
        </w:rPr>
        <w:t xml:space="preserve"> boek)</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435</w:t>
      </w:r>
      <w:r>
        <w:rPr>
          <w:rFonts w:ascii="Times New Roman" w:hAnsi="Times New Roman"/>
          <w:lang w:val="nl-NL"/>
        </w:rPr>
        <w:tab/>
        <w:t>35</w:t>
      </w:r>
      <w:r>
        <w:rPr>
          <w:rFonts w:ascii="Times New Roman" w:hAnsi="Times New Roman"/>
          <w:lang w:val="nl-NL"/>
        </w:rPr>
        <w:tab/>
        <w:t xml:space="preserve">Misschien omtrent deze jaren gaat Nehemia terug Jeruzalem.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Hij voert nieuwe hervormingen door, Neh. 13:7-31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423</w:t>
      </w:r>
      <w:r>
        <w:rPr>
          <w:rFonts w:ascii="Times New Roman" w:hAnsi="Times New Roman"/>
          <w:lang w:val="nl-NL"/>
        </w:rPr>
        <w:tab/>
        <w:t>41</w:t>
      </w:r>
      <w:r>
        <w:rPr>
          <w:rFonts w:ascii="Times New Roman" w:hAnsi="Times New Roman"/>
          <w:lang w:val="nl-NL"/>
        </w:rPr>
        <w:tab/>
        <w:t>Arthahsasta sterft na ruim 41 jaar regering, gerekend van de dood van Xerxes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koningin sterft enkele dagen later. Was het Esther? (Wordt niet in de literatuur vermeld.)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Zijn zoon Xerxes volgt hem op, wordt vermoord door Secundianus, die door Ochus vermoord wordt. Ochus aanvaardt de regering en laat zich Darius II (Nothus) noemen; Darius de Perziaan, Neh. 12:22. (33, 35)</w:t>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sidRPr="00D5227D">
        <w:rPr>
          <w:rFonts w:ascii="Times New Roman" w:hAnsi="Times New Roman"/>
          <w:b/>
          <w:lang w:val="nl-NL"/>
        </w:rPr>
        <w:t>Darius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419</w:t>
      </w:r>
      <w:r>
        <w:rPr>
          <w:rFonts w:ascii="Times New Roman" w:hAnsi="Times New Roman"/>
          <w:lang w:val="nl-NL"/>
        </w:rPr>
        <w:tab/>
        <w:t xml:space="preserve"> 5</w:t>
      </w:r>
      <w:r>
        <w:rPr>
          <w:rFonts w:ascii="Times New Roman" w:hAnsi="Times New Roman"/>
          <w:lang w:val="nl-NL"/>
        </w:rPr>
        <w:tab/>
        <w:t>Uit dit jaar dateert een zgn Paasbrief, een perkament gevonden in Egypte. (9, 35)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uit Elefantine in Egypte sturen naar Jóhanan de hogepriester, Neh. 12:22 en Bigevai een Perzisch landvoogd van Juda een brief i.v.m. voorschriften voor het Pasha. Drie dagen later dreigen ze zich tot Sanballat te wenden als hun verzoek niet wordt ingewilligd.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Jóhanan wordt in Neh. 12:11 Jonathan genoemd, hij was een ontrouw priester. Joséfus vermeldt dat hij zijn broer Jesus dode in de tempel. (Joodse Hist. 11</w:t>
      </w:r>
      <w:r>
        <w:rPr>
          <w:rFonts w:ascii="Times New Roman" w:hAnsi="Times New Roman"/>
          <w:vertAlign w:val="superscript"/>
          <w:lang w:val="nl-NL"/>
        </w:rPr>
        <w:t>e</w:t>
      </w:r>
      <w:r>
        <w:rPr>
          <w:rFonts w:ascii="Times New Roman" w:hAnsi="Times New Roman"/>
          <w:lang w:val="nl-NL"/>
        </w:rPr>
        <w:t xml:space="preserve"> boek)</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Ca. deze tijd heeft Maleáchi, de laatste profeet geprofeteerd.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409</w:t>
      </w:r>
      <w:r>
        <w:rPr>
          <w:rFonts w:ascii="Times New Roman" w:hAnsi="Times New Roman"/>
          <w:lang w:val="nl-NL"/>
        </w:rPr>
        <w:tab/>
        <w:t>15</w:t>
      </w:r>
      <w:r>
        <w:rPr>
          <w:rFonts w:ascii="Times New Roman" w:hAnsi="Times New Roman"/>
          <w:lang w:val="nl-NL"/>
        </w:rPr>
        <w:tab/>
        <w:t>In deze tijd was Jaddua de 6</w:t>
      </w:r>
      <w:r>
        <w:rPr>
          <w:rFonts w:ascii="Times New Roman" w:hAnsi="Times New Roman"/>
          <w:vertAlign w:val="superscript"/>
          <w:lang w:val="nl-NL"/>
        </w:rPr>
        <w:t>e</w:t>
      </w:r>
      <w:r>
        <w:rPr>
          <w:rFonts w:ascii="Times New Roman" w:hAnsi="Times New Roman"/>
          <w:lang w:val="nl-NL"/>
        </w:rPr>
        <w:t xml:space="preserve"> hogepriester na de Eerste Terugkeer, Neh. 12:22.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Hij moet nog erg jong zijn geweest en heeft heel lang dienst gedaan.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Zie bijlage over de Hogepriesters.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408</w:t>
      </w:r>
      <w:r>
        <w:rPr>
          <w:rFonts w:ascii="Times New Roman" w:hAnsi="Times New Roman"/>
          <w:lang w:val="nl-NL"/>
        </w:rPr>
        <w:tab/>
        <w:t>16</w:t>
      </w:r>
      <w:r>
        <w:rPr>
          <w:rFonts w:ascii="Times New Roman" w:hAnsi="Times New Roman"/>
          <w:lang w:val="nl-NL"/>
        </w:rPr>
        <w:tab/>
        <w:t>Ong. juli/aug. eindigen de eerste 7 jaarweken, 49 jaren, Dan 9:24-26.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407</w:t>
      </w:r>
      <w:r>
        <w:rPr>
          <w:rFonts w:ascii="Times New Roman" w:hAnsi="Times New Roman"/>
          <w:lang w:val="nl-NL"/>
        </w:rPr>
        <w:tab/>
        <w:t>17</w:t>
      </w:r>
      <w:r>
        <w:rPr>
          <w:rFonts w:ascii="Times New Roman" w:hAnsi="Times New Roman"/>
          <w:lang w:val="nl-NL"/>
        </w:rPr>
        <w:tab/>
        <w:t xml:space="preserve">De periode van de eerste 7 jaar-weken wordt door de engel afgebakend.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Misschien is dit de reden dat het werk van Ezra, Nehemia en Maleáchi in deze tijd geëindigd zijn.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Maleáchi sluit de Canon af met de profetie van de komst van de Messias en Zijn voorloper.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Ezra legt de laatste hand aan de boeken van het Oude Verbond, b.v. 1 Kron. 9:34 worden hoofden genoemd die te Jeruzalem woonden na de herbouw. Zie ook Nehemia 11.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periode van de Terugkeer 538 tot de Afsluiting van de Canon, is ruim 130 jaar.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p>
    <w:p w:rsidR="009E7DA8" w:rsidRDefault="00D5227D" w:rsidP="00D5227D">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center"/>
        <w:rPr>
          <w:rFonts w:ascii="Times New Roman" w:hAnsi="Times New Roman"/>
          <w:lang w:val="nl-NL"/>
        </w:rPr>
      </w:pPr>
      <w:r>
        <w:rPr>
          <w:rFonts w:ascii="Times New Roman" w:hAnsi="Times New Roman"/>
          <w:lang w:val="nl-NL"/>
        </w:rPr>
        <w:br w:type="page"/>
      </w:r>
      <w:r w:rsidR="009E7DA8">
        <w:rPr>
          <w:rFonts w:ascii="Times New Roman" w:hAnsi="Times New Roman"/>
          <w:b/>
          <w:lang w:val="nl-NL"/>
        </w:rPr>
        <w:t>HET VASTLEGGEN VAN DE CANON</w:t>
      </w:r>
    </w:p>
    <w:p w:rsid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Diverse theologen van later datum beweren dat het boek Esther en een gedeelte van</w:t>
      </w:r>
      <w:r w:rsidR="00D5227D">
        <w:rPr>
          <w:rFonts w:ascii="Times New Roman" w:hAnsi="Times New Roman"/>
          <w:lang w:val="nl-NL"/>
        </w:rPr>
        <w:t xml:space="preserve"> </w:t>
      </w:r>
      <w:r>
        <w:rPr>
          <w:rFonts w:ascii="Times New Roman" w:hAnsi="Times New Roman"/>
          <w:lang w:val="nl-NL"/>
        </w:rPr>
        <w:t>het boek Daniël later aan de Canon van de Heilige Schrift zijn toegevoegd.</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Joséfus schrijft in zijn Boek tegen Apion, hfd. II, blz 716, 717 over de boeken der Joden. Hij schrijft 'dat de profeten de oude geschiedenis beschreven hebben volgens de zuivere waarheid door inblazing en beweging van Gods Geest. Daardoor bezitten de Joden geen groot getal boeken die elkaar tegenspreken, zoals andere boeken, maar zij hebben 22 boeken die onderling samenstemmen, namelijk 5 boeken van Mozes, 13 profeten en 4 lofzangen.'</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Joden telden de boeken anders dan wij. Wij tellen er 39. De Joden hadden voor hetzelfde aantal boeken 2 schikkingen: een van 22 boeken en een van 24 boeken. </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Deze telling van Joséfus is lastig. </w:t>
      </w:r>
      <w:r>
        <w:rPr>
          <w:rFonts w:ascii="Times New Roman" w:hAnsi="Times New Roman"/>
          <w:i/>
          <w:lang w:val="nl-NL"/>
        </w:rPr>
        <w:t>Mozes en de profeten</w:t>
      </w:r>
      <w:r>
        <w:rPr>
          <w:rFonts w:ascii="Times New Roman" w:hAnsi="Times New Roman"/>
          <w:lang w:val="nl-NL"/>
        </w:rPr>
        <w:t xml:space="preserve"> is een uitdrukking voor de 5 boeken van Mozes en de overige boeken, uitgezonderd Job, Psalmen, Spreuken, Prediker en Hooglied. Misschien bedoelt Joséfus: 5 boeken van Mozes, 4 lofzangen, (Psalmen –Hooglied) en 13 profeten: 1. </w:t>
      </w:r>
      <w:r w:rsidRPr="00F85B3B">
        <w:rPr>
          <w:rFonts w:ascii="Times New Roman" w:hAnsi="Times New Roman"/>
          <w:lang w:val="de-DE"/>
        </w:rPr>
        <w:t xml:space="preserve">Jozua, 2. Richteren/Ruth, 3. Samuël, 4. Koningen, 5. Kronieken, 6. Ezra/Nehemia, 7. Esther, 8. Job, 9. </w:t>
      </w:r>
      <w:r>
        <w:rPr>
          <w:rFonts w:ascii="Times New Roman" w:hAnsi="Times New Roman"/>
          <w:lang w:val="nl-NL"/>
        </w:rPr>
        <w:t>Jesaja, 10. Jeremia/ Klaagl., 11. Ezechiël, 12. Daniël en 13. De Kleine Profeten.</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Joséfus schrijft:</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i/>
          <w:lang w:val="nl-NL"/>
        </w:rPr>
        <w:t>"Al deze 22 boeken zijn geschriften in de periode van Mozes tot Artaxerxes, de zoon van Xerxes, koning van Perzië. Alles wat sinds Artaxerxes tot onze tijd toe [ong. 90 na Chr.] voorgevallen is heeft men insgelijks beschreven. Maar omdat er toen geen elkander-opvolging van Profeten is geweest gelijk te voren, geeft men er hetzelfde geloof niet aan als aan de vorige. Welke wij zulke eerbiedigheid toedragen dat er nog nooit iemand de stoutheid gehad heeft om er iets af te doen, of het allerminste daaruit te veranderen. Want wij merken ze aan als Goddelijk en noemen ze ook zo. Wij belijden dat wij die Schriften onschendbaar onderhouden en dat wij desnoods zijnde, gaarne het leven daarvoor willen laten, gelijk dan ook zeer veel gevangenen van onze landaard in de schouwplaatsen een menigte van pijnigingen en velerlei doden geleden hebben, zonder dat men hen ooit enig woord tot nadeel onzer wetten en vaderlijke inzettingen, uit de mond heeft kunnen wringen."</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In deze 22 boeken is ook Daniël begrepen. Als Joséfus Daniël citeert schrijft hij o.a. van </w:t>
      </w:r>
      <w:r>
        <w:rPr>
          <w:rFonts w:ascii="Times New Roman" w:hAnsi="Times New Roman"/>
          <w:i/>
          <w:lang w:val="nl-NL"/>
        </w:rPr>
        <w:t>zichzelf dat hij in 't Grieks ter goeder trouw schrijft hetgeen men in de boeken der Hebreen verhaald vindt zonder iets daar af of toe te doen,</w:t>
      </w:r>
      <w:r>
        <w:rPr>
          <w:rFonts w:ascii="Times New Roman" w:hAnsi="Times New Roman"/>
          <w:lang w:val="nl-NL"/>
        </w:rPr>
        <w:t xml:space="preserve"> 10</w:t>
      </w:r>
      <w:r>
        <w:rPr>
          <w:rFonts w:ascii="Times New Roman" w:hAnsi="Times New Roman"/>
          <w:vertAlign w:val="superscript"/>
          <w:lang w:val="nl-NL"/>
        </w:rPr>
        <w:t>e</w:t>
      </w:r>
      <w:r>
        <w:rPr>
          <w:rFonts w:ascii="Times New Roman" w:hAnsi="Times New Roman"/>
          <w:lang w:val="nl-NL"/>
        </w:rPr>
        <w:t xml:space="preserve"> B hfd. 11.</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Joséfus vertelt dat de hogepriester Onias naar Alexander de Grote ging met het boek Daniël en toonde hem dat Daniël reeds van hem geprofeteerd had in hfd. 8. Wat hiervan waar is doet niet ter zake. Het toont de grote achting die het Joodse volk het boek Daniël toedroeg vanaf dat het geschreven werd.</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Joséfus spreekt over Daniëls profetie die vervuld werd in Antiochus Epifanus en daarna. </w:t>
      </w:r>
      <w:r>
        <w:rPr>
          <w:rFonts w:ascii="Times New Roman" w:hAnsi="Times New Roman"/>
          <w:i/>
          <w:lang w:val="nl-NL"/>
        </w:rPr>
        <w:t>"Deze profeet had ook kennis van 't Romeinse Rijk en van de uiterste verwoesting die ons land daardoor is overkomen</w:t>
      </w:r>
      <w:r w:rsidR="005853B6">
        <w:rPr>
          <w:rFonts w:ascii="Times New Roman" w:hAnsi="Times New Roman"/>
          <w:i/>
          <w:lang w:val="nl-NL"/>
        </w:rPr>
        <w:t>.</w:t>
      </w:r>
      <w:r>
        <w:rPr>
          <w:rFonts w:ascii="Times New Roman" w:hAnsi="Times New Roman"/>
          <w:i/>
          <w:lang w:val="nl-NL"/>
        </w:rPr>
        <w:t>"</w:t>
      </w:r>
      <w:r>
        <w:rPr>
          <w:rFonts w:ascii="Times New Roman" w:hAnsi="Times New Roman"/>
          <w:lang w:val="nl-NL"/>
        </w:rPr>
        <w:t xml:space="preserve"> Joodse Hist, 10e B 12e hfd., blz. 261.</w:t>
      </w:r>
    </w:p>
    <w:p w:rsidR="009E7DA8" w:rsidRDefault="009E7DA8" w:rsidP="00D5227D">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Vanaf de sluiting van de Tempel door Antiochus verschenen er diverse Joodse geschriften met de opmerking dat Daniël geprofeteerd had wat het Joodse volk had ondervonden, o.a. Het Testament van de 12 patriarchen, Jesus Sirach, Apocalyps van Zefánjah, 1</w:t>
      </w:r>
      <w:r>
        <w:rPr>
          <w:rFonts w:ascii="Times New Roman" w:hAnsi="Times New Roman"/>
          <w:vertAlign w:val="superscript"/>
          <w:lang w:val="nl-NL"/>
        </w:rPr>
        <w:t>e</w:t>
      </w:r>
      <w:r>
        <w:rPr>
          <w:rFonts w:ascii="Times New Roman" w:hAnsi="Times New Roman"/>
          <w:lang w:val="nl-NL"/>
        </w:rPr>
        <w:t xml:space="preserve"> boek van Henoch, etc.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D5227D" w:rsidRPr="00D5227D" w:rsidRDefault="00D5227D" w:rsidP="00D5227D">
      <w:pPr>
        <w:jc w:val="center"/>
        <w:rPr>
          <w:b/>
        </w:rPr>
      </w:pPr>
      <w:r w:rsidRPr="00D5227D">
        <w:rPr>
          <w:b/>
        </w:rPr>
        <w:t>Hoofdstuk 6</w:t>
      </w:r>
    </w:p>
    <w:p w:rsidR="00D5227D" w:rsidRDefault="00D5227D" w:rsidP="00D5227D">
      <w:pPr>
        <w:jc w:val="center"/>
        <w:rPr>
          <w:b/>
        </w:rPr>
      </w:pPr>
    </w:p>
    <w:p w:rsidR="00D5227D" w:rsidRDefault="00D5227D" w:rsidP="00D5227D">
      <w:pPr>
        <w:jc w:val="center"/>
        <w:rPr>
          <w:b/>
        </w:rPr>
      </w:pPr>
      <w:r w:rsidRPr="00D5227D">
        <w:rPr>
          <w:b/>
        </w:rPr>
        <w:t xml:space="preserve">Van de terugkeer uit Babel en afsluiting van de Tenah </w:t>
      </w:r>
    </w:p>
    <w:p w:rsidR="00D5227D" w:rsidRPr="00D5227D" w:rsidRDefault="00D5227D" w:rsidP="00D5227D">
      <w:pPr>
        <w:jc w:val="center"/>
        <w:rPr>
          <w:b/>
        </w:rPr>
      </w:pPr>
      <w:r w:rsidRPr="00D5227D">
        <w:rPr>
          <w:b/>
        </w:rPr>
        <w:t>tot herstel van de</w:t>
      </w:r>
      <w:r>
        <w:rPr>
          <w:b/>
        </w:rPr>
        <w:t xml:space="preserve"> </w:t>
      </w:r>
      <w:r w:rsidRPr="00D5227D">
        <w:rPr>
          <w:b/>
        </w:rPr>
        <w:t>tempel door Judas de Makkabeeër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b/>
          <w:lang w:val="nl-NL"/>
        </w:rPr>
      </w:pPr>
      <w:r w:rsidRPr="00D5227D">
        <w:rPr>
          <w:rFonts w:ascii="Times New Roman" w:hAnsi="Times New Roman"/>
          <w:b/>
          <w:lang w:val="nl-NL"/>
        </w:rPr>
        <w:t>Voor</w:t>
      </w:r>
      <w:r w:rsidRPr="00D5227D">
        <w:rPr>
          <w:rFonts w:ascii="Times New Roman" w:hAnsi="Times New Roman"/>
          <w:b/>
          <w:lang w:val="nl-NL"/>
        </w:rPr>
        <w:tab/>
        <w:t>Koning</w:t>
      </w:r>
    </w:p>
    <w:p w:rsidR="009E7DA8" w:rsidRPr="00D5227D"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b/>
          <w:u w:val="single"/>
          <w:lang w:val="nl-NL"/>
        </w:rPr>
      </w:pPr>
      <w:r w:rsidRPr="00D5227D">
        <w:rPr>
          <w:rFonts w:ascii="Times New Roman" w:hAnsi="Times New Roman"/>
          <w:b/>
          <w:u w:val="single"/>
          <w:lang w:val="nl-NL"/>
        </w:rPr>
        <w:t>Chr.j.</w:t>
      </w:r>
      <w:r w:rsidRPr="00D5227D">
        <w:rPr>
          <w:rFonts w:ascii="Times New Roman" w:hAnsi="Times New Roman"/>
          <w:b/>
          <w:lang w:val="nl-NL"/>
        </w:rPr>
        <w:tab/>
      </w:r>
      <w:r w:rsidRPr="00D5227D">
        <w:rPr>
          <w:rFonts w:ascii="Times New Roman" w:hAnsi="Times New Roman"/>
          <w:b/>
          <w:u w:val="single"/>
          <w:lang w:val="nl-NL"/>
        </w:rPr>
        <w:t>Perzie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sz w:val="16"/>
          <w:lang w:val="nl-NL"/>
        </w:rPr>
        <w:t>Darius II</w:t>
      </w:r>
      <w:r>
        <w:rPr>
          <w:rFonts w:ascii="Times New Roman" w:hAnsi="Times New Roman"/>
          <w:sz w:val="16"/>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profetie in dit tijdperk is in enkele hoofdlijnen geopenbaard aan Daniël,</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hfd.11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De historie is o.a. beschreven door Flavius Joséfus, Joodse Hist. Boek 12 en 13. Andere bronnen: De boeken der Makkabeeën, W. Keller (22), Van der Woude, (69) </w:t>
      </w: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F85B3B">
        <w:rPr>
          <w:rFonts w:ascii="Times New Roman" w:hAnsi="Times New Roman"/>
          <w:lang w:val="de-DE"/>
        </w:rPr>
        <w:t>405</w:t>
      </w:r>
      <w:r w:rsidRPr="00F85B3B">
        <w:rPr>
          <w:rFonts w:ascii="Times New Roman" w:hAnsi="Times New Roman"/>
          <w:lang w:val="de-DE"/>
        </w:rPr>
        <w:tab/>
        <w:t>19</w:t>
      </w:r>
      <w:r w:rsidRPr="00F85B3B">
        <w:rPr>
          <w:rFonts w:ascii="Times New Roman" w:hAnsi="Times New Roman"/>
          <w:lang w:val="de-DE"/>
        </w:rPr>
        <w:tab/>
        <w:t>Darius II sterft</w:t>
      </w: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de-DE"/>
        </w:rPr>
      </w:pPr>
      <w:r w:rsidRPr="00F85B3B">
        <w:rPr>
          <w:rFonts w:ascii="Times New Roman" w:hAnsi="Times New Roman"/>
          <w:lang w:val="de-DE"/>
        </w:rPr>
        <w:tab/>
      </w:r>
      <w:r w:rsidRPr="00F85B3B">
        <w:rPr>
          <w:rFonts w:ascii="Times New Roman" w:hAnsi="Times New Roman"/>
          <w:sz w:val="20"/>
          <w:lang w:val="de-DE"/>
        </w:rPr>
        <w:t>Artaxer</w:t>
      </w: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de-DE"/>
        </w:rPr>
      </w:pPr>
      <w:r w:rsidRPr="00F85B3B">
        <w:rPr>
          <w:rFonts w:ascii="Times New Roman" w:hAnsi="Times New Roman"/>
          <w:sz w:val="20"/>
          <w:lang w:val="de-DE"/>
        </w:rPr>
        <w:tab/>
        <w:t>xes II</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404</w:t>
      </w:r>
      <w:r>
        <w:rPr>
          <w:rFonts w:ascii="Times New Roman" w:hAnsi="Times New Roman"/>
          <w:lang w:val="nl-NL"/>
        </w:rPr>
        <w:tab/>
        <w:t xml:space="preserve"> 1</w:t>
      </w:r>
      <w:r>
        <w:rPr>
          <w:rFonts w:ascii="Times New Roman" w:hAnsi="Times New Roman"/>
          <w:lang w:val="nl-NL"/>
        </w:rPr>
        <w:tab/>
        <w:t>Artaxerxes II Mnemon wordt koning van Perzië.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359</w:t>
      </w:r>
      <w:r>
        <w:rPr>
          <w:rFonts w:ascii="Times New Roman" w:hAnsi="Times New Roman"/>
          <w:lang w:val="nl-NL"/>
        </w:rPr>
        <w:tab/>
        <w:t xml:space="preserve"> 46</w:t>
      </w:r>
      <w:r>
        <w:rPr>
          <w:rFonts w:ascii="Times New Roman" w:hAnsi="Times New Roman"/>
          <w:lang w:val="nl-NL"/>
        </w:rPr>
        <w:tab/>
        <w:t>Artaxerxes II regeert 46 jaar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Artaxer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t>xes III</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358</w:t>
      </w:r>
      <w:r>
        <w:rPr>
          <w:rFonts w:ascii="Times New Roman" w:hAnsi="Times New Roman"/>
          <w:lang w:val="nl-NL"/>
        </w:rPr>
        <w:tab/>
        <w:t xml:space="preserve"> 1</w:t>
      </w:r>
      <w:r>
        <w:rPr>
          <w:rFonts w:ascii="Times New Roman" w:hAnsi="Times New Roman"/>
          <w:lang w:val="nl-NL"/>
        </w:rPr>
        <w:tab/>
        <w:t>Artaxerxes III, ook Darius Ochus genoemd, wordt koning.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337</w:t>
      </w:r>
      <w:r>
        <w:rPr>
          <w:rFonts w:ascii="Times New Roman" w:hAnsi="Times New Roman"/>
          <w:lang w:val="nl-NL"/>
        </w:rPr>
        <w:tab/>
        <w:t>21</w:t>
      </w:r>
      <w:r>
        <w:rPr>
          <w:rFonts w:ascii="Times New Roman" w:hAnsi="Times New Roman"/>
          <w:lang w:val="nl-NL"/>
        </w:rPr>
        <w:tab/>
        <w:t>Artaxerxes III  regeert 21 jaar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Darius;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Arses</w:t>
      </w:r>
    </w:p>
    <w:p w:rsidR="009E7DA8" w:rsidRDefault="009E7DA8" w:rsidP="00102DC9">
      <w:pPr>
        <w:pStyle w:val="Header"/>
        <w:widowControl/>
        <w:numPr>
          <w:ilvl w:val="0"/>
          <w:numId w:val="23"/>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1</w:t>
      </w:r>
      <w:r>
        <w:rPr>
          <w:rFonts w:ascii="Times New Roman" w:hAnsi="Times New Roman"/>
          <w:lang w:val="nl-NL"/>
        </w:rPr>
        <w:tab/>
        <w:t>Artaxerxes III wordt vergiftigd, Arses (Darius Arses) volgt hem op</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t>Arses wordt aangevallen door Philips, koning van Macedonie, hoofdman van het Griekse leger.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Arses wordt vermoord, Darius III (Darius Codomanus) volgt hem op</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Darius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Codomanus</w:t>
      </w:r>
    </w:p>
    <w:p w:rsidR="009E7DA8" w:rsidRDefault="009E7DA8">
      <w:pPr>
        <w:pStyle w:val="Header"/>
        <w:widowControl/>
        <w:numPr>
          <w:ilvl w:val="0"/>
          <w:numId w:val="5"/>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1,2       </w:t>
      </w:r>
      <w:r>
        <w:rPr>
          <w:rFonts w:ascii="Times New Roman" w:hAnsi="Times New Roman"/>
          <w:i/>
          <w:lang w:val="nl-NL"/>
        </w:rPr>
        <w:t>Alexander de Grote</w:t>
      </w:r>
      <w:r>
        <w:rPr>
          <w:rFonts w:ascii="Times New Roman" w:hAnsi="Times New Roman"/>
          <w:lang w:val="nl-NL"/>
        </w:rPr>
        <w:t xml:space="preserve"> wordt hoofdman over de Griekse legers en strijdt tegen de       Perzen</w:t>
      </w:r>
    </w:p>
    <w:p w:rsidR="009E7DA8" w:rsidRDefault="009E7DA8">
      <w:pPr>
        <w:pStyle w:val="Header"/>
        <w:widowControl/>
        <w:numPr>
          <w:ilvl w:val="0"/>
          <w:numId w:val="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2         Alexander trekt naar Azië en verslaat de Perzische legers</w:t>
      </w:r>
    </w:p>
    <w:p w:rsidR="009E7DA8" w:rsidRDefault="009E7DA8">
      <w:pPr>
        <w:pStyle w:val="Header"/>
        <w:widowControl/>
        <w:numPr>
          <w:ilvl w:val="0"/>
          <w:numId w:val="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3         Alexander overwint Klein  Azië</w:t>
      </w:r>
    </w:p>
    <w:p w:rsidR="009E7DA8" w:rsidRDefault="009E7DA8">
      <w:pPr>
        <w:pStyle w:val="Header"/>
        <w:widowControl/>
        <w:numPr>
          <w:ilvl w:val="0"/>
          <w:numId w:val="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4,5      Alexander verwoest Tyrus, verovert Palestina en Egypte. Hij trekt door Juda tot      Jeruzalem en brengt het land onder zijn regering.</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Alexander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331</w:t>
      </w:r>
      <w:r>
        <w:rPr>
          <w:rFonts w:ascii="Times New Roman" w:hAnsi="Times New Roman"/>
          <w:lang w:val="nl-NL"/>
        </w:rPr>
        <w:tab/>
        <w:t xml:space="preserve">  1</w:t>
      </w:r>
      <w:r>
        <w:rPr>
          <w:rFonts w:ascii="Times New Roman" w:hAnsi="Times New Roman"/>
          <w:lang w:val="nl-NL"/>
        </w:rPr>
        <w:tab/>
        <w:t>Darius III wordt verslagen door Alexander bij Arbela.</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Alexander trekt over de Eufraat en Tigris, neemt Babel in, onderwerpt de Meden en andere volken, okt. 331.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11 dagen voor de Monarchie van Alexander was er een zonsverduistering, 192 jaar en 64 dagen na de zonsverduistering in het 7</w:t>
      </w:r>
      <w:r>
        <w:rPr>
          <w:rFonts w:ascii="Times New Roman" w:hAnsi="Times New Roman"/>
          <w:vertAlign w:val="superscript"/>
          <w:lang w:val="nl-NL"/>
        </w:rPr>
        <w:t>e</w:t>
      </w:r>
      <w:r>
        <w:rPr>
          <w:rFonts w:ascii="Times New Roman" w:hAnsi="Times New Roman"/>
          <w:lang w:val="nl-NL"/>
        </w:rPr>
        <w:t xml:space="preserve"> jr van Cambyses, (W. Perkins, 3</w:t>
      </w:r>
      <w:r>
        <w:rPr>
          <w:rFonts w:ascii="Times New Roman" w:hAnsi="Times New Roman"/>
          <w:vertAlign w:val="superscript"/>
          <w:lang w:val="nl-NL"/>
        </w:rPr>
        <w:t>e</w:t>
      </w:r>
      <w:r>
        <w:rPr>
          <w:rFonts w:ascii="Times New Roman" w:hAnsi="Times New Roman"/>
          <w:lang w:val="nl-NL"/>
        </w:rPr>
        <w:t xml:space="preserve"> deel Al de Werken, Chronologie)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328</w:t>
      </w:r>
      <w:r>
        <w:rPr>
          <w:rFonts w:ascii="Times New Roman" w:hAnsi="Times New Roman"/>
          <w:lang w:val="nl-NL"/>
        </w:rPr>
        <w:tab/>
        <w:t xml:space="preserve"> 4</w:t>
      </w:r>
      <w:r>
        <w:rPr>
          <w:rFonts w:ascii="Times New Roman" w:hAnsi="Times New Roman"/>
          <w:lang w:val="nl-NL"/>
        </w:rPr>
        <w:tab/>
        <w:t>Alexander verovert Indië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324</w:t>
      </w:r>
      <w:r>
        <w:rPr>
          <w:rFonts w:ascii="Times New Roman" w:hAnsi="Times New Roman"/>
          <w:lang w:val="nl-NL"/>
        </w:rPr>
        <w:tab/>
        <w:t xml:space="preserve"> 8</w:t>
      </w:r>
      <w:r>
        <w:rPr>
          <w:rFonts w:ascii="Times New Roman" w:hAnsi="Times New Roman"/>
          <w:lang w:val="nl-NL"/>
        </w:rPr>
        <w:tab/>
        <w:t>Alexander sterft te Babel, 33 jaar oud, begin 323.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Daniël heeft van Alexander geprofeteerd in hfd. 8:5 'De harige bok uit Griekenland' en hfd. 11:3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Daniël heeft van de 4 grote wereldrijken geprofeteerd in Hfd. 2,7,8,11.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1</w:t>
      </w:r>
      <w:r>
        <w:rPr>
          <w:rFonts w:ascii="Times New Roman" w:hAnsi="Times New Roman"/>
          <w:vertAlign w:val="superscript"/>
          <w:lang w:val="nl-NL"/>
        </w:rPr>
        <w:t>e</w:t>
      </w:r>
      <w:r>
        <w:rPr>
          <w:rFonts w:ascii="Times New Roman" w:hAnsi="Times New Roman"/>
          <w:lang w:val="nl-NL"/>
        </w:rPr>
        <w:t xml:space="preserve"> wereldrijk Babylonië</w:t>
      </w:r>
      <w:r>
        <w:rPr>
          <w:rFonts w:ascii="Times New Roman" w:hAnsi="Times New Roman"/>
          <w:lang w:val="nl-NL"/>
        </w:rPr>
        <w:tab/>
      </w:r>
      <w:r>
        <w:rPr>
          <w:rFonts w:ascii="Times New Roman" w:hAnsi="Times New Roman"/>
          <w:lang w:val="nl-NL"/>
        </w:rPr>
        <w:tab/>
        <w:t xml:space="preserve"> 70 jaar</w:t>
      </w:r>
      <w:r>
        <w:rPr>
          <w:rFonts w:ascii="Times New Roman" w:hAnsi="Times New Roman"/>
          <w:lang w:val="nl-NL"/>
        </w:rPr>
        <w:tab/>
      </w:r>
      <w:r>
        <w:rPr>
          <w:rFonts w:ascii="Times New Roman" w:hAnsi="Times New Roman"/>
          <w:lang w:val="nl-NL"/>
        </w:rPr>
        <w:tab/>
        <w:t>607-538 v.Chr.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2</w:t>
      </w:r>
      <w:r>
        <w:rPr>
          <w:rFonts w:ascii="Times New Roman" w:hAnsi="Times New Roman"/>
          <w:vertAlign w:val="superscript"/>
          <w:lang w:val="nl-NL"/>
        </w:rPr>
        <w:t>e</w:t>
      </w:r>
      <w:r>
        <w:rPr>
          <w:rFonts w:ascii="Times New Roman" w:hAnsi="Times New Roman"/>
          <w:lang w:val="nl-NL"/>
        </w:rPr>
        <w:t xml:space="preserve"> wereldrijk Perzen en Meden</w:t>
      </w:r>
      <w:r>
        <w:rPr>
          <w:rFonts w:ascii="Times New Roman" w:hAnsi="Times New Roman"/>
          <w:lang w:val="nl-NL"/>
        </w:rPr>
        <w:tab/>
        <w:t>307</w:t>
      </w:r>
      <w:r>
        <w:rPr>
          <w:rFonts w:ascii="Times New Roman" w:hAnsi="Times New Roman"/>
          <w:lang w:val="nl-NL"/>
        </w:rPr>
        <w:tab/>
      </w:r>
      <w:r>
        <w:rPr>
          <w:rFonts w:ascii="Times New Roman" w:hAnsi="Times New Roman"/>
          <w:lang w:val="nl-NL"/>
        </w:rPr>
        <w:tab/>
      </w:r>
      <w:r>
        <w:rPr>
          <w:rFonts w:ascii="Times New Roman" w:hAnsi="Times New Roman"/>
          <w:lang w:val="nl-NL"/>
        </w:rPr>
        <w:tab/>
        <w:t>538-331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3</w:t>
      </w:r>
      <w:r>
        <w:rPr>
          <w:rFonts w:ascii="Times New Roman" w:hAnsi="Times New Roman"/>
          <w:vertAlign w:val="superscript"/>
          <w:lang w:val="nl-NL"/>
        </w:rPr>
        <w:t>e</w:t>
      </w:r>
      <w:r>
        <w:rPr>
          <w:rFonts w:ascii="Times New Roman" w:hAnsi="Times New Roman"/>
          <w:lang w:val="nl-NL"/>
        </w:rPr>
        <w:t xml:space="preserve"> wereldrijk Grieken</w:t>
      </w:r>
      <w:r>
        <w:rPr>
          <w:rFonts w:ascii="Times New Roman" w:hAnsi="Times New Roman"/>
          <w:lang w:val="nl-NL"/>
        </w:rPr>
        <w:tab/>
      </w:r>
      <w:r>
        <w:rPr>
          <w:rFonts w:ascii="Times New Roman" w:hAnsi="Times New Roman"/>
          <w:lang w:val="nl-NL"/>
        </w:rPr>
        <w:tab/>
        <w:t>263</w:t>
      </w:r>
      <w:r>
        <w:rPr>
          <w:rFonts w:ascii="Times New Roman" w:hAnsi="Times New Roman"/>
          <w:lang w:val="nl-NL"/>
        </w:rPr>
        <w:tab/>
      </w:r>
      <w:r>
        <w:rPr>
          <w:rFonts w:ascii="Times New Roman" w:hAnsi="Times New Roman"/>
          <w:lang w:val="nl-NL"/>
        </w:rPr>
        <w:tab/>
      </w:r>
      <w:r>
        <w:rPr>
          <w:rFonts w:ascii="Times New Roman" w:hAnsi="Times New Roman"/>
          <w:lang w:val="nl-NL"/>
        </w:rPr>
        <w:tab/>
        <w:t>331-  68</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4</w:t>
      </w:r>
      <w:r>
        <w:rPr>
          <w:rFonts w:ascii="Times New Roman" w:hAnsi="Times New Roman"/>
          <w:vertAlign w:val="superscript"/>
          <w:lang w:val="nl-NL"/>
        </w:rPr>
        <w:t>e</w:t>
      </w:r>
      <w:r>
        <w:rPr>
          <w:rFonts w:ascii="Times New Roman" w:hAnsi="Times New Roman"/>
          <w:lang w:val="nl-NL"/>
        </w:rPr>
        <w:t xml:space="preserve"> wereldrijk Romeinen</w:t>
      </w:r>
      <w:r>
        <w:rPr>
          <w:rFonts w:ascii="Times New Roman" w:hAnsi="Times New Roman"/>
          <w:lang w:val="nl-NL"/>
        </w:rPr>
        <w:tab/>
      </w:r>
      <w:r>
        <w:rPr>
          <w:rFonts w:ascii="Times New Roman" w:hAnsi="Times New Roman"/>
          <w:lang w:val="nl-NL"/>
        </w:rPr>
        <w:tab/>
        <w:t>381</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68- 313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heidens Romeinse keizerrijk werd in 313 gevolgd door het Christen Romeinse Rijk. Uit dit Rijk ontwikkelden zich de kerkelijk-wereldlijke regering van de Antichristelijke machten, die de Kerk en het Jodendom vervolgd hebben.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Na de dood van Alexander de Grote viel zijn rijk uiteen in 4 delen, Dan. 11:4. (</w:t>
      </w:r>
      <w:r>
        <w:rPr>
          <w:rFonts w:ascii="Times New Roman" w:hAnsi="Times New Roman"/>
          <w:i/>
          <w:lang w:val="nl-NL"/>
        </w:rPr>
        <w:t>'maar niet aan zijn nakomelingen'</w:t>
      </w:r>
      <w:r>
        <w:rPr>
          <w:rFonts w:ascii="Times New Roman" w:hAnsi="Times New Roman"/>
          <w:lang w:val="nl-NL"/>
        </w:rPr>
        <w:t>)</w:t>
      </w:r>
    </w:p>
    <w:p w:rsidR="009E7DA8" w:rsidRDefault="009E7DA8">
      <w:pPr>
        <w:pStyle w:val="Header"/>
        <w:widowControl/>
        <w:numPr>
          <w:ilvl w:val="0"/>
          <w:numId w:val="58"/>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I Soter, generaal van Alexander de Grote, wordt "vorst" dwz.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(hoogste overheidspersoon) van Egypte en Seleukis Nikanor legeraanvoerder van Syrië.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 xml:space="preserve">In Daniël 11 wordt de koning van Egypte en zijn opvolgers genoemd: 'de koning van het ZUIDEN', Dan. 11:5,6; en de koning van Syrië en zijn opvolgers 'de koning van het NOORDEN'.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Beide dynastieën hebben Juda overheerst, waarvan de Syrische de wreedste was.</w:t>
      </w:r>
    </w:p>
    <w:p w:rsidR="009E7DA8" w:rsidRDefault="009E7DA8">
      <w:pPr>
        <w:pStyle w:val="Header"/>
        <w:widowControl/>
        <w:numPr>
          <w:ilvl w:val="0"/>
          <w:numId w:val="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Soter I overheerst Juda en neemt Jeruzalem in, Dan 11:5a</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r>
        <w:rPr>
          <w:rFonts w:ascii="Times New Roman" w:hAnsi="Times New Roman"/>
          <w:b/>
          <w:lang w:val="nl-NL"/>
        </w:rPr>
        <w:t>Juda komt onder GEZAG VAN EGYPTE.</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b/>
          <w:lang w:val="nl-NL"/>
        </w:rPr>
      </w:pPr>
    </w:p>
    <w:p w:rsidR="009E7DA8" w:rsidRDefault="009E7DA8">
      <w:pPr>
        <w:pStyle w:val="Header"/>
        <w:widowControl/>
        <w:numPr>
          <w:ilvl w:val="0"/>
          <w:numId w:val="59"/>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Seleucus I Nicanor wordt koning van Syrië, 'zijn heerschappij zal een grote</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heerschappij zijn'. Dan 11:5b. Nieuwe historici schrijven 311.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In 312 begint de </w:t>
      </w:r>
      <w:r>
        <w:rPr>
          <w:rFonts w:ascii="Times New Roman" w:hAnsi="Times New Roman"/>
          <w:b/>
          <w:lang w:val="nl-NL"/>
        </w:rPr>
        <w:t>SELEUCIDISCHE jaartelling.</w:t>
      </w:r>
      <w:r>
        <w:rPr>
          <w:rFonts w:ascii="Times New Roman" w:hAnsi="Times New Roman"/>
          <w:lang w:val="nl-NL"/>
        </w:rPr>
        <w:t xml:space="preserve"> Recente wetenschappers</w:t>
      </w:r>
      <w:r w:rsidR="00D5227D">
        <w:rPr>
          <w:rFonts w:ascii="Times New Roman" w:hAnsi="Times New Roman"/>
          <w:lang w:val="nl-NL"/>
        </w:rPr>
        <w:t xml:space="preserve"> </w:t>
      </w:r>
      <w:r>
        <w:rPr>
          <w:rFonts w:ascii="Times New Roman" w:hAnsi="Times New Roman"/>
          <w:lang w:val="nl-NL"/>
        </w:rPr>
        <w:t xml:space="preserve">schrijven </w:t>
      </w:r>
      <w:r>
        <w:rPr>
          <w:rFonts w:ascii="Times New Roman" w:hAnsi="Times New Roman"/>
          <w:b/>
          <w:lang w:val="nl-NL"/>
        </w:rPr>
        <w:t>311</w:t>
      </w:r>
      <w:r>
        <w:rPr>
          <w:rFonts w:ascii="Times New Roman" w:hAnsi="Times New Roman"/>
          <w:lang w:val="nl-NL"/>
        </w:rPr>
        <w: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Profetie van Daniël 11:6 vindt z'n vervulling in de zonen van genoemde koningen.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numPr>
          <w:ilvl w:val="0"/>
          <w:numId w:val="1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I Soter wordt koning in Egypte</w:t>
      </w:r>
    </w:p>
    <w:p w:rsidR="009E7DA8" w:rsidRDefault="009E7DA8">
      <w:pPr>
        <w:pStyle w:val="Header"/>
        <w:widowControl/>
        <w:numPr>
          <w:ilvl w:val="0"/>
          <w:numId w:val="11"/>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Palestina komt onder heerschappij van de Ptolemeeën uit Egypte</w:t>
      </w:r>
    </w:p>
    <w:p w:rsidR="009E7DA8" w:rsidRDefault="009E7DA8">
      <w:pPr>
        <w:pStyle w:val="Header"/>
        <w:widowControl/>
        <w:numPr>
          <w:ilvl w:val="0"/>
          <w:numId w:val="2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Soter I sterft, Ptolemeüs II Filadelfus volgt hem op</w:t>
      </w:r>
    </w:p>
    <w:p w:rsidR="009E7DA8" w:rsidRDefault="009E7DA8" w:rsidP="00102DC9">
      <w:pPr>
        <w:pStyle w:val="Header"/>
        <w:widowControl/>
        <w:numPr>
          <w:ilvl w:val="0"/>
          <w:numId w:val="12"/>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Seleukis in Syrië wordt vermoord, Antiochus I Soter volgt hem op</w:t>
      </w:r>
    </w:p>
    <w:p w:rsidR="009E7DA8" w:rsidRDefault="009E7DA8">
      <w:pPr>
        <w:pStyle w:val="Header"/>
        <w:widowControl/>
        <w:numPr>
          <w:ilvl w:val="0"/>
          <w:numId w:val="2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II Theos wordt koning in Syrië.</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Pr="00F85B3B" w:rsidRDefault="009E7DA8">
      <w:pPr>
        <w:pStyle w:val="Header"/>
        <w:widowControl/>
        <w:numPr>
          <w:ilvl w:val="0"/>
          <w:numId w:val="13"/>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 xml:space="preserve">   </w:t>
      </w:r>
      <w:r>
        <w:rPr>
          <w:rFonts w:ascii="Times New Roman" w:hAnsi="Times New Roman"/>
          <w:lang w:val="nl-NL"/>
        </w:rPr>
        <w:tab/>
        <w:t xml:space="preserve">Ptolemeüs III Euèrgetès wordt koning van Egypte. </w:t>
      </w:r>
      <w:r w:rsidRPr="00F85B3B">
        <w:rPr>
          <w:rFonts w:ascii="Times New Roman" w:hAnsi="Times New Roman"/>
          <w:lang w:val="de-DE"/>
        </w:rPr>
        <w:t>Antiochus II Theos sterft, zomer.</w:t>
      </w:r>
    </w:p>
    <w:p w:rsidR="009E7DA8" w:rsidRDefault="009E7DA8">
      <w:pPr>
        <w:pStyle w:val="Header"/>
        <w:widowControl/>
        <w:numPr>
          <w:ilvl w:val="0"/>
          <w:numId w:val="1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F85B3B">
        <w:rPr>
          <w:rFonts w:ascii="Times New Roman" w:hAnsi="Times New Roman"/>
          <w:lang w:val="de-DE"/>
        </w:rPr>
        <w:t xml:space="preserve">            </w:t>
      </w:r>
      <w:r>
        <w:rPr>
          <w:rFonts w:ascii="Times New Roman" w:hAnsi="Times New Roman"/>
          <w:lang w:val="nl-NL"/>
        </w:rPr>
        <w:t>Seleucus II Kallinikos, zoon van Antiochus II, wordt koning van Syrië</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Wat Daniël voorzegt in hfd. 11:7-9 wordt in deze koningen en in de koningin Berenice vervuld.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p>
    <w:p w:rsidR="009E7DA8" w:rsidRPr="00D5227D" w:rsidRDefault="009E7DA8">
      <w:pPr>
        <w:pStyle w:val="Header"/>
        <w:widowControl/>
        <w:numPr>
          <w:ilvl w:val="0"/>
          <w:numId w:val="15"/>
        </w:numPr>
        <w:tabs>
          <w:tab w:val="clear" w:pos="0"/>
          <w:tab w:val="clear" w:pos="4536"/>
          <w:tab w:val="clear" w:pos="9072"/>
          <w:tab w:val="left" w:pos="720"/>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D5227D">
        <w:rPr>
          <w:rFonts w:ascii="Times New Roman" w:hAnsi="Times New Roman"/>
          <w:lang w:val="nl-NL"/>
        </w:rPr>
        <w:t xml:space="preserve"> </w:t>
      </w:r>
      <w:r>
        <w:rPr>
          <w:rFonts w:ascii="Times New Roman" w:hAnsi="Times New Roman"/>
          <w:lang w:val="nl-NL"/>
        </w:rPr>
        <w:t xml:space="preserve">Seleukus III Soter of Keraunos, zoon van Seleucus II, koning van Syrië, 3 jaar, </w:t>
      </w:r>
      <w:r w:rsidRPr="00D5227D">
        <w:rPr>
          <w:rFonts w:ascii="Times New Roman" w:hAnsi="Times New Roman"/>
          <w:lang w:val="nl-NL"/>
        </w:rPr>
        <w:t>Dan. 11:10</w:t>
      </w:r>
    </w:p>
    <w:p w:rsidR="009E7DA8" w:rsidRDefault="009E7DA8">
      <w:pPr>
        <w:pStyle w:val="Header"/>
        <w:widowControl/>
        <w:numPr>
          <w:ilvl w:val="0"/>
          <w:numId w:val="16"/>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 xml:space="preserve">            Antiochus III de Grote, koning van Syrië</w:t>
      </w:r>
    </w:p>
    <w:p w:rsidR="009E7DA8" w:rsidRDefault="009E7DA8">
      <w:pPr>
        <w:pStyle w:val="Header"/>
        <w:widowControl/>
        <w:numPr>
          <w:ilvl w:val="0"/>
          <w:numId w:val="45"/>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 xml:space="preserve">                  Ptolemeüs IV Filopator, 17 j. oud,  koning van Egypte, Daniël 11:10,11.</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i/>
          <w:lang w:val="nl-NL"/>
        </w:rPr>
      </w:pPr>
      <w:r>
        <w:rPr>
          <w:rFonts w:ascii="Times New Roman" w:hAnsi="Times New Roman"/>
          <w:i/>
          <w:lang w:val="nl-NL"/>
        </w:rPr>
        <w:t xml:space="preserve">"En de koning van het Zuiden zal verbitterd worden (…) en strijden tegen de Koning van het Noorden.  </w:t>
      </w:r>
    </w:p>
    <w:p w:rsidR="009E7DA8" w:rsidRDefault="009E7DA8" w:rsidP="00102DC9">
      <w:pPr>
        <w:pStyle w:val="Header"/>
        <w:widowControl/>
        <w:numPr>
          <w:ilvl w:val="0"/>
          <w:numId w:val="17"/>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 xml:space="preserve">         </w:t>
      </w:r>
      <w:r w:rsidR="00D5227D">
        <w:rPr>
          <w:rFonts w:ascii="Times New Roman" w:hAnsi="Times New Roman"/>
          <w:lang w:val="nl-NL"/>
        </w:rPr>
        <w:t xml:space="preserve">  </w:t>
      </w:r>
      <w:r>
        <w:rPr>
          <w:rFonts w:ascii="Times New Roman" w:hAnsi="Times New Roman"/>
          <w:lang w:val="nl-NL"/>
        </w:rPr>
        <w:t xml:space="preserve">Antiochus III doet grote overwinningen, Dan 11:12,13. </w:t>
      </w:r>
      <w:r>
        <w:rPr>
          <w:rFonts w:ascii="Times New Roman" w:hAnsi="Times New Roman"/>
          <w:i/>
          <w:lang w:val="nl-NL"/>
        </w:rPr>
        <w:t>"De koning van het     Zuiden zal wederkeren."</w:t>
      </w:r>
    </w:p>
    <w:p w:rsidR="009E7DA8" w:rsidRDefault="009E7DA8">
      <w:pPr>
        <w:pStyle w:val="Header"/>
        <w:widowControl/>
        <w:numPr>
          <w:ilvl w:val="0"/>
          <w:numId w:val="1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V Epífanes van Egypte wordt kroonprins, 6 j. oud,  als zijn vader</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             sterft, 5 jaar lang.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r>
        <w:rPr>
          <w:rFonts w:ascii="Times New Roman" w:hAnsi="Times New Roman"/>
          <w:lang w:val="nl-NL"/>
        </w:rPr>
        <w:t xml:space="preserve">Afvallige Joden voegen zich bij Antiochus van Syrië, Dan 11:14. </w:t>
      </w:r>
      <w:r>
        <w:rPr>
          <w:rFonts w:ascii="Times New Roman" w:hAnsi="Times New Roman"/>
          <w:i/>
          <w:lang w:val="nl-NL"/>
        </w:rPr>
        <w:t>"De scheurmakers uws volks zullen verheven worden."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i/>
          <w:lang w:val="nl-NL"/>
        </w:rPr>
      </w:pPr>
    </w:p>
    <w:p w:rsidR="009E7DA8" w:rsidRDefault="009E7DA8">
      <w:pPr>
        <w:pStyle w:val="Header"/>
        <w:widowControl/>
        <w:numPr>
          <w:ilvl w:val="0"/>
          <w:numId w:val="4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 xml:space="preserve">        </w:t>
      </w:r>
      <w:r w:rsidR="00D5227D">
        <w:rPr>
          <w:rFonts w:ascii="Times New Roman" w:hAnsi="Times New Roman"/>
          <w:lang w:val="nl-NL"/>
        </w:rPr>
        <w:t xml:space="preserve">  </w:t>
      </w:r>
      <w:r>
        <w:rPr>
          <w:rFonts w:ascii="Times New Roman" w:hAnsi="Times New Roman"/>
          <w:lang w:val="nl-NL"/>
        </w:rPr>
        <w:t xml:space="preserve">Antiochus  strijdt tegen Egypte, Dan 11:15; Israël wordt overwonnen, Dan. 11:16. </w:t>
      </w:r>
      <w:r>
        <w:rPr>
          <w:rFonts w:ascii="Times New Roman" w:hAnsi="Times New Roman"/>
          <w:i/>
          <w:lang w:val="nl-NL"/>
        </w:rPr>
        <w:t>"Hij zal ook staan in het land des sieraads."</w:t>
      </w:r>
      <w:r>
        <w:rPr>
          <w:rFonts w:ascii="Times New Roman" w:hAnsi="Times New Roman"/>
          <w:lang w:val="nl-NL"/>
        </w:rPr>
        <w:t xml:space="preserve"> (Ezech. 20:6: het sieraad van alle landen)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lang w:val="nl-NL"/>
        </w:rPr>
      </w:pPr>
    </w:p>
    <w:p w:rsidR="009E7DA8" w:rsidRDefault="009E7DA8">
      <w:pPr>
        <w:pStyle w:val="Header"/>
        <w:widowControl/>
        <w:numPr>
          <w:ilvl w:val="0"/>
          <w:numId w:val="28"/>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b/>
          <w:lang w:val="nl-NL"/>
        </w:rPr>
        <w:t xml:space="preserve">                  JUDA KOMT ONDER GEZAG VAN DE SYRIËRS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195</w:t>
      </w:r>
      <w:r>
        <w:rPr>
          <w:rFonts w:ascii="Times New Roman" w:hAnsi="Times New Roman"/>
          <w:lang w:val="nl-NL"/>
        </w:rPr>
        <w:tab/>
      </w:r>
      <w:r>
        <w:rPr>
          <w:rFonts w:ascii="Times New Roman" w:hAnsi="Times New Roman"/>
          <w:lang w:val="nl-NL"/>
        </w:rPr>
        <w:tab/>
        <w:t>Antiochus de Grote sluit vrede met Egypte</w:t>
      </w:r>
    </w:p>
    <w:p w:rsidR="009E7DA8" w:rsidRDefault="009E7DA8">
      <w:pPr>
        <w:pStyle w:val="Header"/>
        <w:widowControl/>
        <w:numPr>
          <w:ilvl w:val="0"/>
          <w:numId w:val="2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de Grote geeft zijn dochter aan Ptolemeüs V van Egypte, Dan. 11:17</w:t>
      </w:r>
    </w:p>
    <w:p w:rsidR="009E7DA8" w:rsidRDefault="009E7DA8">
      <w:pPr>
        <w:pStyle w:val="Header"/>
        <w:widowControl/>
        <w:numPr>
          <w:ilvl w:val="0"/>
          <w:numId w:val="30"/>
        </w:numPr>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Antiochus stuurt een vloot naar Griekenland en omliggende landen,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11:18.</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"maar een Romeins overste verslaat hem", vers 18a. Antiochus de Grote wordt                         bestreden door Publius Cornelius Scipio Africanus.</w:t>
      </w:r>
    </w:p>
    <w:p w:rsidR="009E7DA8" w:rsidRDefault="009E7DA8">
      <w:pPr>
        <w:pStyle w:val="Header"/>
        <w:widowControl/>
        <w:numPr>
          <w:ilvl w:val="0"/>
          <w:numId w:val="31"/>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"Een overste", uit Rome dwingt Antiochus de Grote tot vredesonderhandelingen, vers 18b.</w:t>
      </w:r>
    </w:p>
    <w:p w:rsidR="009E7DA8" w:rsidRDefault="009E7DA8">
      <w:pPr>
        <w:pStyle w:val="Header"/>
        <w:widowControl/>
        <w:numPr>
          <w:ilvl w:val="0"/>
          <w:numId w:val="32"/>
        </w:numPr>
        <w:tabs>
          <w:tab w:val="clear" w:pos="0"/>
          <w:tab w:val="clear" w:pos="4536"/>
          <w:tab w:val="clear" w:pos="9072"/>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Antiochus de Grote wordt 3 juli 187 vermoord.</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t xml:space="preserve">Seleucus IV Filipator volgt hem op. </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t>Een wreedaard en belasting afperser, Dan. 11:19, 20</w:t>
      </w:r>
    </w:p>
    <w:p w:rsidR="009E7DA8" w:rsidRDefault="009E7DA8">
      <w:pPr>
        <w:pStyle w:val="Header"/>
        <w:widowControl/>
        <w:numPr>
          <w:ilvl w:val="0"/>
          <w:numId w:val="1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Ptolemeüs VI Filometor, 6 j. oud volgt zijn vader op in Egypte</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Antiochus IV</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Epifanus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175</w:t>
      </w:r>
      <w:r>
        <w:rPr>
          <w:rFonts w:ascii="Times New Roman" w:hAnsi="Times New Roman"/>
          <w:lang w:val="nl-NL"/>
        </w:rPr>
        <w:tab/>
        <w:t xml:space="preserve"> 1</w:t>
      </w:r>
      <w:r>
        <w:rPr>
          <w:rFonts w:ascii="Times New Roman" w:hAnsi="Times New Roman"/>
          <w:lang w:val="nl-NL"/>
        </w:rPr>
        <w:tab/>
        <w:t>Seleucus IV Filipator sterft 2 sept. Antiochus IV Epifanus wordt koning in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Syrië, Dan. 11:21. </w:t>
      </w:r>
      <w:r>
        <w:rPr>
          <w:rFonts w:ascii="Times New Roman" w:hAnsi="Times New Roman"/>
          <w:i/>
          <w:lang w:val="nl-NL"/>
        </w:rPr>
        <w:t>"Daarna zal er een verachte in zijn staat opstaan."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Daniëls profetie in vers 21 t/m 29 vonden plaats tussen Antiochus IV Epifanus en Ptolemeüs VI Filometor. Hij wordt genoemd 'de vorst des verbonds', vers 22 nl. een onderling contract tussen die twee koningen.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Antiochus IV Epifanus beschouwde zich als een zoon van Zeus, een Goddelijk koning, Dan. 11:36. (Hij was in zijn zelfverheffing en in zijn tempelontheiliging  een type van de Antichrist. Ook betreffende de duur van zijn tempelontheiliging, 1260/1290 dagen/jaren.)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172</w:t>
      </w:r>
      <w:r>
        <w:rPr>
          <w:rFonts w:ascii="Times New Roman" w:hAnsi="Times New Roman"/>
          <w:lang w:val="nl-NL"/>
        </w:rPr>
        <w:tab/>
        <w:t xml:space="preserve"> 4</w:t>
      </w:r>
      <w:r>
        <w:rPr>
          <w:rFonts w:ascii="Times New Roman" w:hAnsi="Times New Roman"/>
          <w:lang w:val="nl-NL"/>
        </w:rPr>
        <w:tab/>
        <w:t>Menelaös koopt het Hogepriesterambt van Antiochus (in de plaats van Jason)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blijft 10 jaar een afvallig bewind voeren, vanuit Jeruzalem.</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171</w:t>
      </w:r>
      <w:r>
        <w:rPr>
          <w:rFonts w:ascii="Times New Roman" w:hAnsi="Times New Roman"/>
          <w:lang w:val="nl-NL"/>
        </w:rPr>
        <w:tab/>
        <w:t xml:space="preserve"> 5</w:t>
      </w:r>
      <w:r>
        <w:rPr>
          <w:rFonts w:ascii="Times New Roman" w:hAnsi="Times New Roman"/>
          <w:lang w:val="nl-NL"/>
        </w:rPr>
        <w:tab/>
        <w:t>Op de 6</w:t>
      </w:r>
      <w:r>
        <w:rPr>
          <w:rFonts w:ascii="Times New Roman" w:hAnsi="Times New Roman"/>
          <w:vertAlign w:val="superscript"/>
          <w:lang w:val="nl-NL"/>
        </w:rPr>
        <w:t>e</w:t>
      </w:r>
      <w:r>
        <w:rPr>
          <w:rFonts w:ascii="Times New Roman" w:hAnsi="Times New Roman"/>
          <w:lang w:val="nl-NL"/>
        </w:rPr>
        <w:t xml:space="preserve"> dag van de 6</w:t>
      </w:r>
      <w:r>
        <w:rPr>
          <w:rFonts w:ascii="Times New Roman" w:hAnsi="Times New Roman"/>
          <w:vertAlign w:val="superscript"/>
          <w:lang w:val="nl-NL"/>
        </w:rPr>
        <w:t>e</w:t>
      </w:r>
      <w:r>
        <w:rPr>
          <w:rFonts w:ascii="Times New Roman" w:hAnsi="Times New Roman"/>
          <w:lang w:val="nl-NL"/>
        </w:rPr>
        <w:t xml:space="preserve"> maand wordt een (godvruchtig) hogepriester Onias III</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gedood.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170</w:t>
      </w:r>
      <w:r>
        <w:rPr>
          <w:rFonts w:ascii="Times New Roman" w:hAnsi="Times New Roman"/>
          <w:lang w:val="nl-NL"/>
        </w:rPr>
        <w:tab/>
        <w:t xml:space="preserve"> 6</w:t>
      </w:r>
      <w:r>
        <w:rPr>
          <w:rFonts w:ascii="Times New Roman" w:hAnsi="Times New Roman"/>
          <w:lang w:val="nl-NL"/>
        </w:rPr>
        <w:tab/>
        <w:t>Antiochus IV richt te Jeruzalem verwoestingen aan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169</w:t>
      </w:r>
      <w:r>
        <w:rPr>
          <w:rFonts w:ascii="Times New Roman" w:hAnsi="Times New Roman"/>
          <w:lang w:val="nl-NL"/>
        </w:rPr>
        <w:tab/>
        <w:t xml:space="preserve"> 7</w:t>
      </w:r>
      <w:r>
        <w:rPr>
          <w:rFonts w:ascii="Times New Roman" w:hAnsi="Times New Roman"/>
          <w:lang w:val="nl-NL"/>
        </w:rPr>
        <w:tab/>
        <w:t>Antiochus IV trekt voor de 3</w:t>
      </w:r>
      <w:r>
        <w:rPr>
          <w:rFonts w:ascii="Times New Roman" w:hAnsi="Times New Roman"/>
          <w:vertAlign w:val="superscript"/>
          <w:lang w:val="nl-NL"/>
        </w:rPr>
        <w:t>e</w:t>
      </w:r>
      <w:r>
        <w:rPr>
          <w:rFonts w:ascii="Times New Roman" w:hAnsi="Times New Roman"/>
          <w:lang w:val="nl-NL"/>
        </w:rPr>
        <w:t xml:space="preserve"> keer naar Egypte om afspraken te maken,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Dan. 11:23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168</w:t>
      </w:r>
      <w:r>
        <w:rPr>
          <w:rFonts w:ascii="Times New Roman" w:hAnsi="Times New Roman"/>
          <w:lang w:val="nl-NL"/>
        </w:rPr>
        <w:tab/>
        <w:t xml:space="preserve"> 8</w:t>
      </w:r>
      <w:r>
        <w:rPr>
          <w:rFonts w:ascii="Times New Roman" w:hAnsi="Times New Roman"/>
          <w:lang w:val="nl-NL"/>
        </w:rPr>
        <w:tab/>
        <w:t>Antiochus IV gaat voor de 4</w:t>
      </w:r>
      <w:r>
        <w:rPr>
          <w:rFonts w:ascii="Times New Roman" w:hAnsi="Times New Roman"/>
          <w:vertAlign w:val="superscript"/>
          <w:lang w:val="nl-NL"/>
        </w:rPr>
        <w:t>e</w:t>
      </w:r>
      <w:r>
        <w:rPr>
          <w:rFonts w:ascii="Times New Roman" w:hAnsi="Times New Roman"/>
          <w:lang w:val="nl-NL"/>
        </w:rPr>
        <w:t xml:space="preserve"> keer naar Egypte, wordt door de Romein Attilius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verslagen, vers 29, 30. Hij stuurt Apollonius naar Jeruzalem die de stad verwoest.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bouwt op 15 Chisleu een afgodsaltaar, in de tempel, 'de gruwel der                                verwoesting', Dan. 11:31. Het heidens altaar wordt ingewijd op de 25</w:t>
      </w:r>
      <w:r>
        <w:rPr>
          <w:rFonts w:ascii="Times New Roman" w:hAnsi="Times New Roman"/>
          <w:vertAlign w:val="superscript"/>
          <w:lang w:val="nl-NL"/>
        </w:rPr>
        <w:t>e</w:t>
      </w:r>
      <w:r>
        <w:rPr>
          <w:rFonts w:ascii="Times New Roman" w:hAnsi="Times New Roman"/>
          <w:lang w:val="nl-NL"/>
        </w:rPr>
        <w:t xml:space="preserve"> van 9</w:t>
      </w:r>
      <w:r>
        <w:rPr>
          <w:rFonts w:ascii="Times New Roman" w:hAnsi="Times New Roman"/>
          <w:vertAlign w:val="superscript"/>
          <w:lang w:val="nl-NL"/>
        </w:rPr>
        <w:t>e</w:t>
      </w:r>
      <w:r>
        <w:rPr>
          <w:rFonts w:ascii="Times New Roman" w:hAnsi="Times New Roman"/>
          <w:lang w:val="nl-NL"/>
        </w:rPr>
        <w:t xml:space="preserve"> maand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Vervolgingen breken overal los, Dan 11:31-39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167</w:t>
      </w:r>
      <w:r>
        <w:rPr>
          <w:rFonts w:ascii="Times New Roman" w:hAnsi="Times New Roman"/>
          <w:lang w:val="nl-NL"/>
        </w:rPr>
        <w:tab/>
        <w:t>9</w:t>
      </w:r>
      <w:r>
        <w:rPr>
          <w:rFonts w:ascii="Times New Roman" w:hAnsi="Times New Roman"/>
          <w:lang w:val="nl-NL"/>
        </w:rPr>
        <w:tab/>
        <w:t>De dappere Mathias en zijn 7 zonen vatten de wapens op, Dan 11:34</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166</w:t>
      </w:r>
      <w:r>
        <w:rPr>
          <w:rFonts w:ascii="Times New Roman" w:hAnsi="Times New Roman"/>
          <w:lang w:val="nl-NL"/>
        </w:rPr>
        <w:tab/>
        <w:t>10</w:t>
      </w:r>
      <w:r>
        <w:rPr>
          <w:rFonts w:ascii="Times New Roman" w:hAnsi="Times New Roman"/>
          <w:lang w:val="nl-NL"/>
        </w:rPr>
        <w:tab/>
        <w:t>Judas de Makkabeeër overwint Lysias de Syrische legeroverste.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Antiochus IV houdt een veldtocht naar het oosten, Dan 11:40-45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jc w:val="both"/>
      </w:pPr>
      <w:r>
        <w:tab/>
      </w: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Pr="00D5227D" w:rsidRDefault="00D5227D">
      <w:pPr>
        <w:pStyle w:val="Heading1"/>
        <w:jc w:val="center"/>
      </w:pPr>
      <w:r>
        <w:rPr>
          <w:b w:val="0"/>
        </w:rPr>
        <w:br w:type="page"/>
      </w:r>
      <w:r w:rsidR="009E7DA8" w:rsidRPr="00D5227D">
        <w:t>HOOFDSTUK 7</w:t>
      </w:r>
    </w:p>
    <w:p w:rsidR="009E7DA8" w:rsidRDefault="009E7DA8">
      <w:pPr>
        <w:pStyle w:val="Heading1"/>
        <w:jc w:val="center"/>
      </w:pPr>
    </w:p>
    <w:p w:rsidR="009E7DA8" w:rsidRDefault="009E7DA8">
      <w:pPr>
        <w:pStyle w:val="Heading1"/>
        <w:jc w:val="center"/>
      </w:pPr>
      <w:r>
        <w:t>7</w:t>
      </w:r>
      <w:r>
        <w:rPr>
          <w:vertAlign w:val="superscript"/>
        </w:rPr>
        <w:t>E</w:t>
      </w:r>
      <w:r>
        <w:t xml:space="preserve"> HOOFDTIJDPERK: VAN DE HEROPENING  VAN DE TEMPEL TOT DE VERWOESTING VAN JERUZALEM</w:t>
      </w:r>
    </w:p>
    <w:p w:rsidR="009E7DA8" w:rsidRDefault="009E7DA8">
      <w:pPr>
        <w:ind w:firstLine="3600"/>
        <w:jc w:val="both"/>
      </w:pPr>
    </w:p>
    <w:p w:rsidR="009E7DA8" w:rsidRDefault="009E7DA8">
      <w:pPr>
        <w:ind w:firstLine="3600"/>
        <w:jc w:val="both"/>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vertAlign w:val="superscript"/>
          <w:lang w:val="nl-NL"/>
        </w:rPr>
      </w:pPr>
      <w:r>
        <w:rPr>
          <w:rFonts w:ascii="Times New Roman" w:hAnsi="Times New Roman"/>
          <w:lang w:val="nl-NL"/>
        </w:rPr>
        <w:t>165</w:t>
      </w:r>
      <w:r>
        <w:rPr>
          <w:rFonts w:ascii="Times New Roman" w:hAnsi="Times New Roman"/>
          <w:lang w:val="nl-NL"/>
        </w:rPr>
        <w:tab/>
        <w:t>11</w:t>
      </w:r>
      <w:r>
        <w:rPr>
          <w:rFonts w:ascii="Times New Roman" w:hAnsi="Times New Roman"/>
          <w:lang w:val="nl-NL"/>
        </w:rPr>
        <w:tab/>
        <w:t>Judas de Makkabeeër herovert Jeruzalem; herstelt de tempeldienst op de 25</w:t>
      </w:r>
      <w:r>
        <w:rPr>
          <w:rFonts w:ascii="Times New Roman" w:hAnsi="Times New Roman"/>
          <w:vertAlign w:val="superscript"/>
          <w:lang w:val="nl-NL"/>
        </w:rPr>
        <w:t>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vertAlign w:val="superscript"/>
          <w:lang w:val="nl-NL"/>
        </w:rPr>
        <w:tab/>
      </w:r>
      <w:r>
        <w:rPr>
          <w:rFonts w:ascii="Times New Roman" w:hAnsi="Times New Roman"/>
          <w:vertAlign w:val="superscript"/>
          <w:lang w:val="nl-NL"/>
        </w:rPr>
        <w:tab/>
      </w:r>
      <w:r>
        <w:rPr>
          <w:rFonts w:ascii="Times New Roman" w:hAnsi="Times New Roman"/>
          <w:lang w:val="nl-NL"/>
        </w:rPr>
        <w:t xml:space="preserve"> van 9</w:t>
      </w:r>
      <w:r>
        <w:rPr>
          <w:rFonts w:ascii="Times New Roman" w:hAnsi="Times New Roman"/>
          <w:vertAlign w:val="superscript"/>
          <w:lang w:val="nl-NL"/>
        </w:rPr>
        <w:t>e</w:t>
      </w:r>
      <w:r>
        <w:rPr>
          <w:rFonts w:ascii="Times New Roman" w:hAnsi="Times New Roman"/>
          <w:lang w:val="nl-NL"/>
        </w:rPr>
        <w:t xml:space="preserve"> maand, kort na het Loofhuttenfeest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Antióchus IV strijdt tegen Phrates, koning van de Parten, die op de oostgrens van Syrië aanviel, vers 44. De Romeinen vallen hem vanuit het Noorden aan, Dan. 11:44 'geruchten vanuit het Noorden'.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Antióchus IV sterft in de strijd tegen de Parten, aan 't eind van 't jaar: en hij zal tot zijn einde komen', Dan 11:45.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Joséfus schrijft in het 149</w:t>
      </w:r>
      <w:r>
        <w:rPr>
          <w:rFonts w:ascii="Times New Roman" w:hAnsi="Times New Roman"/>
          <w:vertAlign w:val="superscript"/>
          <w:lang w:val="nl-NL"/>
        </w:rPr>
        <w:t>e</w:t>
      </w:r>
      <w:r>
        <w:rPr>
          <w:rFonts w:ascii="Times New Roman" w:hAnsi="Times New Roman"/>
          <w:lang w:val="nl-NL"/>
        </w:rPr>
        <w:t xml:space="preserve"> jaar (van de Seleudische jaarrekening), J. Hist. XII. 14.</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De dagen van de tempelverontreiniging worden in Daniël 12:11, 12 genoemd: 1260, 1290, 1335 dagen. Het zou als volgt berekend kunnen worden, hoewel nog geen eenstemmigheid onder wetenschappers is bereikt: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Vanaf verovering Jeruzalem door Apollonius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Tot het oprichten van de afgod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180 dagen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precies 3 jaar gesloten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1080</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1260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Tempelreiniging duurde 30 dagen</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u w:val="single"/>
          <w:lang w:val="nl-NL"/>
        </w:rPr>
        <w:t xml:space="preserve">  30</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1290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u w:val="single"/>
          <w:lang w:val="nl-NL"/>
        </w:rPr>
      </w:pPr>
      <w:r>
        <w:rPr>
          <w:rFonts w:ascii="Times New Roman" w:hAnsi="Times New Roman"/>
          <w:lang w:val="nl-NL"/>
        </w:rPr>
        <w:t>Verdere verovering door Judas tot dood Antiochus</w:t>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w:t>
      </w:r>
      <w:r>
        <w:rPr>
          <w:rFonts w:ascii="Times New Roman" w:hAnsi="Times New Roman"/>
          <w:u w:val="single"/>
          <w:lang w:val="nl-NL"/>
        </w:rPr>
        <w:t>45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Totaal </w:t>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1335 dagen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 Joden stellen het Fee</w:t>
      </w:r>
      <w:r w:rsidR="00D5227D">
        <w:rPr>
          <w:rFonts w:ascii="Times New Roman" w:hAnsi="Times New Roman"/>
          <w:lang w:val="nl-NL"/>
        </w:rPr>
        <w:t>st van de Tempelvernieuwing in.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De historie na de dood van Antiochus IV Epifanus werd niet meer door Daniël                   geprofeteerd. De boeken van de Makkabeeën geven voldoende informatie.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lang w:val="nl-NL"/>
        </w:rPr>
      </w:pPr>
    </w:p>
    <w:p w:rsidR="009E7DA8" w:rsidRDefault="009E7DA8">
      <w:pPr>
        <w:pStyle w:val="Heading1"/>
        <w:jc w:val="center"/>
      </w:pPr>
    </w:p>
    <w:p w:rsidR="009E7DA8" w:rsidRDefault="009E7DA8">
      <w:pPr>
        <w:pStyle w:val="Header"/>
        <w:widowControl/>
        <w:numPr>
          <w:ilvl w:val="0"/>
          <w:numId w:val="46"/>
        </w:numPr>
        <w:tabs>
          <w:tab w:val="clear" w:pos="0"/>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De jonge Antiochus V Eupator wordt koning over Syrië; </w:t>
      </w:r>
    </w:p>
    <w:p w:rsidR="009E7DA8" w:rsidRDefault="009E7DA8">
      <w:pPr>
        <w:pStyle w:val="Header"/>
        <w:widowControl/>
        <w:tabs>
          <w:tab w:val="clear" w:pos="0"/>
          <w:tab w:val="clear" w:pos="4536"/>
          <w:tab w:val="clear" w:pos="9072"/>
          <w:tab w:val="left" w:pos="720"/>
          <w:tab w:val="left" w:pos="1418"/>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Filippus wordt aangesteld als zijn Rijksbestuurder, Lysias wordt zijn legeroverste.</w:t>
      </w:r>
    </w:p>
    <w:p w:rsidR="009E7DA8" w:rsidRDefault="009E7DA8">
      <w:pPr>
        <w:pStyle w:val="Header"/>
        <w:widowControl/>
        <w:numPr>
          <w:ilvl w:val="0"/>
          <w:numId w:val="24"/>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sidR="00D5227D">
        <w:rPr>
          <w:rFonts w:ascii="Times New Roman" w:hAnsi="Times New Roman"/>
          <w:lang w:val="nl-NL"/>
        </w:rPr>
        <w:t xml:space="preserve"> </w:t>
      </w:r>
      <w:r>
        <w:rPr>
          <w:rFonts w:ascii="Times New Roman" w:hAnsi="Times New Roman"/>
          <w:lang w:val="nl-NL"/>
        </w:rPr>
        <w:t>Judas de Makkabeeër voert oorlog met Lysias, een regent van Antiochus V te Antiochië. Antiochus V komt te hulp en belegert de Tempel.</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b/>
          <w:lang w:val="nl-NL"/>
        </w:rPr>
        <w:t xml:space="preserve">Van okt. 163-okt 162 Sabbatjaar, </w:t>
      </w:r>
      <w:r>
        <w:rPr>
          <w:rFonts w:ascii="Times New Roman" w:hAnsi="Times New Roman"/>
          <w:lang w:val="nl-NL"/>
        </w:rPr>
        <w:t>Joséfus J. Hist.XII. 14 en 1 Makk 6:49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b/>
          <w:lang w:val="nl-NL"/>
        </w:rPr>
        <w:tab/>
      </w:r>
      <w:r>
        <w:rPr>
          <w:rFonts w:ascii="Times New Roman" w:hAnsi="Times New Roman"/>
          <w:lang w:val="nl-NL"/>
        </w:rPr>
        <w:t>Judas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162</w:t>
      </w:r>
      <w:r>
        <w:rPr>
          <w:rFonts w:ascii="Times New Roman" w:hAnsi="Times New Roman"/>
          <w:lang w:val="nl-NL"/>
        </w:rPr>
        <w:tab/>
      </w:r>
      <w:r>
        <w:rPr>
          <w:rFonts w:ascii="Times New Roman" w:hAnsi="Times New Roman"/>
          <w:lang w:val="nl-NL"/>
        </w:rPr>
        <w:tab/>
        <w:t xml:space="preserve">Filippus laat zich tot koning uitroepen over Syrië, Antiochus V moet het beleg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opbreken.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lang w:val="nl-NL"/>
        </w:rPr>
        <w:tab/>
        <w:t xml:space="preserve">Lysias raadt de koning aan om vrede te sluiten met de Joden, omdat ze hun             wetten toch niet zullen prijsgeven. Antiochus V laat door een oorlogsgezant aan Judas de Makkabeeër weten dat hij hen </w:t>
      </w:r>
      <w:r>
        <w:rPr>
          <w:rFonts w:ascii="Times New Roman" w:hAnsi="Times New Roman"/>
          <w:b/>
          <w:lang w:val="nl-NL"/>
        </w:rPr>
        <w:t xml:space="preserve">vrede wil geven om volgens hun wetten te leven.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Antiochus voert de goddeloze Hogepriester Menelaüs mee naar Antiochië en laat hem op raad van Lysias onthoofden. Lysias raadde dit de koning aan omdat hij (die Hogepriester) de oorzaak was dat de Joden hun Godsdienst verlaten hadden waardoor alle onheilen waren ontstaan en de Joden in het vervolg rustig zouden blijven.</w:t>
      </w:r>
    </w:p>
    <w:p w:rsidR="009E7DA8" w:rsidRDefault="009E7DA8">
      <w:pPr>
        <w:pStyle w:val="Header"/>
        <w:widowControl/>
        <w:numPr>
          <w:ilvl w:val="0"/>
          <w:numId w:val="6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Alkimos niet uit de Hogepriesterlijke stam maar wel uit de stam van Aäron,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wordt hogepriester. Antiochus V Eupator wordt vermoord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Jonathan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160</w:t>
      </w:r>
      <w:r>
        <w:rPr>
          <w:rFonts w:ascii="Times New Roman" w:hAnsi="Times New Roman"/>
          <w:lang w:val="nl-NL"/>
        </w:rPr>
        <w:tab/>
        <w:t>1</w:t>
      </w:r>
      <w:r>
        <w:rPr>
          <w:rFonts w:ascii="Times New Roman" w:hAnsi="Times New Roman"/>
          <w:lang w:val="nl-NL"/>
        </w:rPr>
        <w:tab/>
        <w:t xml:space="preserve">Bachides doodt Judas Makkabeeër, mei.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Jonathan de Makkabeeër volgt hem op; hij was 17/18 jaar oud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152</w:t>
      </w:r>
      <w:r>
        <w:rPr>
          <w:rFonts w:ascii="Times New Roman" w:hAnsi="Times New Roman"/>
          <w:lang w:val="nl-NL"/>
        </w:rPr>
        <w:tab/>
        <w:t>9</w:t>
      </w:r>
      <w:r>
        <w:rPr>
          <w:rFonts w:ascii="Times New Roman" w:hAnsi="Times New Roman"/>
          <w:lang w:val="nl-NL"/>
        </w:rPr>
        <w:tab/>
        <w:t>Jonathan de Makkabeeër wordt hogepriester, okt. 152; zoon van Mathias.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uit de priesterklasse van Jójarib, uit het geslacht van Ithamar, de zoon van Aäron, 1 Kron. 24:6,7. 1 Makkabeeën. 10 van zijn nakomelingen zijn hogepriester geweest.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Simon de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16"/>
          <w:lang w:val="nl-NL"/>
        </w:rPr>
        <w:tab/>
        <w:t>Makkabeeër</w:t>
      </w:r>
    </w:p>
    <w:p w:rsidR="009E7DA8" w:rsidRDefault="009E7DA8">
      <w:pPr>
        <w:pStyle w:val="Header"/>
        <w:widowControl/>
        <w:numPr>
          <w:ilvl w:val="0"/>
          <w:numId w:val="20"/>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Jonathan de Makkabeeër door Tryfon vermoord, zijn broer Simon Maccabeüs volgt hem op die benoemd wordt tot HOGEPRIESTER en vorst, (overheidspersoon, Jer. 36:12, géén koning).</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b/>
          <w:lang w:val="nl-NL"/>
        </w:rPr>
      </w:pPr>
      <w:r>
        <w:rPr>
          <w:rFonts w:ascii="Times New Roman" w:hAnsi="Times New Roman"/>
          <w:lang w:val="nl-NL"/>
        </w:rPr>
        <w:t>141</w:t>
      </w:r>
      <w:r>
        <w:rPr>
          <w:rFonts w:ascii="Times New Roman" w:hAnsi="Times New Roman"/>
          <w:lang w:val="nl-NL"/>
        </w:rPr>
        <w:tab/>
        <w:t xml:space="preserve">2         Simon Maccabeüs bevrijdt Jeruzalem, juni. </w:t>
      </w:r>
      <w:r>
        <w:rPr>
          <w:rFonts w:ascii="Times New Roman" w:hAnsi="Times New Roman"/>
          <w:b/>
          <w:lang w:val="nl-NL"/>
        </w:rPr>
        <w:t xml:space="preserve">Juda wordt ONAFHANKELIJK,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b/>
          <w:lang w:val="nl-NL"/>
        </w:rPr>
        <w:tab/>
      </w:r>
      <w:r>
        <w:rPr>
          <w:rFonts w:ascii="Times New Roman" w:hAnsi="Times New Roman"/>
          <w:b/>
          <w:lang w:val="nl-NL"/>
        </w:rPr>
        <w:tab/>
      </w:r>
      <w:r>
        <w:rPr>
          <w:rFonts w:ascii="Times New Roman" w:hAnsi="Times New Roman"/>
          <w:lang w:val="nl-NL"/>
        </w:rPr>
        <w:t>zie 1 Makk. 13:41; de Joden dragen geen schatting meer af aan Syrië.</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135</w:t>
      </w:r>
      <w:r>
        <w:rPr>
          <w:rFonts w:ascii="Times New Roman" w:hAnsi="Times New Roman"/>
          <w:lang w:val="nl-NL"/>
        </w:rPr>
        <w:tab/>
        <w:t xml:space="preserve">8,1       Simon Maccabeüs door zijn schoonzoon vermoord, maart. 135/134 Sabbatjaar,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Jos. Joodse Oorl. H. 2. Nr. 9</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Zijn zoon Johannes Hyrkánus I volgt hem op, hogepriester en koning </w:t>
      </w:r>
    </w:p>
    <w:p w:rsidR="009E7DA8" w:rsidRPr="00F85B3B"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Pr>
          <w:rFonts w:ascii="Times New Roman" w:hAnsi="Times New Roman"/>
          <w:lang w:val="nl-NL"/>
        </w:rPr>
        <w:tab/>
      </w:r>
      <w:r w:rsidRPr="00F85B3B">
        <w:rPr>
          <w:rFonts w:ascii="Times New Roman" w:hAnsi="Times New Roman"/>
          <w:sz w:val="16"/>
          <w:lang w:val="de-DE"/>
        </w:rPr>
        <w:t>Johannes</w:t>
      </w:r>
    </w:p>
    <w:p w:rsidR="009E7DA8" w:rsidRPr="00F85B3B"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sidRPr="00F85B3B">
        <w:rPr>
          <w:rFonts w:ascii="Times New Roman" w:hAnsi="Times New Roman"/>
          <w:sz w:val="16"/>
          <w:lang w:val="de-DE"/>
        </w:rPr>
        <w:tab/>
        <w:t>Hyrkanus I</w:t>
      </w:r>
    </w:p>
    <w:p w:rsidR="009E7DA8" w:rsidRPr="00F85B3B"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F85B3B">
        <w:rPr>
          <w:rFonts w:ascii="Times New Roman" w:hAnsi="Times New Roman"/>
          <w:sz w:val="16"/>
          <w:lang w:val="de-DE"/>
        </w:rPr>
        <w:tab/>
        <w:t xml:space="preserve">   </w:t>
      </w:r>
      <w:r w:rsidRPr="00F85B3B">
        <w:rPr>
          <w:rFonts w:ascii="Times New Roman" w:hAnsi="Times New Roman"/>
          <w:lang w:val="de-DE"/>
        </w:rPr>
        <w:t xml:space="preserve">2          </w:t>
      </w:r>
    </w:p>
    <w:p w:rsidR="009E7DA8" w:rsidRPr="00F85B3B" w:rsidRDefault="009E7DA8">
      <w:pPr>
        <w:pStyle w:val="Header"/>
        <w:widowControl/>
        <w:tabs>
          <w:tab w:val="clear" w:pos="0"/>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de-DE"/>
        </w:rPr>
      </w:pPr>
      <w:r w:rsidRPr="00F85B3B">
        <w:rPr>
          <w:rFonts w:ascii="Times New Roman" w:hAnsi="Times New Roman"/>
          <w:lang w:val="de-DE"/>
        </w:rPr>
        <w:t>104</w:t>
      </w:r>
      <w:r w:rsidRPr="00F85B3B">
        <w:rPr>
          <w:rFonts w:ascii="Times New Roman" w:hAnsi="Times New Roman"/>
          <w:lang w:val="de-DE"/>
        </w:rPr>
        <w:tab/>
        <w:t xml:space="preserve">  1</w:t>
      </w:r>
      <w:r w:rsidRPr="00F85B3B">
        <w:rPr>
          <w:rFonts w:ascii="Times New Roman" w:hAnsi="Times New Roman"/>
          <w:lang w:val="de-DE"/>
        </w:rPr>
        <w:tab/>
        <w:t>Johannes Hyrkánus sterft; 31 j. geregeerd, (Jos. J. Hist. 13</w:t>
      </w:r>
      <w:r w:rsidRPr="00F85B3B">
        <w:rPr>
          <w:rFonts w:ascii="Times New Roman" w:hAnsi="Times New Roman"/>
          <w:vertAlign w:val="superscript"/>
          <w:lang w:val="de-DE"/>
        </w:rPr>
        <w:t>e</w:t>
      </w:r>
      <w:r w:rsidRPr="00F85B3B">
        <w:rPr>
          <w:rFonts w:ascii="Times New Roman" w:hAnsi="Times New Roman"/>
          <w:lang w:val="de-DE"/>
        </w:rPr>
        <w:t xml:space="preserve"> B)</w:t>
      </w:r>
    </w:p>
    <w:p w:rsidR="009E7DA8" w:rsidRDefault="009E7DA8">
      <w:pPr>
        <w:pStyle w:val="Header"/>
        <w:widowControl/>
        <w:tabs>
          <w:tab w:val="clear" w:pos="0"/>
          <w:tab w:val="clear" w:pos="4536"/>
          <w:tab w:val="clear" w:pos="9072"/>
          <w:tab w:val="left" w:pos="720"/>
          <w:tab w:val="left" w:pos="1560"/>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sidRPr="00F85B3B">
        <w:rPr>
          <w:rFonts w:ascii="Times New Roman" w:hAnsi="Times New Roman"/>
          <w:lang w:val="de-DE"/>
        </w:rPr>
        <w:tab/>
      </w:r>
      <w:r w:rsidRPr="00F85B3B">
        <w:rPr>
          <w:rFonts w:ascii="Times New Roman" w:hAnsi="Times New Roman"/>
          <w:lang w:val="de-DE"/>
        </w:rPr>
        <w:tab/>
      </w:r>
      <w:r>
        <w:rPr>
          <w:rFonts w:ascii="Times New Roman" w:hAnsi="Times New Roman"/>
          <w:lang w:val="nl-NL"/>
        </w:rPr>
        <w:t>zijn zoon Aristobúlus vermoordt zijn moeder en broer en regeert 1 jaar, okt./nov. Hij neemt als 1</w:t>
      </w:r>
      <w:r>
        <w:rPr>
          <w:rFonts w:ascii="Times New Roman" w:hAnsi="Times New Roman"/>
          <w:vertAlign w:val="superscript"/>
          <w:lang w:val="nl-NL"/>
        </w:rPr>
        <w:t>ste</w:t>
      </w:r>
      <w:r>
        <w:rPr>
          <w:rFonts w:ascii="Times New Roman" w:hAnsi="Times New Roman"/>
          <w:lang w:val="nl-NL"/>
        </w:rPr>
        <w:t xml:space="preserve"> van de Hasmoneeën (dynastie der Makkabeeën) de titel KONING aan</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103</w:t>
      </w:r>
      <w:r>
        <w:rPr>
          <w:rFonts w:ascii="Times New Roman" w:hAnsi="Times New Roman"/>
          <w:lang w:val="nl-NL"/>
        </w:rPr>
        <w:tab/>
        <w:t xml:space="preserve"> 1        Alexander Janneüs volgt zijn broer Johannes Hyrkánus I op, hij regeert 27 j. </w:t>
      </w:r>
    </w:p>
    <w:p w:rsidR="009E7DA8" w:rsidRPr="00F85B3B"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Pr>
          <w:rFonts w:ascii="Times New Roman" w:hAnsi="Times New Roman"/>
          <w:lang w:val="nl-NL"/>
        </w:rPr>
        <w:tab/>
      </w:r>
      <w:r>
        <w:rPr>
          <w:rFonts w:ascii="Times New Roman" w:hAnsi="Times New Roman"/>
          <w:lang w:val="nl-NL"/>
        </w:rPr>
        <w:tab/>
      </w:r>
      <w:r w:rsidRPr="00F85B3B">
        <w:rPr>
          <w:rFonts w:ascii="Times New Roman" w:hAnsi="Times New Roman"/>
          <w:lang w:val="de-DE"/>
        </w:rPr>
        <w:t>(Jos. J. Hist. 13B. 23h. nr. 563)</w:t>
      </w:r>
    </w:p>
    <w:p w:rsidR="009E7DA8" w:rsidRPr="00F85B3B"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de-DE"/>
        </w:rPr>
      </w:pPr>
      <w:r w:rsidRPr="00F85B3B">
        <w:rPr>
          <w:rFonts w:ascii="Times New Roman" w:hAnsi="Times New Roman"/>
          <w:lang w:val="de-DE"/>
        </w:rPr>
        <w:tab/>
      </w:r>
      <w:r w:rsidRPr="00F85B3B">
        <w:rPr>
          <w:rFonts w:ascii="Times New Roman" w:hAnsi="Times New Roman"/>
          <w:lang w:val="de-DE"/>
        </w:rPr>
        <w:tab/>
      </w:r>
    </w:p>
    <w:p w:rsidR="009E7DA8" w:rsidRPr="00F85B3B"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sidRPr="00F85B3B">
        <w:rPr>
          <w:rFonts w:ascii="Times New Roman" w:hAnsi="Times New Roman"/>
          <w:lang w:val="de-DE"/>
        </w:rPr>
        <w:tab/>
      </w:r>
      <w:r w:rsidRPr="00F85B3B">
        <w:rPr>
          <w:rFonts w:ascii="Times New Roman" w:hAnsi="Times New Roman"/>
          <w:sz w:val="16"/>
          <w:lang w:val="de-DE"/>
        </w:rPr>
        <w:t>Alexander</w:t>
      </w:r>
    </w:p>
    <w:p w:rsidR="009E7DA8" w:rsidRPr="00F85B3B"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16"/>
          <w:lang w:val="de-DE"/>
        </w:rPr>
      </w:pPr>
      <w:r w:rsidRPr="00F85B3B">
        <w:rPr>
          <w:rFonts w:ascii="Times New Roman" w:hAnsi="Times New Roman"/>
          <w:sz w:val="16"/>
          <w:lang w:val="de-DE"/>
        </w:rPr>
        <w:tab/>
        <w:t>Janneüs</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102</w:t>
      </w:r>
      <w:r>
        <w:rPr>
          <w:rFonts w:ascii="Times New Roman" w:hAnsi="Times New Roman"/>
          <w:lang w:val="nl-NL"/>
        </w:rPr>
        <w:tab/>
        <w:t>2</w:t>
      </w:r>
      <w:r>
        <w:rPr>
          <w:rFonts w:ascii="Times New Roman" w:hAnsi="Times New Roman"/>
          <w:lang w:val="nl-NL"/>
        </w:rPr>
        <w:tab/>
        <w:t>Onder Alexander Janneüs wordt Juda uitgebreid, zo groot als ten tijde van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David.</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77</w:t>
      </w:r>
      <w:r>
        <w:rPr>
          <w:rFonts w:ascii="Times New Roman" w:hAnsi="Times New Roman"/>
          <w:lang w:val="nl-NL"/>
        </w:rPr>
        <w:tab/>
        <w:t>27</w:t>
      </w:r>
      <w:r>
        <w:rPr>
          <w:rFonts w:ascii="Times New Roman" w:hAnsi="Times New Roman"/>
          <w:lang w:val="nl-NL"/>
        </w:rPr>
        <w:tab/>
        <w:t xml:space="preserve">Alexander Janneüs sterft, zijn  weduwe Alexandra volgt hem op,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ze maakt haar oudste zoon Johannes Hyrkánus II hogepriester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Alexandra</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76</w:t>
      </w:r>
      <w:r>
        <w:rPr>
          <w:rFonts w:ascii="Times New Roman" w:hAnsi="Times New Roman"/>
          <w:lang w:val="nl-NL"/>
        </w:rPr>
        <w:tab/>
        <w:t xml:space="preserve">   1</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rPr>
          <w:rFonts w:ascii="Times New Roman" w:hAnsi="Times New Roman"/>
          <w:lang w:val="nl-NL"/>
        </w:rPr>
      </w:pPr>
      <w:r>
        <w:rPr>
          <w:rFonts w:ascii="Times New Roman" w:hAnsi="Times New Roman"/>
          <w:lang w:val="nl-NL"/>
        </w:rPr>
        <w:t>68</w:t>
      </w:r>
      <w:r>
        <w:rPr>
          <w:rFonts w:ascii="Times New Roman" w:hAnsi="Times New Roman"/>
          <w:lang w:val="nl-NL"/>
        </w:rPr>
        <w:tab/>
        <w:t xml:space="preserve">   9</w:t>
      </w:r>
      <w:r>
        <w:rPr>
          <w:rFonts w:ascii="Times New Roman" w:hAnsi="Times New Roman"/>
          <w:lang w:val="nl-NL"/>
        </w:rPr>
        <w:tab/>
        <w:t>Alexandra sterft, 68/67 reg. 9 j.; haar zoon Johannes Hyrkánus II volgt haar op,</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900" w:hanging="90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slechts 3 maanden, in het 3</w:t>
      </w:r>
      <w:r>
        <w:rPr>
          <w:rFonts w:ascii="Times New Roman" w:hAnsi="Times New Roman"/>
          <w:vertAlign w:val="superscript"/>
          <w:lang w:val="nl-NL"/>
        </w:rPr>
        <w:t>e</w:t>
      </w:r>
      <w:r>
        <w:rPr>
          <w:rFonts w:ascii="Times New Roman" w:hAnsi="Times New Roman"/>
          <w:lang w:val="nl-NL"/>
        </w:rPr>
        <w:t xml:space="preserve"> j. van de 177</w:t>
      </w:r>
      <w:r>
        <w:rPr>
          <w:rFonts w:ascii="Times New Roman" w:hAnsi="Times New Roman"/>
          <w:vertAlign w:val="superscript"/>
          <w:lang w:val="nl-NL"/>
        </w:rPr>
        <w:t>e</w:t>
      </w:r>
      <w:r>
        <w:rPr>
          <w:rFonts w:ascii="Times New Roman" w:hAnsi="Times New Roman"/>
          <w:lang w:val="nl-NL"/>
        </w:rPr>
        <w:t xml:space="preserve"> Olympiade. (Griekse datering)</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Haar zoon Aristobúlus II verdrijft Johannes Hyrkánus en wordt </w:t>
      </w:r>
      <w:r>
        <w:rPr>
          <w:rFonts w:ascii="Times New Roman" w:hAnsi="Times New Roman"/>
          <w:i/>
          <w:lang w:val="nl-NL"/>
        </w:rPr>
        <w:t>hogepriester en                  koning,</w:t>
      </w:r>
      <w:r>
        <w:rPr>
          <w:rFonts w:ascii="Times New Roman" w:hAnsi="Times New Roman"/>
          <w:lang w:val="nl-NL"/>
        </w:rPr>
        <w:t xml:space="preserve"> 4,5 j. Een priester-koning is uniek.</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Aristobúlus II</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67</w:t>
      </w:r>
      <w:r>
        <w:rPr>
          <w:rFonts w:ascii="Times New Roman" w:hAnsi="Times New Roman"/>
          <w:lang w:val="nl-NL"/>
        </w:rPr>
        <w:tab/>
        <w:t xml:space="preserve"> 1</w:t>
      </w:r>
    </w:p>
    <w:p w:rsidR="009E7DA8" w:rsidRDefault="009E7DA8">
      <w:pPr>
        <w:pStyle w:val="Header"/>
        <w:widowControl/>
        <w:numPr>
          <w:ilvl w:val="0"/>
          <w:numId w:val="36"/>
        </w:numPr>
        <w:tabs>
          <w:tab w:val="clear" w:pos="0"/>
          <w:tab w:val="clear" w:pos="4536"/>
          <w:tab w:val="clear" w:pos="9072"/>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2</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t>Pompéjus, een Romeins legeroverste neemt de plaats in van een Romein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Lukullus en begint de veldtochten tegen Parthië, Armenië, Syrië en maakt dat</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gebied tot een Romeinse provincie.</w:t>
      </w:r>
    </w:p>
    <w:p w:rsidR="009E7DA8" w:rsidRDefault="00D5227D">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sidR="009E7DA8">
        <w:rPr>
          <w:rFonts w:ascii="Times New Roman" w:hAnsi="Times New Roman"/>
          <w:lang w:val="nl-NL"/>
        </w:rPr>
        <w:t>Het 3</w:t>
      </w:r>
      <w:r w:rsidR="009E7DA8">
        <w:rPr>
          <w:rFonts w:ascii="Times New Roman" w:hAnsi="Times New Roman"/>
          <w:vertAlign w:val="superscript"/>
          <w:lang w:val="nl-NL"/>
        </w:rPr>
        <w:t>e</w:t>
      </w:r>
      <w:r w:rsidR="009E7DA8">
        <w:rPr>
          <w:rFonts w:ascii="Times New Roman" w:hAnsi="Times New Roman"/>
          <w:lang w:val="nl-NL"/>
        </w:rPr>
        <w:t xml:space="preserve"> wereldrijk op aarde eindigt, het 4</w:t>
      </w:r>
      <w:r w:rsidR="009E7DA8">
        <w:rPr>
          <w:rFonts w:ascii="Times New Roman" w:hAnsi="Times New Roman"/>
          <w:vertAlign w:val="superscript"/>
          <w:lang w:val="nl-NL"/>
        </w:rPr>
        <w:t>e</w:t>
      </w:r>
      <w:r w:rsidR="009E7DA8">
        <w:rPr>
          <w:rFonts w:ascii="Times New Roman" w:hAnsi="Times New Roman"/>
          <w:lang w:val="nl-NL"/>
        </w:rPr>
        <w:t xml:space="preserve"> begint, Dan 7:7</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65</w:t>
      </w:r>
      <w:r>
        <w:rPr>
          <w:rFonts w:ascii="Times New Roman" w:hAnsi="Times New Roman"/>
          <w:lang w:val="nl-NL"/>
        </w:rPr>
        <w:tab/>
        <w:t>3</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64</w:t>
      </w:r>
      <w:r>
        <w:rPr>
          <w:rFonts w:ascii="Times New Roman" w:hAnsi="Times New Roman"/>
          <w:lang w:val="nl-NL"/>
        </w:rPr>
        <w:tab/>
        <w:t>4</w:t>
      </w:r>
      <w:r>
        <w:rPr>
          <w:rFonts w:ascii="Times New Roman" w:hAnsi="Times New Roman"/>
          <w:lang w:val="nl-NL"/>
        </w:rPr>
        <w:tab/>
        <w:t>Burgeroorlog in Juda.</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63</w:t>
      </w:r>
      <w:r>
        <w:rPr>
          <w:rFonts w:ascii="Times New Roman" w:hAnsi="Times New Roman"/>
          <w:lang w:val="nl-NL"/>
        </w:rPr>
        <w:tab/>
        <w:t>5</w:t>
      </w:r>
      <w:r>
        <w:rPr>
          <w:rFonts w:ascii="Times New Roman" w:hAnsi="Times New Roman"/>
          <w:lang w:val="nl-NL"/>
        </w:rPr>
        <w:tab/>
        <w:t xml:space="preserve">Pompéjus verovert Juda en belegert Jeruzalem, ruim 3 maanden,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(Joséfus Joodse Oudh 14</w:t>
      </w:r>
      <w:r>
        <w:rPr>
          <w:rFonts w:ascii="Times New Roman" w:hAnsi="Times New Roman"/>
          <w:vertAlign w:val="superscript"/>
          <w:lang w:val="nl-NL"/>
        </w:rPr>
        <w:t>e</w:t>
      </w:r>
      <w:r>
        <w:rPr>
          <w:rFonts w:ascii="Times New Roman" w:hAnsi="Times New Roman"/>
          <w:lang w:val="nl-NL"/>
        </w:rPr>
        <w:t xml:space="preserve"> boek, 8</w:t>
      </w:r>
      <w:r>
        <w:rPr>
          <w:rFonts w:ascii="Times New Roman" w:hAnsi="Times New Roman"/>
          <w:vertAlign w:val="superscript"/>
          <w:lang w:val="nl-NL"/>
        </w:rPr>
        <w:t>e</w:t>
      </w:r>
      <w:r>
        <w:rPr>
          <w:rFonts w:ascii="Times New Roman" w:hAnsi="Times New Roman"/>
          <w:lang w:val="nl-NL"/>
        </w:rPr>
        <w:t xml:space="preserve"> hfd, nr 577)</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Pompéjus neemt Jeruzalem in op de vastendag, in de 3</w:t>
      </w:r>
      <w:r>
        <w:rPr>
          <w:rFonts w:ascii="Times New Roman" w:hAnsi="Times New Roman"/>
          <w:vertAlign w:val="superscript"/>
          <w:lang w:val="nl-NL"/>
        </w:rPr>
        <w:t>e</w:t>
      </w:r>
      <w:r>
        <w:rPr>
          <w:rFonts w:ascii="Times New Roman" w:hAnsi="Times New Roman"/>
          <w:lang w:val="nl-NL"/>
        </w:rPr>
        <w:t xml:space="preserve"> maand, [waarsch gerekend naar de Olympiade] Joséfus, Joodse Hist. 14</w:t>
      </w:r>
      <w:r>
        <w:rPr>
          <w:rFonts w:ascii="Times New Roman" w:hAnsi="Times New Roman"/>
          <w:vertAlign w:val="superscript"/>
          <w:lang w:val="nl-NL"/>
        </w:rPr>
        <w:t>e</w:t>
      </w:r>
      <w:r>
        <w:rPr>
          <w:rFonts w:ascii="Times New Roman" w:hAnsi="Times New Roman"/>
          <w:lang w:val="nl-NL"/>
        </w:rPr>
        <w:t xml:space="preserve"> boek 28</w:t>
      </w:r>
      <w:r>
        <w:rPr>
          <w:rFonts w:ascii="Times New Roman" w:hAnsi="Times New Roman"/>
          <w:vertAlign w:val="superscript"/>
          <w:lang w:val="nl-NL"/>
        </w:rPr>
        <w:t>e</w:t>
      </w:r>
      <w:r>
        <w:rPr>
          <w:rFonts w:ascii="Times New Roman" w:hAnsi="Times New Roman"/>
          <w:lang w:val="nl-NL"/>
        </w:rPr>
        <w:t xml:space="preserve"> hfd nr 625.) De grote Verzoendag, okt. Hij richt grote verwoestingen aan in stad en tempel.</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Johannes Hyrkánus II  wordt hogepriester met goedkeuring van Pompéjus en bestuurt 14 jaar.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Op 23 sept. 63 wordt de latere keizer Augustus geboren.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Hyrkanus II</w:t>
      </w:r>
    </w:p>
    <w:p w:rsidR="009E7DA8" w:rsidRDefault="009E7DA8" w:rsidP="00102DC9">
      <w:pPr>
        <w:pStyle w:val="Header"/>
        <w:widowControl/>
        <w:numPr>
          <w:ilvl w:val="0"/>
          <w:numId w:val="21"/>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 xml:space="preserve">Johannes Hyrkánus II, hogepriester wordt aangesteld als vorst, geen koning.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(Jos. 20</w:t>
      </w:r>
      <w:r>
        <w:rPr>
          <w:rFonts w:ascii="Times New Roman" w:hAnsi="Times New Roman"/>
          <w:vertAlign w:val="superscript"/>
          <w:lang w:val="nl-NL"/>
        </w:rPr>
        <w:t>e</w:t>
      </w:r>
      <w:r>
        <w:rPr>
          <w:rFonts w:ascii="Times New Roman" w:hAnsi="Times New Roman"/>
          <w:lang w:val="nl-NL"/>
        </w:rPr>
        <w:t xml:space="preserve"> boek, hfd. 8.</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Staat onder invloed van Antipater, vader van Herodus,  procurator van Juda, 46-43</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44</w:t>
      </w:r>
      <w:r>
        <w:rPr>
          <w:rFonts w:ascii="Times New Roman" w:hAnsi="Times New Roman"/>
          <w:lang w:val="nl-NL"/>
        </w:rPr>
        <w:tab/>
        <w:t>19</w:t>
      </w:r>
      <w:r>
        <w:rPr>
          <w:rFonts w:ascii="Times New Roman" w:hAnsi="Times New Roman"/>
          <w:lang w:val="nl-NL"/>
        </w:rPr>
        <w:tab/>
        <w:t>Julius Caesar de 1</w:t>
      </w:r>
      <w:r>
        <w:rPr>
          <w:rFonts w:ascii="Times New Roman" w:hAnsi="Times New Roman"/>
          <w:vertAlign w:val="superscript"/>
          <w:lang w:val="nl-NL"/>
        </w:rPr>
        <w:t>ste</w:t>
      </w:r>
      <w:r>
        <w:rPr>
          <w:rFonts w:ascii="Times New Roman" w:hAnsi="Times New Roman"/>
          <w:lang w:val="nl-NL"/>
        </w:rPr>
        <w:t xml:space="preserve"> keizer van Rome wordt vermoordt, 15 maart 44 v. Chr.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Gajus Octavianus later keizer Augustus, is erfgenaam. Burgeroorlog in Rome. Octavianus regeert nog 14 jaar samen met Antónius. (tot 1 aug. sept. 30 v. Chr.)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39</w:t>
      </w:r>
      <w:r>
        <w:rPr>
          <w:rFonts w:ascii="Times New Roman" w:hAnsi="Times New Roman"/>
          <w:lang w:val="nl-NL"/>
        </w:rPr>
        <w:tab/>
        <w:t>24</w:t>
      </w:r>
      <w:r>
        <w:rPr>
          <w:rFonts w:ascii="Times New Roman" w:hAnsi="Times New Roman"/>
          <w:lang w:val="nl-NL"/>
        </w:rPr>
        <w:tab/>
        <w:t>De Parten trekken naar Jeruzalem. Strijden tegen Fasaël en zijn broer Herodus,</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rond het Pinksterfeest; (Joséfus, Joodse Hist. 14</w:t>
      </w:r>
      <w:r>
        <w:rPr>
          <w:rFonts w:ascii="Times New Roman" w:hAnsi="Times New Roman"/>
          <w:vertAlign w:val="superscript"/>
          <w:lang w:val="nl-NL"/>
        </w:rPr>
        <w:t>e</w:t>
      </w:r>
      <w:r>
        <w:rPr>
          <w:rFonts w:ascii="Times New Roman" w:hAnsi="Times New Roman"/>
          <w:lang w:val="nl-NL"/>
        </w:rPr>
        <w:t xml:space="preserve"> boek 24 hfd nr 607).</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Parters nemen Johannes Hyrkánus II gevangen en maken Antígonus zijn neef en de laatste van de Makkabeeën dynastie, koning.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Herodus vlucht naar Rome. (Herodus was gehuwd met Mariamne, kleindochter van Johannes Hyrkánus II.)</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Romeinse Senaat verklaart Herodes tot koning van Juda in de 184</w:t>
      </w:r>
      <w:r>
        <w:rPr>
          <w:rFonts w:ascii="Times New Roman" w:hAnsi="Times New Roman"/>
          <w:vertAlign w:val="superscript"/>
          <w:lang w:val="nl-NL"/>
        </w:rPr>
        <w:t>e</w:t>
      </w:r>
      <w:r>
        <w:rPr>
          <w:rFonts w:ascii="Times New Roman" w:hAnsi="Times New Roman"/>
          <w:lang w:val="nl-NL"/>
        </w:rPr>
        <w:t xml:space="preserve"> Olympiade (Fl. Jos. J. Hist. 14</w:t>
      </w:r>
      <w:r>
        <w:rPr>
          <w:rFonts w:ascii="Times New Roman" w:hAnsi="Times New Roman"/>
          <w:vertAlign w:val="superscript"/>
          <w:lang w:val="nl-NL"/>
        </w:rPr>
        <w:t>e</w:t>
      </w:r>
      <w:r>
        <w:rPr>
          <w:rFonts w:ascii="Times New Roman" w:hAnsi="Times New Roman"/>
          <w:lang w:val="nl-NL"/>
        </w:rPr>
        <w:t xml:space="preserve"> boek 26</w:t>
      </w:r>
      <w:r>
        <w:rPr>
          <w:rFonts w:ascii="Times New Roman" w:hAnsi="Times New Roman"/>
          <w:vertAlign w:val="superscript"/>
          <w:lang w:val="nl-NL"/>
        </w:rPr>
        <w:t>e</w:t>
      </w:r>
      <w:r>
        <w:rPr>
          <w:rFonts w:ascii="Times New Roman" w:hAnsi="Times New Roman"/>
          <w:lang w:val="nl-NL"/>
        </w:rPr>
        <w:t xml:space="preserve"> hfd nr 612).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16"/>
          <w:lang w:val="nl-NL"/>
        </w:rPr>
      </w:pPr>
      <w:r>
        <w:rPr>
          <w:rFonts w:ascii="Times New Roman" w:hAnsi="Times New Roman"/>
          <w:lang w:val="nl-NL"/>
        </w:rPr>
        <w:tab/>
      </w:r>
      <w:r>
        <w:rPr>
          <w:rFonts w:ascii="Times New Roman" w:hAnsi="Times New Roman"/>
          <w:sz w:val="16"/>
          <w:lang w:val="nl-NL"/>
        </w:rPr>
        <w:t>Antígonus</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38</w:t>
      </w:r>
      <w:r>
        <w:rPr>
          <w:rFonts w:ascii="Times New Roman" w:hAnsi="Times New Roman"/>
          <w:lang w:val="nl-NL"/>
        </w:rPr>
        <w:tab/>
        <w:t xml:space="preserve"> 1,2</w:t>
      </w:r>
      <w:r>
        <w:rPr>
          <w:rFonts w:ascii="Times New Roman" w:hAnsi="Times New Roman"/>
          <w:lang w:val="nl-NL"/>
        </w:rPr>
        <w:tab/>
        <w:t xml:space="preserve">Herodus legert zich in de winter te Jericho;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Hij verdrijft de rovers en begint de oorlog tegen Antígonus;  2 jaar wordt fel gevochten.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37</w:t>
      </w:r>
      <w:r>
        <w:rPr>
          <w:rFonts w:ascii="Times New Roman" w:hAnsi="Times New Roman"/>
          <w:lang w:val="nl-NL"/>
        </w:rPr>
        <w:tab/>
        <w:t xml:space="preserve"> 2,3</w:t>
      </w:r>
      <w:r>
        <w:rPr>
          <w:rFonts w:ascii="Times New Roman" w:hAnsi="Times New Roman"/>
          <w:lang w:val="nl-NL"/>
        </w:rPr>
        <w:tab/>
      </w:r>
      <w:r>
        <w:rPr>
          <w:rFonts w:ascii="Times New Roman" w:hAnsi="Times New Roman"/>
          <w:b/>
          <w:lang w:val="nl-NL"/>
        </w:rPr>
        <w:t>Vanaf okt 37 tot okt 36 een Sabbatjaar</w:t>
      </w:r>
      <w:r>
        <w:rPr>
          <w:rFonts w:ascii="Times New Roman" w:hAnsi="Times New Roman"/>
          <w:lang w:val="nl-NL"/>
        </w:rPr>
        <w:t>, (Joséfus, Joodse.Hist.15</w:t>
      </w:r>
      <w:r>
        <w:rPr>
          <w:rFonts w:ascii="Times New Roman" w:hAnsi="Times New Roman"/>
          <w:vertAlign w:val="superscript"/>
          <w:lang w:val="nl-NL"/>
        </w:rPr>
        <w:t>e</w:t>
      </w:r>
      <w:r>
        <w:rPr>
          <w:rFonts w:ascii="Times New Roman" w:hAnsi="Times New Roman"/>
          <w:lang w:val="nl-NL"/>
        </w:rPr>
        <w:t xml:space="preserve"> boek 1</w:t>
      </w:r>
      <w:r>
        <w:rPr>
          <w:rFonts w:ascii="Times New Roman" w:hAnsi="Times New Roman"/>
          <w:vertAlign w:val="superscript"/>
          <w:lang w:val="nl-NL"/>
        </w:rPr>
        <w:t>e</w:t>
      </w:r>
      <w:r>
        <w:rPr>
          <w:rFonts w:ascii="Times New Roman" w:hAnsi="Times New Roman"/>
          <w:lang w:val="nl-NL"/>
        </w:rPr>
        <w:t xml:space="preserve"> hf.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8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Nr. 629).</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Dit jaar ligt vast in de reeks sabbatjaren en is derhalve een vast punt voor de               Chronologie</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36</w:t>
      </w:r>
      <w:r>
        <w:rPr>
          <w:rFonts w:ascii="Times New Roman" w:hAnsi="Times New Roman"/>
          <w:lang w:val="nl-NL"/>
        </w:rPr>
        <w:tab/>
        <w:t xml:space="preserve"> 3,4</w:t>
      </w:r>
      <w:r>
        <w:rPr>
          <w:rFonts w:ascii="Times New Roman" w:hAnsi="Times New Roman"/>
          <w:lang w:val="nl-NL"/>
        </w:rPr>
        <w:tab/>
        <w:t>Herodus belegert Jeruzalem, 3 jaar nadat hij te Rome tot koning verklaard was,</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(Joséfus, Joodse Hist. 14</w:t>
      </w:r>
      <w:r>
        <w:rPr>
          <w:rFonts w:ascii="Times New Roman" w:hAnsi="Times New Roman"/>
          <w:vertAlign w:val="superscript"/>
          <w:lang w:val="nl-NL"/>
        </w:rPr>
        <w:t>e</w:t>
      </w:r>
      <w:r>
        <w:rPr>
          <w:rFonts w:ascii="Times New Roman" w:hAnsi="Times New Roman"/>
          <w:lang w:val="nl-NL"/>
        </w:rPr>
        <w:t xml:space="preserve"> b, 27</w:t>
      </w:r>
      <w:r>
        <w:rPr>
          <w:rFonts w:ascii="Times New Roman" w:hAnsi="Times New Roman"/>
          <w:vertAlign w:val="superscript"/>
          <w:lang w:val="nl-NL"/>
        </w:rPr>
        <w:t>e</w:t>
      </w:r>
      <w:r>
        <w:rPr>
          <w:rFonts w:ascii="Times New Roman" w:hAnsi="Times New Roman"/>
          <w:lang w:val="nl-NL"/>
        </w:rPr>
        <w:t xml:space="preserve"> h, nr 622)</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Na 3 mnd. belegering neemt Herodus Jeruzalem in, in de 3</w:t>
      </w:r>
      <w:r>
        <w:rPr>
          <w:rFonts w:ascii="Times New Roman" w:hAnsi="Times New Roman"/>
          <w:vertAlign w:val="superscript"/>
          <w:lang w:val="nl-NL"/>
        </w:rPr>
        <w:t>e</w:t>
      </w:r>
      <w:r>
        <w:rPr>
          <w:rFonts w:ascii="Times New Roman" w:hAnsi="Times New Roman"/>
          <w:lang w:val="nl-NL"/>
        </w:rPr>
        <w:t xml:space="preserve"> maand van de 185</w:t>
      </w:r>
      <w:r>
        <w:rPr>
          <w:rFonts w:ascii="Times New Roman" w:hAnsi="Times New Roman"/>
          <w:vertAlign w:val="superscript"/>
          <w:lang w:val="nl-NL"/>
        </w:rPr>
        <w:t>e</w:t>
      </w:r>
      <w:r>
        <w:rPr>
          <w:rFonts w:ascii="Times New Roman" w:hAnsi="Times New Roman"/>
          <w:lang w:val="nl-NL"/>
        </w:rPr>
        <w:t xml:space="preserve"> Olympiade; op de vastendag, juist toen Pompéjus de stad </w:t>
      </w:r>
      <w:r>
        <w:rPr>
          <w:rFonts w:ascii="Times New Roman" w:hAnsi="Times New Roman"/>
          <w:b/>
          <w:lang w:val="nl-NL"/>
        </w:rPr>
        <w:t>27 jaar tevoren ook innam</w:t>
      </w:r>
      <w:r>
        <w:rPr>
          <w:rFonts w:ascii="Times New Roman" w:hAnsi="Times New Roman"/>
          <w:lang w:val="nl-NL"/>
        </w:rPr>
        <w:t>, (Jos. J. Hist. 28</w:t>
      </w:r>
      <w:r>
        <w:rPr>
          <w:rFonts w:ascii="Times New Roman" w:hAnsi="Times New Roman"/>
          <w:vertAlign w:val="superscript"/>
          <w:lang w:val="nl-NL"/>
        </w:rPr>
        <w:t>e</w:t>
      </w:r>
      <w:r>
        <w:rPr>
          <w:rFonts w:ascii="Times New Roman" w:hAnsi="Times New Roman"/>
          <w:lang w:val="nl-NL"/>
        </w:rPr>
        <w:t xml:space="preserve"> h. nr 625).  Echter, Joséfus schrijft in J.H. 20</w:t>
      </w:r>
      <w:r>
        <w:rPr>
          <w:rFonts w:ascii="Times New Roman" w:hAnsi="Times New Roman"/>
          <w:vertAlign w:val="superscript"/>
          <w:lang w:val="nl-NL"/>
        </w:rPr>
        <w:t>e</w:t>
      </w:r>
      <w:r>
        <w:rPr>
          <w:rFonts w:ascii="Times New Roman" w:hAnsi="Times New Roman"/>
          <w:lang w:val="nl-NL"/>
        </w:rPr>
        <w:t xml:space="preserve"> boek, nr. 862: 107 jaar vóór de verwoesting van de tempel.</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 xml:space="preserve">Antígonus wordt  enkele maanden later onthoofd. De dynastie van de Hasmoneeën (Makkabeeën) </w:t>
      </w:r>
      <w:r>
        <w:rPr>
          <w:rFonts w:ascii="Times New Roman" w:hAnsi="Times New Roman"/>
          <w:b/>
          <w:lang w:val="nl-NL"/>
        </w:rPr>
        <w:t>verloor de heerschappij na 126 jaar</w:t>
      </w:r>
      <w:r>
        <w:rPr>
          <w:rFonts w:ascii="Times New Roman" w:hAnsi="Times New Roman"/>
          <w:lang w:val="nl-NL"/>
        </w:rPr>
        <w:t xml:space="preserve"> geregeerd te hebben, Jos. 14</w:t>
      </w:r>
      <w:r>
        <w:rPr>
          <w:rFonts w:ascii="Times New Roman" w:hAnsi="Times New Roman"/>
          <w:vertAlign w:val="superscript"/>
          <w:lang w:val="nl-NL"/>
        </w:rPr>
        <w:t>e</w:t>
      </w:r>
      <w:r>
        <w:rPr>
          <w:rFonts w:ascii="Times New Roman" w:hAnsi="Times New Roman"/>
          <w:lang w:val="nl-NL"/>
        </w:rPr>
        <w:t xml:space="preserve"> boek, 28</w:t>
      </w:r>
      <w:r>
        <w:rPr>
          <w:rFonts w:ascii="Times New Roman" w:hAnsi="Times New Roman"/>
          <w:vertAlign w:val="superscript"/>
          <w:lang w:val="nl-NL"/>
        </w:rPr>
        <w:t>e</w:t>
      </w:r>
      <w:r>
        <w:rPr>
          <w:rFonts w:ascii="Times New Roman" w:hAnsi="Times New Roman"/>
          <w:lang w:val="nl-NL"/>
        </w:rPr>
        <w:t xml:space="preserve"> hfd, nr 627, zie bij jaar 162 v.Chr.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Herodus</w:t>
      </w:r>
    </w:p>
    <w:p w:rsidR="009E7DA8" w:rsidRDefault="009E7DA8" w:rsidP="00102DC9">
      <w:pPr>
        <w:pStyle w:val="Header"/>
        <w:widowControl/>
        <w:numPr>
          <w:ilvl w:val="0"/>
          <w:numId w:val="22"/>
        </w:numPr>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t xml:space="preserve">Herodus regeerde 34 jaar </w:t>
      </w:r>
      <w:r>
        <w:rPr>
          <w:rFonts w:ascii="Times New Roman" w:hAnsi="Times New Roman"/>
          <w:b/>
          <w:lang w:val="nl-NL"/>
        </w:rPr>
        <w:t>na</w:t>
      </w:r>
      <w:r>
        <w:rPr>
          <w:rFonts w:ascii="Times New Roman" w:hAnsi="Times New Roman"/>
          <w:lang w:val="nl-NL"/>
        </w:rPr>
        <w:t xml:space="preserve"> de onthoofding van Antígonus, J.Oorl. I b.21h.</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31</w:t>
      </w:r>
      <w:r>
        <w:rPr>
          <w:rFonts w:ascii="Times New Roman" w:hAnsi="Times New Roman"/>
          <w:lang w:val="nl-NL"/>
        </w:rPr>
        <w:tab/>
        <w:t>5</w:t>
      </w:r>
      <w:r>
        <w:rPr>
          <w:rFonts w:ascii="Times New Roman" w:hAnsi="Times New Roman"/>
          <w:lang w:val="nl-NL"/>
        </w:rPr>
        <w:tab/>
        <w:t>In het 7</w:t>
      </w:r>
      <w:r>
        <w:rPr>
          <w:rFonts w:ascii="Times New Roman" w:hAnsi="Times New Roman"/>
          <w:vertAlign w:val="superscript"/>
          <w:lang w:val="nl-NL"/>
        </w:rPr>
        <w:t>e</w:t>
      </w:r>
      <w:r>
        <w:rPr>
          <w:rFonts w:ascii="Times New Roman" w:hAnsi="Times New Roman"/>
          <w:lang w:val="nl-NL"/>
        </w:rPr>
        <w:t xml:space="preserve"> jaar van Herodus gedurende de oorlog tussen Octavianus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(later Augustus en Antígonus was er een grote aardbeving in Juda, in de lente, (Jos. Joodse Oorlog, 14</w:t>
      </w:r>
      <w:r>
        <w:rPr>
          <w:rFonts w:ascii="Times New Roman" w:hAnsi="Times New Roman"/>
          <w:vertAlign w:val="superscript"/>
          <w:lang w:val="nl-NL"/>
        </w:rPr>
        <w:t>e</w:t>
      </w:r>
      <w:r>
        <w:rPr>
          <w:rFonts w:ascii="Times New Roman" w:hAnsi="Times New Roman"/>
          <w:lang w:val="nl-NL"/>
        </w:rPr>
        <w:t xml:space="preserve"> hfd. Nr. 780.</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Octavianus  wint de zeeslag bij Actium, 2 sept. 31 v. Chr. en  wordt later keizer van Rome 'In het 7</w:t>
      </w:r>
      <w:r>
        <w:rPr>
          <w:rFonts w:ascii="Times New Roman" w:hAnsi="Times New Roman"/>
          <w:vertAlign w:val="superscript"/>
          <w:lang w:val="nl-NL"/>
        </w:rPr>
        <w:t>e</w:t>
      </w:r>
      <w:r>
        <w:rPr>
          <w:rFonts w:ascii="Times New Roman" w:hAnsi="Times New Roman"/>
          <w:lang w:val="nl-NL"/>
        </w:rPr>
        <w:t xml:space="preserve"> jaar van Herodus', J.Hist. 15</w:t>
      </w:r>
      <w:r>
        <w:rPr>
          <w:rFonts w:ascii="Times New Roman" w:hAnsi="Times New Roman"/>
          <w:vertAlign w:val="superscript"/>
          <w:lang w:val="nl-NL"/>
        </w:rPr>
        <w:t>e</w:t>
      </w:r>
      <w:r>
        <w:rPr>
          <w:rFonts w:ascii="Times New Roman" w:hAnsi="Times New Roman"/>
          <w:lang w:val="nl-NL"/>
        </w:rPr>
        <w:t xml:space="preserve"> boek, 7</w:t>
      </w:r>
      <w:r>
        <w:rPr>
          <w:rFonts w:ascii="Times New Roman" w:hAnsi="Times New Roman"/>
          <w:vertAlign w:val="superscript"/>
          <w:lang w:val="nl-NL"/>
        </w:rPr>
        <w:t>e</w:t>
      </w:r>
      <w:r>
        <w:rPr>
          <w:rFonts w:ascii="Times New Roman" w:hAnsi="Times New Roman"/>
          <w:lang w:val="nl-NL"/>
        </w:rPr>
        <w:t xml:space="preserve"> hfd. Nr 644.</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Herodus bedoelt wellicht 7 jaar nadat Herodus in Juda kwam en de oorlog begon.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27</w:t>
      </w:r>
      <w:r>
        <w:rPr>
          <w:rFonts w:ascii="Times New Roman" w:hAnsi="Times New Roman"/>
          <w:lang w:val="nl-NL"/>
        </w:rPr>
        <w:tab/>
        <w:t xml:space="preserve"> 9</w:t>
      </w:r>
      <w:r>
        <w:rPr>
          <w:rFonts w:ascii="Times New Roman" w:hAnsi="Times New Roman"/>
          <w:lang w:val="nl-NL"/>
        </w:rPr>
        <w:tab/>
        <w:t>Octavianus ontvangt de Titel: Imperator Caesar Augustus, 13/15 jan.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24</w:t>
      </w:r>
      <w:r>
        <w:rPr>
          <w:rFonts w:ascii="Times New Roman" w:hAnsi="Times New Roman"/>
          <w:lang w:val="nl-NL"/>
        </w:rPr>
        <w:tab/>
        <w:t>12</w:t>
      </w:r>
      <w:r>
        <w:rPr>
          <w:rFonts w:ascii="Times New Roman" w:hAnsi="Times New Roman"/>
          <w:lang w:val="nl-NL"/>
        </w:rPr>
        <w:tab/>
        <w:t xml:space="preserve">Omstreeks deze tijd herbouw van stad en tempel te Samaria.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Tempel wordt voltooid in begin 13</w:t>
      </w:r>
      <w:r>
        <w:rPr>
          <w:rFonts w:ascii="Times New Roman" w:hAnsi="Times New Roman"/>
          <w:vertAlign w:val="superscript"/>
          <w:lang w:val="nl-NL"/>
        </w:rPr>
        <w:t>e</w:t>
      </w:r>
      <w:r>
        <w:rPr>
          <w:rFonts w:ascii="Times New Roman" w:hAnsi="Times New Roman"/>
          <w:lang w:val="nl-NL"/>
        </w:rPr>
        <w:t xml:space="preserve"> j. van Herodus, (Jos. J. Hist. 15</w:t>
      </w:r>
      <w:r>
        <w:rPr>
          <w:rFonts w:ascii="Times New Roman" w:hAnsi="Times New Roman"/>
          <w:vertAlign w:val="superscript"/>
          <w:lang w:val="nl-NL"/>
        </w:rPr>
        <w:t>e</w:t>
      </w:r>
      <w:r>
        <w:rPr>
          <w:rFonts w:ascii="Times New Roman" w:hAnsi="Times New Roman"/>
          <w:lang w:val="nl-NL"/>
        </w:rPr>
        <w:t xml:space="preserve"> b. 12</w:t>
      </w:r>
      <w:r>
        <w:rPr>
          <w:rFonts w:ascii="Times New Roman" w:hAnsi="Times New Roman"/>
          <w:vertAlign w:val="superscript"/>
          <w:lang w:val="nl-NL"/>
        </w:rPr>
        <w:t>e</w:t>
      </w:r>
      <w:r>
        <w:rPr>
          <w:rFonts w:ascii="Times New Roman" w:hAnsi="Times New Roman"/>
          <w:lang w:val="nl-NL"/>
        </w:rPr>
        <w:t xml:space="preserve"> hfd.)</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23</w:t>
      </w:r>
      <w:r>
        <w:rPr>
          <w:rFonts w:ascii="Times New Roman" w:hAnsi="Times New Roman"/>
          <w:lang w:val="nl-NL"/>
        </w:rPr>
        <w:tab/>
        <w:t>13</w:t>
      </w:r>
      <w:r>
        <w:rPr>
          <w:rFonts w:ascii="Times New Roman" w:hAnsi="Times New Roman"/>
          <w:lang w:val="nl-NL"/>
        </w:rPr>
        <w:tab/>
        <w:t>Grote droogte en hongersnood in Juda.</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19</w:t>
      </w:r>
      <w:r>
        <w:rPr>
          <w:rFonts w:ascii="Times New Roman" w:hAnsi="Times New Roman"/>
          <w:lang w:val="nl-NL"/>
        </w:rPr>
        <w:tab/>
        <w:t>17</w:t>
      </w:r>
      <w:r>
        <w:rPr>
          <w:rFonts w:ascii="Times New Roman" w:hAnsi="Times New Roman"/>
          <w:lang w:val="nl-NL"/>
        </w:rPr>
        <w:tab/>
        <w:t>Herodus breekt de oude tempel af in het 17</w:t>
      </w:r>
      <w:r>
        <w:rPr>
          <w:rFonts w:ascii="Times New Roman" w:hAnsi="Times New Roman"/>
          <w:vertAlign w:val="superscript"/>
          <w:lang w:val="nl-NL"/>
        </w:rPr>
        <w:t>e</w:t>
      </w:r>
      <w:r>
        <w:rPr>
          <w:rFonts w:ascii="Times New Roman" w:hAnsi="Times New Roman"/>
          <w:lang w:val="nl-NL"/>
        </w:rPr>
        <w:t xml:space="preserve"> jaar</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18</w:t>
      </w:r>
      <w:r>
        <w:rPr>
          <w:rFonts w:ascii="Times New Roman" w:hAnsi="Times New Roman"/>
          <w:lang w:val="nl-NL"/>
        </w:rPr>
        <w:tab/>
        <w:t>18</w:t>
      </w:r>
      <w:r>
        <w:rPr>
          <w:rFonts w:ascii="Times New Roman" w:hAnsi="Times New Roman"/>
          <w:lang w:val="nl-NL"/>
        </w:rPr>
        <w:tab/>
        <w:t xml:space="preserve">In </w:t>
      </w:r>
      <w:r>
        <w:rPr>
          <w:rFonts w:ascii="Times New Roman" w:hAnsi="Times New Roman"/>
          <w:b/>
          <w:lang w:val="nl-NL"/>
        </w:rPr>
        <w:t>het 18</w:t>
      </w:r>
      <w:r>
        <w:rPr>
          <w:rFonts w:ascii="Times New Roman" w:hAnsi="Times New Roman"/>
          <w:b/>
          <w:vertAlign w:val="superscript"/>
          <w:lang w:val="nl-NL"/>
        </w:rPr>
        <w:t>e</w:t>
      </w:r>
      <w:r>
        <w:rPr>
          <w:rFonts w:ascii="Times New Roman" w:hAnsi="Times New Roman"/>
          <w:b/>
          <w:lang w:val="nl-NL"/>
        </w:rPr>
        <w:t xml:space="preserve"> jaar</w:t>
      </w:r>
      <w:r>
        <w:rPr>
          <w:rFonts w:ascii="Times New Roman" w:hAnsi="Times New Roman"/>
          <w:lang w:val="nl-NL"/>
        </w:rPr>
        <w:t xml:space="preserve"> van zijn regering (sept. 19 – sept 20 v.C.) begint Herodus de</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tempel te herbouwen, (Jos. Joodse Hist. 15</w:t>
      </w:r>
      <w:r>
        <w:rPr>
          <w:rFonts w:ascii="Times New Roman" w:hAnsi="Times New Roman"/>
          <w:vertAlign w:val="superscript"/>
          <w:lang w:val="nl-NL"/>
        </w:rPr>
        <w:t>e</w:t>
      </w:r>
      <w:r>
        <w:rPr>
          <w:rFonts w:ascii="Times New Roman" w:hAnsi="Times New Roman"/>
          <w:lang w:val="nl-NL"/>
        </w:rPr>
        <w:t xml:space="preserve"> boek, 14</w:t>
      </w:r>
      <w:r>
        <w:rPr>
          <w:rFonts w:ascii="Times New Roman" w:hAnsi="Times New Roman"/>
          <w:vertAlign w:val="superscript"/>
          <w:lang w:val="nl-NL"/>
        </w:rPr>
        <w:t>e</w:t>
      </w:r>
      <w:r>
        <w:rPr>
          <w:rFonts w:ascii="Times New Roman" w:hAnsi="Times New Roman"/>
          <w:lang w:val="nl-NL"/>
        </w:rPr>
        <w:t xml:space="preserve"> hfd. 676). </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De bouw van het Heilige duurde 18 maanden, aan het overige werd 8 jaar besteed, 14</w:t>
      </w:r>
      <w:r>
        <w:rPr>
          <w:rFonts w:ascii="Times New Roman" w:hAnsi="Times New Roman"/>
          <w:vertAlign w:val="superscript"/>
          <w:lang w:val="nl-NL"/>
        </w:rPr>
        <w:t>e</w:t>
      </w:r>
      <w:r>
        <w:rPr>
          <w:rFonts w:ascii="Times New Roman" w:hAnsi="Times New Roman"/>
          <w:lang w:val="nl-NL"/>
        </w:rPr>
        <w:t xml:space="preserve"> hfd. Nr. 678. Na de inwijding ging men verder met uitbouw e.d.</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10</w:t>
      </w:r>
      <w:r>
        <w:rPr>
          <w:rFonts w:ascii="Times New Roman" w:hAnsi="Times New Roman"/>
          <w:lang w:val="nl-NL"/>
        </w:rPr>
        <w:tab/>
        <w:t>28</w:t>
      </w:r>
      <w:r>
        <w:rPr>
          <w:rFonts w:ascii="Times New Roman" w:hAnsi="Times New Roman"/>
          <w:lang w:val="nl-NL"/>
        </w:rPr>
        <w:tab/>
        <w:t>De nieuwe Tempel wordt ingewijd</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w:t>
      </w:r>
      <w:r>
        <w:rPr>
          <w:rFonts w:ascii="Times New Roman" w:hAnsi="Times New Roman"/>
          <w:lang w:val="nl-NL"/>
        </w:rPr>
        <w:tab/>
        <w:t>31</w:t>
      </w:r>
      <w:r>
        <w:rPr>
          <w:rFonts w:ascii="Times New Roman" w:hAnsi="Times New Roman"/>
          <w:lang w:val="nl-NL"/>
        </w:rPr>
        <w:tab/>
        <w:t>Herodus heeft grote gezinsproblemen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9E7DA8" w:rsidRDefault="009E7DA8">
      <w:pPr>
        <w:pStyle w:val="BodyTextIndent2"/>
        <w:ind w:firstLine="0"/>
      </w:pPr>
      <w:r>
        <w:t>4</w:t>
      </w:r>
      <w:r>
        <w:tab/>
        <w:t>32</w:t>
      </w:r>
      <w:r>
        <w:tab/>
        <w:t xml:space="preserve">Herodus krijgt grote problemen met zijn vrouwen en kinderen. Alexander en </w:t>
      </w:r>
    </w:p>
    <w:p w:rsidR="009E7DA8" w:rsidRDefault="009E7DA8">
      <w:pPr>
        <w:pStyle w:val="BodyTextIndent2"/>
        <w:ind w:left="1416" w:firstLine="0"/>
      </w:pPr>
      <w:r>
        <w:t>Aristobulus 2 zonen van Herodus worden gevangen gezet. Zij worden beschuldigd dat ze het op het leven van hun vader toeleggen. Herodus onderhandelt met Saturninus (de landvoogd door Keizer Augustus aangesteld over Syrië). Saturninus erkent dat ze strafwaardig zijn, maar niet de doodstraf. Herodus zet het doodsvonnis door, eind 4 v. Chr. jaartelling. (Joséfus Joodse Hist. 16</w:t>
      </w:r>
      <w:r>
        <w:rPr>
          <w:vertAlign w:val="superscript"/>
        </w:rPr>
        <w:t>e</w:t>
      </w:r>
      <w:r>
        <w:t xml:space="preserve"> B hfd 17)</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Herodus wijst zijn zoon Antipater –die achter de schermen de dood van zijn broers bewerkt had- aan tot kroonprins. "Langzamerhand had Antipater de regering grotendeels in handen", (Jos. J. Hist. 17</w:t>
      </w:r>
      <w:r>
        <w:rPr>
          <w:rFonts w:ascii="Times New Roman" w:hAnsi="Times New Roman"/>
          <w:vertAlign w:val="superscript"/>
          <w:lang w:val="nl-NL"/>
        </w:rPr>
        <w:t>e</w:t>
      </w:r>
      <w:r>
        <w:rPr>
          <w:rFonts w:ascii="Times New Roman" w:hAnsi="Times New Roman"/>
          <w:lang w:val="nl-NL"/>
        </w:rPr>
        <w:t xml:space="preserve"> B 3</w:t>
      </w:r>
      <w:r>
        <w:rPr>
          <w:rFonts w:ascii="Times New Roman" w:hAnsi="Times New Roman"/>
          <w:vertAlign w:val="superscript"/>
          <w:lang w:val="nl-NL"/>
        </w:rPr>
        <w:t>e</w:t>
      </w:r>
      <w:r>
        <w:rPr>
          <w:rFonts w:ascii="Times New Roman" w:hAnsi="Times New Roman"/>
          <w:lang w:val="nl-NL"/>
        </w:rPr>
        <w:t xml:space="preserve"> hfd nr 726)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Pr>
          <w:rFonts w:ascii="Times New Roman" w:hAnsi="Times New Roman"/>
          <w:lang w:val="nl-NL"/>
        </w:rPr>
        <w:tab/>
      </w:r>
      <w:r>
        <w:rPr>
          <w:rFonts w:ascii="Times New Roman" w:hAnsi="Times New Roman"/>
          <w:lang w:val="nl-NL"/>
        </w:rPr>
        <w:tab/>
        <w:t>Er komt oproer onder zijn officieren in Cesaréa. Herodus laat er 300 doden, in begin 3 v. Chr. (26)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w:t>
      </w:r>
      <w:r>
        <w:rPr>
          <w:rFonts w:ascii="Times New Roman" w:hAnsi="Times New Roman"/>
          <w:lang w:val="nl-NL"/>
        </w:rPr>
        <w:tab/>
        <w:t>33</w:t>
      </w:r>
      <w:r>
        <w:rPr>
          <w:rFonts w:ascii="Times New Roman" w:hAnsi="Times New Roman"/>
          <w:lang w:val="nl-NL"/>
        </w:rPr>
        <w:tab/>
        <w:t>Augustus geeft opdracht tot een verklaring van trouw aan de Keizer en aan de</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6"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Koninklijke belangen in verband met zijn 25 jarig Jubileum, jan./febr. 2 v. Chr. Hij neemt de Titel aan </w:t>
      </w:r>
      <w:r>
        <w:rPr>
          <w:rFonts w:ascii="Times New Roman" w:hAnsi="Times New Roman"/>
          <w:i/>
          <w:lang w:val="nl-NL"/>
        </w:rPr>
        <w:t xml:space="preserve">Pater Patria. </w:t>
      </w:r>
      <w:r>
        <w:rPr>
          <w:rFonts w:ascii="Times New Roman" w:hAnsi="Times New Roman"/>
          <w:lang w:val="nl-NL"/>
        </w:rPr>
        <w:t>Vader des Vaderlands.</w:t>
      </w: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it-IT"/>
        </w:rPr>
      </w:pPr>
      <w:r>
        <w:rPr>
          <w:rFonts w:ascii="Times New Roman" w:hAnsi="Times New Roman"/>
          <w:lang w:val="nl-NL"/>
        </w:rPr>
        <w:tab/>
      </w:r>
      <w:r>
        <w:rPr>
          <w:rFonts w:ascii="Times New Roman" w:hAnsi="Times New Roman"/>
          <w:lang w:val="nl-NL"/>
        </w:rPr>
        <w:tab/>
        <w:t xml:space="preserve">4000 Farizeeën weigeren de eed van trouw aan de Keizer. </w:t>
      </w:r>
      <w:r w:rsidRPr="00F85B3B">
        <w:rPr>
          <w:rFonts w:ascii="Times New Roman" w:hAnsi="Times New Roman"/>
          <w:lang w:val="it-IT"/>
        </w:rPr>
        <w:t>(J. Hist. 17</w:t>
      </w:r>
      <w:r w:rsidRPr="00F85B3B">
        <w:rPr>
          <w:rFonts w:ascii="Times New Roman" w:hAnsi="Times New Roman"/>
          <w:vertAlign w:val="superscript"/>
          <w:lang w:val="it-IT"/>
        </w:rPr>
        <w:t>e</w:t>
      </w:r>
      <w:r w:rsidRPr="00F85B3B">
        <w:rPr>
          <w:rFonts w:ascii="Times New Roman" w:hAnsi="Times New Roman"/>
          <w:lang w:val="it-IT"/>
        </w:rPr>
        <w:t xml:space="preserve"> b. 3</w:t>
      </w:r>
      <w:r w:rsidRPr="00F85B3B">
        <w:rPr>
          <w:rFonts w:ascii="Times New Roman" w:hAnsi="Times New Roman"/>
          <w:vertAlign w:val="superscript"/>
          <w:lang w:val="it-IT"/>
        </w:rPr>
        <w:t>e</w:t>
      </w:r>
      <w:r w:rsidRPr="00F85B3B">
        <w:rPr>
          <w:rFonts w:ascii="Times New Roman" w:hAnsi="Times New Roman"/>
          <w:lang w:val="it-IT"/>
        </w:rPr>
        <w:t xml:space="preserve"> h. nr.726).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80"/>
        <w:jc w:val="both"/>
        <w:rPr>
          <w:rFonts w:ascii="Times New Roman" w:hAnsi="Times New Roman"/>
          <w:lang w:val="nl-NL"/>
        </w:rPr>
      </w:pPr>
      <w:r w:rsidRPr="00F85B3B">
        <w:rPr>
          <w:rFonts w:ascii="Times New Roman" w:hAnsi="Times New Roman"/>
          <w:lang w:val="it-IT"/>
        </w:rPr>
        <w:tab/>
      </w:r>
      <w:r w:rsidRPr="00F85B3B">
        <w:rPr>
          <w:rFonts w:ascii="Times New Roman" w:hAnsi="Times New Roman"/>
          <w:lang w:val="it-IT"/>
        </w:rPr>
        <w:tab/>
      </w:r>
      <w:r>
        <w:rPr>
          <w:rFonts w:ascii="Times New Roman" w:hAnsi="Times New Roman"/>
          <w:lang w:val="nl-NL"/>
        </w:rPr>
        <w:t>De eed van trouw die het hele Joodse volk, samen met heel de Romeinse wereld deed, vond plaats in het najaar van 3 v.Chr. Keizer Augustus had ze bevolen in verband met zijn zilveren jubileum dat 5 febr. 2 v. chr. plaats zou vinden.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Augustus zelf schrijft erover in zijn Res Gestae: ‘Terwijl ik mijn dertiende consultschap uitvoerde gaf de Senaat en de Orde der Ruiters en het hele Romeinse volk,  mij de titel van Pater Patriae, (=Vader des Vaderlands).’</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Grote beweging aan het Hof van Herodes inzake geruchten van de komende Messias. Herodus laat enkele Rabbi's en hovelingen die hij schuldig acht aan het verspreiden van geruchten omtrent de nieuwe koning, doden.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r>
        <w:rPr>
          <w:rFonts w:ascii="Times New Roman" w:hAnsi="Times New Roman"/>
          <w:lang w:val="nl-NL"/>
        </w:rPr>
        <w:tab/>
        <w:t>34</w:t>
      </w:r>
      <w:r>
        <w:rPr>
          <w:rFonts w:ascii="Times New Roman" w:hAnsi="Times New Roman"/>
          <w:lang w:val="nl-NL"/>
        </w:rPr>
        <w:tab/>
        <w:t>Ong. mei/ juni  vertrekt Antipater naar keizer Augustus te Rome en blijft daar ong.</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 xml:space="preserve">zeven maanden. Na zijn vertrek sterft Pheroras, broer van Herodus. </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Herodus onderhandelt met Saturninus over de Nabatener Syllaios. Quintilius Varus wordt Legaat van Syrië, ong. sept/okt.</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r>
        <w:rPr>
          <w:rFonts w:ascii="Times New Roman" w:hAnsi="Times New Roman"/>
          <w:lang w:val="nl-NL"/>
        </w:rPr>
        <w:t>Herodus ontdekt dat Antipater een aanslag op zijn leven had beraamd. Hij overlegt met Varus, (legaat van Syrië) om Antipater te doden.</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b/>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Antipater komt in dec. terug uit Rome en wordt wegens moordplannen tegen zijn vader berecht. Varus leidt de berechting. Terwijl gezanten naar Augustus gaan om hem te raadplegen wordt Herodus ernstig ziek. Hij wijzigt zijn testament.</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b/>
          <w:lang w:val="nl-NL"/>
        </w:rPr>
      </w:pPr>
      <w:r>
        <w:rPr>
          <w:rFonts w:ascii="Times New Roman" w:hAnsi="Times New Roman"/>
          <w:lang w:val="nl-NL"/>
        </w:rPr>
        <w:t>Enkele Farizeese leraars hitsen hun leerlingen op om de gouden arend – symbool van de Romeinen - boven de tempelingang er af te breken. Menende dat Herodus haast zou sterven doen ze het, op 7 Kisleu, = 5 dec.</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b/>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b/>
          <w:lang w:val="nl-NL"/>
        </w:rPr>
      </w:pPr>
      <w:r>
        <w:rPr>
          <w:rFonts w:ascii="Times New Roman" w:hAnsi="Times New Roman"/>
          <w:b/>
          <w:lang w:val="nl-NL"/>
        </w:rPr>
        <w:t>SABBATJAAR 2/1 vóór Chr. jaart.</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1418"/>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t>Herodus laat hen geboeid naar Jericho brengen en laat zich wegens zwakheid op een draagbed ook daarheen voeren, om verlichting te krijgen door het gunstig klimaat daar. Herodus zet Mathias een hogepriester af, laat de aanvoerder -hij heette ook Mathias-  met nog een priester levend verbranden. EN IN DIE NACHT WAS ER EEN VERDUISTERING VAN DE MAAN". (J. Hist. 17</w:t>
      </w:r>
      <w:r>
        <w:rPr>
          <w:rFonts w:ascii="Times New Roman" w:hAnsi="Times New Roman"/>
          <w:vertAlign w:val="superscript"/>
          <w:lang w:val="nl-NL"/>
        </w:rPr>
        <w:t>e</w:t>
      </w:r>
      <w:r>
        <w:rPr>
          <w:rFonts w:ascii="Times New Roman" w:hAnsi="Times New Roman"/>
          <w:lang w:val="nl-NL"/>
        </w:rPr>
        <w:t xml:space="preserve"> B, 6</w:t>
      </w:r>
      <w:r>
        <w:rPr>
          <w:rFonts w:ascii="Times New Roman" w:hAnsi="Times New Roman"/>
          <w:vertAlign w:val="superscript"/>
          <w:lang w:val="nl-NL"/>
        </w:rPr>
        <w:t>e</w:t>
      </w:r>
      <w:r>
        <w:rPr>
          <w:rFonts w:ascii="Times New Roman" w:hAnsi="Times New Roman"/>
          <w:lang w:val="nl-NL"/>
        </w:rPr>
        <w:t xml:space="preserve"> h. nr 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Volgens astronomische berekeningen moet dit geweest zijn  in de nacht van 10 januari om 1.00 uur, 12,5 weken voor Pascha, jaar 1 v. Chr.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Er is ook een maansverduistering geweest op 23 maart, 1 maand voor Pascha 5 v. C. en op 13 maart 4 v. C. Geen van deze maansverduisteringen kunnen kort voor Herodus dood hebben plaats gevonden want de gebeurtenissen die Joséfus beschrijft tussen de  dood van Herodus en het Pascha toen Archelaüs reeds koning was, moeten minstens 2 maanden in beslag genomen hebben.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De ziekte van Herodus was een vreselijk lijden. Hij gaat naar de warme baden Callirrhoe, aan de overkant van de Jordaan. Kort daarop keert hij terug naar Jericho. Hij laat alle voornaamste Joden naar hem toe komen en laat hen gevangen nemen om hen te laten doden zodra hij stierf. Hierdoor zou er tenminste rouw zijn bij zijn overlijden. (Dit is niet uitgevoerd). (J. Hist. 17</w:t>
      </w:r>
      <w:r>
        <w:rPr>
          <w:rFonts w:ascii="Times New Roman" w:hAnsi="Times New Roman"/>
          <w:vertAlign w:val="superscript"/>
          <w:lang w:val="nl-NL"/>
        </w:rPr>
        <w:t>e</w:t>
      </w:r>
      <w:r>
        <w:rPr>
          <w:rFonts w:ascii="Times New Roman" w:hAnsi="Times New Roman"/>
          <w:lang w:val="nl-NL"/>
        </w:rPr>
        <w:t xml:space="preserve"> B, 6</w:t>
      </w:r>
      <w:r>
        <w:rPr>
          <w:rFonts w:ascii="Times New Roman" w:hAnsi="Times New Roman"/>
          <w:vertAlign w:val="superscript"/>
          <w:lang w:val="nl-NL"/>
        </w:rPr>
        <w:t>e</w:t>
      </w:r>
      <w:r>
        <w:rPr>
          <w:rFonts w:ascii="Times New Roman" w:hAnsi="Times New Roman"/>
          <w:lang w:val="nl-NL"/>
        </w:rPr>
        <w:t xml:space="preserve"> h. nr 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Herodus krijgt bericht van Augustus dat hij met zijn zoon Antipater mag doen naar zijn welgevallen. Herodus doet een poging tot zelfmoord en laat daarna Antipater doden.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Hij sterft 5 dagen later, 2 Schebat, (= 28 januari).</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Dood van Herodes, 28 januari. 34 j. na de dood van Antígonus en 37 j. nadat de Romeinen hem tot koning hadden aangesteld, (Jos. J. Oorl. I. b. 21</w:t>
      </w:r>
      <w:r>
        <w:rPr>
          <w:rFonts w:ascii="Times New Roman" w:hAnsi="Times New Roman"/>
          <w:vertAlign w:val="superscript"/>
          <w:lang w:val="nl-NL"/>
        </w:rPr>
        <w:t>e</w:t>
      </w:r>
      <w:r>
        <w:rPr>
          <w:rFonts w:ascii="Times New Roman" w:hAnsi="Times New Roman"/>
          <w:lang w:val="nl-NL"/>
        </w:rPr>
        <w:t xml:space="preserve"> h.)</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Joséfus geeft een uitvoerige beschrijving van Herodus’ begrafenis. Zijn lichaam werd gebalsemd en begraven in Herodium. Volgens Nicolas van Damaskus vond de nationale en persoonlijke rouw plaats tussen zijn overlijden en de week van Pasen. Wetenschappers berekenen deze periode van minstens 2 maanden. (26)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sz w:val="20"/>
          <w:lang w:val="nl-NL"/>
        </w:rPr>
        <w:t>Archelaüs</w:t>
      </w:r>
      <w:r>
        <w:rPr>
          <w:rFonts w:ascii="Times New Roman" w:hAnsi="Times New Roman"/>
          <w:lang w:val="nl-NL"/>
        </w:rPr>
        <w:tab/>
        <w:t>Archelaüs wordt als koning erkend door de Overheid. Hij rouwt 7 dagen over zijn vader, gaat naar de tempel. Er komt oproer onder het volk, wat op Pascha erger wordt. Hij laat 3000 man doden. Een vreselijk bloedbad in Jeruzalem! (J. Hist. 17</w:t>
      </w:r>
      <w:r>
        <w:rPr>
          <w:rFonts w:ascii="Times New Roman" w:hAnsi="Times New Roman"/>
          <w:vertAlign w:val="superscript"/>
          <w:lang w:val="nl-NL"/>
        </w:rPr>
        <w:t>e</w:t>
      </w:r>
      <w:r>
        <w:rPr>
          <w:rFonts w:ascii="Times New Roman" w:hAnsi="Times New Roman"/>
          <w:lang w:val="nl-NL"/>
        </w:rPr>
        <w:t xml:space="preserve"> B, 8</w:t>
      </w:r>
      <w:r>
        <w:rPr>
          <w:rFonts w:ascii="Times New Roman" w:hAnsi="Times New Roman"/>
          <w:vertAlign w:val="superscript"/>
          <w:lang w:val="nl-NL"/>
        </w:rPr>
        <w:t>e</w:t>
      </w:r>
      <w:r>
        <w:rPr>
          <w:rFonts w:ascii="Times New Roman" w:hAnsi="Times New Roman"/>
          <w:lang w:val="nl-NL"/>
        </w:rPr>
        <w:t xml:space="preserve"> h.)</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Archelaüs gaat na Pinksteren naar Rome. Augustus belooft hem een aanstelling tot koning als hij het waardig maakt, (Jos. Joodse Oorl. 2</w:t>
      </w:r>
      <w:r>
        <w:rPr>
          <w:rFonts w:ascii="Times New Roman" w:hAnsi="Times New Roman"/>
          <w:vertAlign w:val="superscript"/>
          <w:lang w:val="nl-NL"/>
        </w:rPr>
        <w:t>e</w:t>
      </w:r>
      <w:r>
        <w:rPr>
          <w:rFonts w:ascii="Times New Roman" w:hAnsi="Times New Roman"/>
          <w:lang w:val="nl-NL"/>
        </w:rPr>
        <w:t xml:space="preserve"> boek hfd. 9)</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Terwijl hij in Rome is sterft zijn moeder Malthace.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Vanwege de hoge belasting door Herodus opgelegd en door de slachting van 3000 Joden op het Pascha breekt in Juda, Galiléa en Iduméa opstand uit, nadat Archelaüs vertrokken was naar Rome, (J. Oorl. II B V hfd nr. 143 en hfd 6-8.)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Na 5 jaar vrede in heel de Romeinse wereld was dit de eerste omvangrijke oorlog tegen Juda, de zgn. ‘Oorlog van Varus’. Varus, geholpen door Gajus Caesar, (klein)zoon van Augustus sloeg de opstand neer, midden zomer, en bereikte Jeruzalem in de herfst. (6, 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Augustus regelt de regering over Herodus' koningrijk. Hij stelt 4 tetrarchs (grieks: viertal) aan, eind 1 v. Chr. (viervorst, Statenvert.)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Archelaüs over Juda.</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Herodus Antipas over Galiléa en Peréa</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Lysánias over Abiléne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Philippus over Ituréa en Tranchonitus, Lukas 3:1,19.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r>
        <w:rPr>
          <w:rFonts w:ascii="Times New Roman" w:hAnsi="Times New Roman"/>
          <w:lang w:val="nl-NL"/>
        </w:rPr>
        <w:t xml:space="preserve">Philippus stierf in het </w:t>
      </w:r>
      <w:r>
        <w:rPr>
          <w:rFonts w:ascii="Times New Roman" w:hAnsi="Times New Roman"/>
          <w:i/>
          <w:lang w:val="nl-NL"/>
        </w:rPr>
        <w:t>20</w:t>
      </w:r>
      <w:r>
        <w:rPr>
          <w:rFonts w:ascii="Times New Roman" w:hAnsi="Times New Roman"/>
          <w:i/>
          <w:vertAlign w:val="superscript"/>
          <w:lang w:val="nl-NL"/>
        </w:rPr>
        <w:t>e</w:t>
      </w:r>
      <w:r>
        <w:rPr>
          <w:rFonts w:ascii="Times New Roman" w:hAnsi="Times New Roman"/>
          <w:lang w:val="nl-NL"/>
        </w:rPr>
        <w:t xml:space="preserve"> j. van Tibérius, [Joséfus berekent vanaf de kroning van Tibérius, 14 na Chr. nadat hij 37 jaar geregeerd had, (J. Hist. 18B hfd. 6 nr. 779.)] Dr. Martin schrijft dat van de 30 geraadpleegde versies er 27 zijn waar de Griekse versie heeft: het </w:t>
      </w:r>
      <w:r>
        <w:rPr>
          <w:rFonts w:ascii="Times New Roman" w:hAnsi="Times New Roman"/>
          <w:i/>
          <w:lang w:val="nl-NL"/>
        </w:rPr>
        <w:t>22</w:t>
      </w:r>
      <w:r>
        <w:rPr>
          <w:rFonts w:ascii="Times New Roman" w:hAnsi="Times New Roman"/>
          <w:lang w:val="nl-NL"/>
        </w:rPr>
        <w:t xml:space="preserve"> jaar van Tibérius. Ook Jacob Basagne schrijft in het 22</w:t>
      </w:r>
      <w:r>
        <w:rPr>
          <w:rFonts w:ascii="Times New Roman" w:hAnsi="Times New Roman"/>
          <w:vertAlign w:val="superscript"/>
          <w:lang w:val="nl-NL"/>
        </w:rPr>
        <w:t>e</w:t>
      </w:r>
      <w:r>
        <w:rPr>
          <w:rFonts w:ascii="Times New Roman" w:hAnsi="Times New Roman"/>
          <w:lang w:val="nl-NL"/>
        </w:rPr>
        <w:t xml:space="preserve"> jaar van Tibérius, Vervolg op Flav. Jos. Blz 7. (11, 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 w:val="left" w:pos="9360"/>
        </w:tabs>
        <w:jc w:val="both"/>
        <w:rPr>
          <w:b/>
          <w:sz w:val="20"/>
        </w:rPr>
      </w:pPr>
      <w:r>
        <w:rPr>
          <w:b/>
          <w:sz w:val="20"/>
        </w:rPr>
        <w:t>Ná Chr</w:t>
      </w:r>
    </w:p>
    <w:p w:rsidR="009E7DA8" w:rsidRDefault="009E7D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40"/>
          <w:tab w:val="left" w:pos="9360"/>
        </w:tabs>
        <w:jc w:val="both"/>
        <w:rPr>
          <w:b/>
        </w:rPr>
      </w:pPr>
      <w:r>
        <w:rPr>
          <w:b/>
          <w:sz w:val="20"/>
        </w:rPr>
        <w:t>jaartelling</w:t>
      </w: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w:t>
      </w:r>
      <w:r>
        <w:rPr>
          <w:rFonts w:ascii="Times New Roman" w:hAnsi="Times New Roman"/>
          <w:lang w:val="nl-NL"/>
        </w:rPr>
        <w:tab/>
        <w:t>2</w:t>
      </w:r>
      <w:r>
        <w:rPr>
          <w:rFonts w:ascii="Times New Roman" w:hAnsi="Times New Roman"/>
          <w:lang w:val="nl-NL"/>
        </w:rPr>
        <w:tab/>
      </w:r>
      <w:r>
        <w:rPr>
          <w:rFonts w:ascii="Times New Roman" w:hAnsi="Times New Roman"/>
          <w:i/>
          <w:lang w:val="nl-NL"/>
        </w:rPr>
        <w:t>753 á 754 jaar vanaf de Stichting van Rome.</w:t>
      </w:r>
      <w:r>
        <w:rPr>
          <w:rFonts w:ascii="Times New Roman" w:hAnsi="Times New Roman"/>
          <w:lang w:val="nl-NL"/>
        </w:rPr>
        <w:t xml:space="preserve">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Deze jaartelling werd gebruikt in combinatie met de Christelijke jaartelling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Archelaüs wordt door Joséfus één keer etnarch genoemd, waarschijnlijk omdat hij</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onder gezag van de keizer stond, (10). Augustus verleent hem niet de koningstitel. Hij regeert 8 jaar en onbekend aantal maanden. In zijn 9</w:t>
      </w:r>
      <w:r>
        <w:rPr>
          <w:rFonts w:ascii="Times New Roman" w:hAnsi="Times New Roman"/>
          <w:vertAlign w:val="superscript"/>
          <w:lang w:val="nl-NL"/>
        </w:rPr>
        <w:t>e</w:t>
      </w:r>
      <w:r>
        <w:rPr>
          <w:rFonts w:ascii="Times New Roman" w:hAnsi="Times New Roman"/>
          <w:lang w:val="nl-NL"/>
        </w:rPr>
        <w:t xml:space="preserve"> j. werd hij aangeklaagd bij Augustus, J. Oorl. 2</w:t>
      </w:r>
      <w:r>
        <w:rPr>
          <w:rFonts w:ascii="Times New Roman" w:hAnsi="Times New Roman"/>
          <w:vertAlign w:val="superscript"/>
          <w:lang w:val="nl-NL"/>
        </w:rPr>
        <w:t>e</w:t>
      </w:r>
      <w:r>
        <w:rPr>
          <w:rFonts w:ascii="Times New Roman" w:hAnsi="Times New Roman"/>
          <w:lang w:val="nl-NL"/>
        </w:rPr>
        <w:t xml:space="preserve"> B 11 hfd nr.150.]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7</w:t>
      </w:r>
      <w:r>
        <w:rPr>
          <w:rFonts w:ascii="Times New Roman" w:hAnsi="Times New Roman"/>
          <w:lang w:val="nl-NL"/>
        </w:rPr>
        <w:tab/>
        <w:t>8</w:t>
      </w:r>
      <w:r>
        <w:rPr>
          <w:rFonts w:ascii="Times New Roman" w:hAnsi="Times New Roman"/>
          <w:lang w:val="nl-NL"/>
        </w:rPr>
        <w:tab/>
        <w:t>Archelaüs wordt door Augustus naar Rome geroepen en naar Gallië verbannen, in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t xml:space="preserve">            het 9</w:t>
      </w:r>
      <w:r>
        <w:rPr>
          <w:rFonts w:ascii="Times New Roman" w:hAnsi="Times New Roman"/>
          <w:vertAlign w:val="superscript"/>
          <w:lang w:val="nl-NL"/>
        </w:rPr>
        <w:t>e</w:t>
      </w:r>
      <w:r>
        <w:rPr>
          <w:rFonts w:ascii="Times New Roman" w:hAnsi="Times New Roman"/>
          <w:lang w:val="nl-NL"/>
        </w:rPr>
        <w:t xml:space="preserve"> jaar van zijn regering, Jos. Joodse Oorlog, 2</w:t>
      </w:r>
      <w:r>
        <w:rPr>
          <w:rFonts w:ascii="Times New Roman" w:hAnsi="Times New Roman"/>
          <w:vertAlign w:val="superscript"/>
          <w:lang w:val="nl-NL"/>
        </w:rPr>
        <w:t>e</w:t>
      </w:r>
      <w:r>
        <w:rPr>
          <w:rFonts w:ascii="Times New Roman" w:hAnsi="Times New Roman"/>
          <w:lang w:val="nl-NL"/>
        </w:rPr>
        <w:t xml:space="preserve"> boek hfd. 11.</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Na 10 jaar wordt Archelaüs aangeklaagd (Joséfus J. Hist. 17</w:t>
      </w:r>
      <w:r>
        <w:rPr>
          <w:rFonts w:ascii="Times New Roman" w:hAnsi="Times New Roman"/>
          <w:vertAlign w:val="superscript"/>
          <w:lang w:val="nl-NL"/>
        </w:rPr>
        <w:t>e</w:t>
      </w:r>
      <w:r>
        <w:rPr>
          <w:rFonts w:ascii="Times New Roman" w:hAnsi="Times New Roman"/>
          <w:lang w:val="nl-NL"/>
        </w:rPr>
        <w:t xml:space="preserve"> B 15 hfd nr. 757.) Joséfus bedoelt waarschijnlijk in het 9</w:t>
      </w:r>
      <w:r>
        <w:rPr>
          <w:rFonts w:ascii="Times New Roman" w:hAnsi="Times New Roman"/>
          <w:vertAlign w:val="superscript"/>
          <w:lang w:val="nl-NL"/>
        </w:rPr>
        <w:t>e</w:t>
      </w:r>
      <w:r>
        <w:rPr>
          <w:rFonts w:ascii="Times New Roman" w:hAnsi="Times New Roman"/>
          <w:lang w:val="nl-NL"/>
        </w:rPr>
        <w:t xml:space="preserve"> jaar na zijn aanstelling door Augustus en 10 jaar na zijn vaders dood.</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Elders schrijft Joséfus dat dit gebeurde 37 jaar na de slag bij Aktum (Actum), 18</w:t>
      </w:r>
      <w:r>
        <w:rPr>
          <w:rFonts w:ascii="Times New Roman" w:hAnsi="Times New Roman"/>
          <w:vertAlign w:val="superscript"/>
          <w:lang w:val="nl-NL"/>
        </w:rPr>
        <w:t>e</w:t>
      </w:r>
      <w:r>
        <w:rPr>
          <w:rFonts w:ascii="Times New Roman" w:hAnsi="Times New Roman"/>
          <w:lang w:val="nl-NL"/>
        </w:rPr>
        <w:t xml:space="preserve"> B 3h. nr 761. Dat maakt het duidelijk. 31,3 j. voor de jaart. en 6, 7 j. er na.</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Juda wordt bij de provincie Syrië ingelijfd; komt onder een procurator (stadhouder), residentie houdend in Cesaréa. Omstreeks 70 jaar nadat Pompéjus Jeruzalem had ingenomen heerst Rome regelrecht over het hart van Israël, W. Keller blz. 54.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Het Sanhedrin met de Hogepriester als voorzitter behielden hun functie maar hadden geen rechterlijke bevoegdheid meer over burgerzaken van belang.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Markus Coponius door Augustus aangesteld tot procurator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t>Jos. J. Hist. 18B 1</w:t>
      </w:r>
      <w:r>
        <w:rPr>
          <w:rFonts w:ascii="Times New Roman" w:hAnsi="Times New Roman"/>
          <w:vertAlign w:val="superscript"/>
          <w:lang w:val="nl-NL"/>
        </w:rPr>
        <w:t>e</w:t>
      </w:r>
      <w:r>
        <w:rPr>
          <w:rFonts w:ascii="Times New Roman" w:hAnsi="Times New Roman"/>
          <w:lang w:val="nl-NL"/>
        </w:rPr>
        <w:t xml:space="preserve"> h. nr. 759: "Cyrénius was door Augustus tot legaat aangesteld over Syrië en Koponius om over Juda te regeren. Maar omdat dit landschap met Syrië verenigd werd, was het Cyrénius die de opschrijving liet doen en al het geld dat Archelaüs toebehoorde in beslag nam. .. Enige tijd daarna stond zekere Juda een Gaulaniter op om het volk tot een opstand aan te porren…"</w:t>
      </w:r>
    </w:p>
    <w:p w:rsidR="00AB71B1" w:rsidRDefault="00AB71B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Markus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Coponius</w:t>
      </w:r>
    </w:p>
    <w:p w:rsidR="009E7DA8" w:rsidRDefault="009E7DA8">
      <w:pPr>
        <w:pStyle w:val="Header"/>
        <w:widowControl/>
        <w:numPr>
          <w:ilvl w:val="0"/>
          <w:numId w:val="50"/>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w:t>
      </w:r>
      <w:r>
        <w:rPr>
          <w:rFonts w:ascii="Times New Roman" w:hAnsi="Times New Roman"/>
          <w:lang w:val="nl-NL"/>
        </w:rPr>
        <w:tab/>
        <w:t>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11</w:t>
      </w:r>
      <w:r>
        <w:rPr>
          <w:rFonts w:ascii="Times New Roman" w:hAnsi="Times New Roman"/>
          <w:lang w:val="nl-NL"/>
        </w:rPr>
        <w:tab/>
        <w:t>4</w:t>
      </w:r>
    </w:p>
    <w:p w:rsidR="009E7DA8" w:rsidRDefault="009E7DA8">
      <w:pPr>
        <w:pStyle w:val="Header"/>
        <w:widowControl/>
        <w:numPr>
          <w:ilvl w:val="0"/>
          <w:numId w:val="49"/>
        </w:numPr>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 xml:space="preserve">      5          Tibérius,  Romeins generaal komt terug van Germanie, eind jaar 11 of begin 12</w:t>
      </w:r>
    </w:p>
    <w:p w:rsidR="009E7DA8" w:rsidRDefault="009E7DA8">
      <w:pPr>
        <w:pStyle w:val="Header"/>
        <w:widowControl/>
        <w:tabs>
          <w:tab w:val="clear" w:pos="0"/>
          <w:tab w:val="clear" w:pos="4536"/>
          <w:tab w:val="clear" w:pos="9072"/>
          <w:tab w:val="left" w:pos="72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p>
    <w:p w:rsidR="009E7DA8" w:rsidRDefault="009E7DA8">
      <w:pPr>
        <w:pStyle w:val="Header"/>
        <w:widowControl/>
        <w:tabs>
          <w:tab w:val="clear" w:pos="0"/>
          <w:tab w:val="clear" w:pos="4536"/>
          <w:tab w:val="clear" w:pos="9072"/>
          <w:tab w:val="left" w:pos="720"/>
          <w:tab w:val="left" w:pos="1418"/>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i/>
          <w:lang w:val="nl-NL"/>
        </w:rPr>
      </w:pPr>
      <w:r>
        <w:rPr>
          <w:rFonts w:ascii="Times New Roman" w:hAnsi="Times New Roman"/>
          <w:lang w:val="nl-NL"/>
        </w:rPr>
        <w:tab/>
      </w:r>
      <w:r>
        <w:rPr>
          <w:rFonts w:ascii="Times New Roman" w:hAnsi="Times New Roman"/>
          <w:lang w:val="nl-NL"/>
        </w:rPr>
        <w:tab/>
        <w:t xml:space="preserve">Hij wordt aangesteld </w:t>
      </w:r>
      <w:r>
        <w:rPr>
          <w:rFonts w:ascii="Times New Roman" w:hAnsi="Times New Roman"/>
          <w:i/>
          <w:lang w:val="nl-NL"/>
        </w:rPr>
        <w:t>consors tribuniciae potestatis,</w:t>
      </w:r>
      <w:r>
        <w:rPr>
          <w:rFonts w:ascii="Times New Roman" w:hAnsi="Times New Roman"/>
          <w:lang w:val="nl-NL"/>
        </w:rPr>
        <w:t xml:space="preserve"> latijn: </w:t>
      </w:r>
      <w:r>
        <w:rPr>
          <w:rFonts w:ascii="Times New Roman" w:hAnsi="Times New Roman"/>
          <w:i/>
          <w:lang w:val="nl-NL"/>
        </w:rPr>
        <w:t xml:space="preserve">delend in het                         </w:t>
      </w:r>
      <w:r>
        <w:rPr>
          <w:rFonts w:ascii="Times New Roman" w:hAnsi="Times New Roman"/>
          <w:i/>
          <w:lang w:val="nl-NL"/>
        </w:rPr>
        <w:tab/>
      </w:r>
      <w:r>
        <w:rPr>
          <w:rFonts w:ascii="Times New Roman" w:hAnsi="Times New Roman"/>
          <w:i/>
          <w:lang w:val="nl-NL"/>
        </w:rPr>
        <w:tab/>
        <w:t>tribunaal gezag</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t xml:space="preserve">Augustus stelt Tibérius aan met dezelfde autoriteit om met hem het Keizerrijk te besturen.  [Velleius II, 121; Suetonius 20; Tacitus, Annales I,3. </w:t>
      </w:r>
      <w:r>
        <w:rPr>
          <w:rFonts w:ascii="Times New Roman" w:hAnsi="Times New Roman"/>
          <w:b/>
          <w:lang w:val="nl-NL"/>
        </w:rPr>
        <w:t>2 jaar</w:t>
      </w:r>
      <w:r>
        <w:rPr>
          <w:rFonts w:ascii="Times New Roman" w:hAnsi="Times New Roman"/>
          <w:lang w:val="nl-NL"/>
        </w:rPr>
        <w:t xml:space="preserve"> colleagi imperii, collega in de regering] Lukas berekent vanaf dit jaar de regeringsjaren van Tibérius. (62)</w:t>
      </w:r>
    </w:p>
    <w:p w:rsidR="00AB71B1" w:rsidRDefault="00AB71B1">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9E7DA8" w:rsidRPr="00996AF9" w:rsidRDefault="00996AF9" w:rsidP="00996AF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b/>
          <w:sz w:val="20"/>
          <w:lang w:val="nl-NL"/>
        </w:rPr>
      </w:pPr>
      <w:r w:rsidRPr="00996AF9">
        <w:rPr>
          <w:rFonts w:ascii="Times New Roman" w:hAnsi="Times New Roman"/>
          <w:b/>
          <w:sz w:val="20"/>
          <w:lang w:val="nl-NL"/>
        </w:rPr>
        <w:t xml:space="preserve">    Procurator  Romeins keizer</w:t>
      </w:r>
    </w:p>
    <w:p w:rsidR="009E7DA8" w:rsidRDefault="00996AF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996AF9">
        <w:rPr>
          <w:rFonts w:ascii="Times New Roman" w:hAnsi="Times New Roman"/>
          <w:b/>
          <w:sz w:val="20"/>
          <w:lang w:val="nl-NL"/>
        </w:rPr>
        <w:t xml:space="preserve">       </w:t>
      </w:r>
      <w:r w:rsidR="009E7DA8" w:rsidRPr="00996AF9">
        <w:rPr>
          <w:rFonts w:ascii="Times New Roman" w:hAnsi="Times New Roman"/>
          <w:b/>
          <w:sz w:val="20"/>
          <w:lang w:val="nl-NL"/>
        </w:rPr>
        <w:t>Annius</w:t>
      </w:r>
      <w:r w:rsidRPr="00996AF9">
        <w:rPr>
          <w:rFonts w:ascii="Times New Roman" w:hAnsi="Times New Roman"/>
          <w:b/>
          <w:sz w:val="20"/>
          <w:lang w:val="nl-NL"/>
        </w:rPr>
        <w:t xml:space="preserve">    </w:t>
      </w:r>
      <w:r w:rsidR="009E7DA8" w:rsidRPr="00996AF9">
        <w:rPr>
          <w:rFonts w:ascii="Times New Roman" w:hAnsi="Times New Roman"/>
          <w:b/>
          <w:sz w:val="20"/>
          <w:lang w:val="nl-NL"/>
        </w:rPr>
        <w:t>Tibérius</w:t>
      </w:r>
      <w:r w:rsidR="009E7DA8">
        <w:rPr>
          <w:rFonts w:ascii="Times New Roman" w:hAnsi="Times New Roman"/>
          <w:lang w:val="nl-NL"/>
        </w:rPr>
        <w:tab/>
      </w:r>
    </w:p>
    <w:p w:rsidR="00AB5B12"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13</w:t>
      </w:r>
      <w:r>
        <w:rPr>
          <w:rFonts w:ascii="Times New Roman" w:hAnsi="Times New Roman"/>
          <w:lang w:val="nl-NL"/>
        </w:rPr>
        <w:tab/>
        <w:t>1</w:t>
      </w:r>
      <w:r>
        <w:rPr>
          <w:rFonts w:ascii="Times New Roman" w:hAnsi="Times New Roman"/>
          <w:lang w:val="nl-NL"/>
        </w:rPr>
        <w:tab/>
        <w:t xml:space="preserve">  1</w:t>
      </w:r>
      <w:r>
        <w:rPr>
          <w:rFonts w:ascii="Times New Roman" w:hAnsi="Times New Roman"/>
          <w:lang w:val="nl-NL"/>
        </w:rPr>
        <w:tab/>
        <w:t xml:space="preserve">Annius Rufus wordt door Tibérius aangesteld tot procurator (landvoogd)                             </w:t>
      </w:r>
    </w:p>
    <w:p w:rsidR="009E7DA8" w:rsidRDefault="00AB5B12">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sidR="009E7DA8">
        <w:rPr>
          <w:rFonts w:ascii="Times New Roman" w:hAnsi="Times New Roman"/>
          <w:lang w:val="nl-NL"/>
        </w:rPr>
        <w:t xml:space="preserve">over Juda.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14</w:t>
      </w:r>
      <w:r>
        <w:rPr>
          <w:rFonts w:ascii="Times New Roman" w:hAnsi="Times New Roman"/>
          <w:lang w:val="nl-NL"/>
        </w:rPr>
        <w:tab/>
        <w:t>2</w:t>
      </w:r>
      <w:r>
        <w:rPr>
          <w:rFonts w:ascii="Times New Roman" w:hAnsi="Times New Roman"/>
          <w:lang w:val="nl-NL"/>
        </w:rPr>
        <w:tab/>
        <w:t xml:space="preserve">  2</w:t>
      </w:r>
      <w:r>
        <w:rPr>
          <w:rFonts w:ascii="Times New Roman" w:hAnsi="Times New Roman"/>
          <w:lang w:val="nl-NL"/>
        </w:rPr>
        <w:tab/>
        <w:t>Augustus sterft op 19 augustus. Hij regeerde 57 j. 6 mnd. 2 dagen,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daaronder begrepen 14 jaar die hij met Antónius geregeerd had. Tibérius zijn schoonzoon wordt tot keizer gekroond op 30 september. (6, 33)</w:t>
      </w:r>
    </w:p>
    <w:p w:rsidR="009E7DA8" w:rsidRPr="00AB5B12"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sidRPr="00AB5B12">
        <w:rPr>
          <w:rFonts w:ascii="Times New Roman" w:hAnsi="Times New Roman"/>
          <w:sz w:val="20"/>
          <w:lang w:val="nl-NL"/>
        </w:rPr>
        <w:t>Valerius  Tibérius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15</w:t>
      </w:r>
      <w:r>
        <w:rPr>
          <w:rFonts w:ascii="Times New Roman" w:hAnsi="Times New Roman"/>
          <w:lang w:val="nl-NL"/>
        </w:rPr>
        <w:tab/>
        <w:t>1</w:t>
      </w:r>
      <w:r>
        <w:rPr>
          <w:rFonts w:ascii="Times New Roman" w:hAnsi="Times New Roman"/>
          <w:lang w:val="nl-NL"/>
        </w:rPr>
        <w:tab/>
        <w:t>3.1</w:t>
      </w:r>
      <w:r>
        <w:rPr>
          <w:rFonts w:ascii="Times New Roman" w:hAnsi="Times New Roman"/>
          <w:lang w:val="nl-NL"/>
        </w:rPr>
        <w:tab/>
        <w:t>Tibérius stelt Valérius Gratus aan als procurator (stadhouder) over Juda.</w:t>
      </w:r>
    </w:p>
    <w:p w:rsidR="009E7DA8" w:rsidRDefault="009E7DA8">
      <w:pPr>
        <w:pStyle w:val="Header"/>
        <w:widowControl/>
        <w:numPr>
          <w:ilvl w:val="0"/>
          <w:numId w:val="47"/>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w:t>
      </w:r>
      <w:r>
        <w:rPr>
          <w:rFonts w:ascii="Times New Roman" w:hAnsi="Times New Roman"/>
          <w:lang w:val="nl-NL"/>
        </w:rPr>
        <w:tab/>
        <w:t>4.2</w:t>
      </w:r>
    </w:p>
    <w:p w:rsidR="009E7DA8" w:rsidRDefault="009E7DA8">
      <w:pPr>
        <w:pStyle w:val="Header"/>
        <w:widowControl/>
        <w:numPr>
          <w:ilvl w:val="0"/>
          <w:numId w:val="47"/>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3</w:t>
      </w:r>
      <w:r>
        <w:rPr>
          <w:rFonts w:ascii="Times New Roman" w:hAnsi="Times New Roman"/>
          <w:lang w:val="nl-NL"/>
        </w:rPr>
        <w:tab/>
        <w:t>5.3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18</w:t>
      </w:r>
      <w:r>
        <w:rPr>
          <w:rFonts w:ascii="Times New Roman" w:hAnsi="Times New Roman"/>
          <w:lang w:val="nl-NL"/>
        </w:rPr>
        <w:tab/>
        <w:t>4</w:t>
      </w:r>
      <w:r>
        <w:rPr>
          <w:rFonts w:ascii="Times New Roman" w:hAnsi="Times New Roman"/>
          <w:lang w:val="nl-NL"/>
        </w:rPr>
        <w:tab/>
        <w:t>6.4</w:t>
      </w:r>
      <w:r>
        <w:rPr>
          <w:rFonts w:ascii="Times New Roman" w:hAnsi="Times New Roman"/>
          <w:lang w:val="nl-NL"/>
        </w:rPr>
        <w:tab/>
        <w:t>Kájafas, mede door de stadhouder aangesteld tot hogepriester, (6,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19</w:t>
      </w:r>
      <w:r>
        <w:rPr>
          <w:rFonts w:ascii="Times New Roman" w:hAnsi="Times New Roman"/>
          <w:lang w:val="nl-NL"/>
        </w:rPr>
        <w:tab/>
        <w:t>5</w:t>
      </w:r>
      <w:r>
        <w:rPr>
          <w:rFonts w:ascii="Times New Roman" w:hAnsi="Times New Roman"/>
          <w:lang w:val="nl-NL"/>
        </w:rPr>
        <w:tab/>
        <w:t>7.5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20</w:t>
      </w:r>
      <w:r>
        <w:rPr>
          <w:rFonts w:ascii="Times New Roman" w:hAnsi="Times New Roman"/>
          <w:lang w:val="nl-NL"/>
        </w:rPr>
        <w:tab/>
        <w:t>6</w:t>
      </w:r>
      <w:r>
        <w:rPr>
          <w:rFonts w:ascii="Times New Roman" w:hAnsi="Times New Roman"/>
          <w:lang w:val="nl-NL"/>
        </w:rPr>
        <w:tab/>
        <w:t>8.6</w:t>
      </w:r>
    </w:p>
    <w:p w:rsidR="009E7DA8" w:rsidRDefault="009E7DA8">
      <w:pPr>
        <w:pStyle w:val="Header"/>
        <w:widowControl/>
        <w:numPr>
          <w:ilvl w:val="0"/>
          <w:numId w:val="48"/>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7</w:t>
      </w:r>
      <w:r>
        <w:rPr>
          <w:rFonts w:ascii="Times New Roman" w:hAnsi="Times New Roman"/>
          <w:lang w:val="nl-NL"/>
        </w:rPr>
        <w:tab/>
        <w:t>9.7</w:t>
      </w:r>
    </w:p>
    <w:p w:rsidR="009E7DA8" w:rsidRDefault="009E7DA8">
      <w:pPr>
        <w:pStyle w:val="Header"/>
        <w:widowControl/>
        <w:numPr>
          <w:ilvl w:val="0"/>
          <w:numId w:val="48"/>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8</w:t>
      </w:r>
      <w:r>
        <w:rPr>
          <w:rFonts w:ascii="Times New Roman" w:hAnsi="Times New Roman"/>
          <w:lang w:val="nl-NL"/>
        </w:rPr>
        <w:tab/>
        <w:t>10.8</w:t>
      </w:r>
    </w:p>
    <w:p w:rsidR="009E7DA8" w:rsidRDefault="009E7DA8">
      <w:pPr>
        <w:pStyle w:val="Header"/>
        <w:widowControl/>
        <w:numPr>
          <w:ilvl w:val="0"/>
          <w:numId w:val="48"/>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9</w:t>
      </w:r>
      <w:r>
        <w:rPr>
          <w:rFonts w:ascii="Times New Roman" w:hAnsi="Times New Roman"/>
          <w:lang w:val="nl-NL"/>
        </w:rPr>
        <w:tab/>
        <w:t>11.9</w:t>
      </w:r>
    </w:p>
    <w:p w:rsidR="009E7DA8" w:rsidRDefault="009E7DA8">
      <w:pPr>
        <w:pStyle w:val="Header"/>
        <w:widowControl/>
        <w:numPr>
          <w:ilvl w:val="0"/>
          <w:numId w:val="48"/>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10</w:t>
      </w:r>
      <w:r>
        <w:rPr>
          <w:rFonts w:ascii="Times New Roman" w:hAnsi="Times New Roman"/>
          <w:lang w:val="nl-NL"/>
        </w:rPr>
        <w:tab/>
        <w:t>12.10</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25</w:t>
      </w:r>
      <w:r>
        <w:rPr>
          <w:rFonts w:ascii="Times New Roman" w:hAnsi="Times New Roman"/>
          <w:lang w:val="nl-NL"/>
        </w:rPr>
        <w:tab/>
        <w:t>11</w:t>
      </w:r>
      <w:r>
        <w:rPr>
          <w:rFonts w:ascii="Times New Roman" w:hAnsi="Times New Roman"/>
          <w:lang w:val="nl-NL"/>
        </w:rPr>
        <w:tab/>
        <w:t>13.11</w:t>
      </w:r>
      <w:r>
        <w:rPr>
          <w:rFonts w:ascii="Times New Roman" w:hAnsi="Times New Roman"/>
          <w:lang w:val="nl-NL"/>
        </w:rPr>
        <w:tab/>
        <w:t xml:space="preserve">Valerius Gratus door de keizer naar Rome geroepen.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Tibérius stelt Pontius Pilatus in zijn plaats. (6,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t>Pilatus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26</w:t>
      </w:r>
      <w:r>
        <w:rPr>
          <w:rFonts w:ascii="Times New Roman" w:hAnsi="Times New Roman"/>
          <w:lang w:val="nl-NL"/>
        </w:rPr>
        <w:tab/>
        <w:t>1</w:t>
      </w:r>
      <w:r>
        <w:rPr>
          <w:rFonts w:ascii="Times New Roman" w:hAnsi="Times New Roman"/>
          <w:lang w:val="nl-NL"/>
        </w:rPr>
        <w:tab/>
        <w:t>14.12</w:t>
      </w:r>
      <w:r>
        <w:rPr>
          <w:rFonts w:ascii="Times New Roman" w:hAnsi="Times New Roman"/>
          <w:lang w:val="nl-NL"/>
        </w:rPr>
        <w:tab/>
        <w:t>Pilatus had een onbuigzaam en meedogenloos harde natuur, volgens Philo</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van Alexandrië, zijn stadhouderschap werd gekenmerkt door corruptie, roverijen, gewelddaden, krenkingen, mishandelingen, voortdurende terechtstellingen, zonder veroordeling en grenzeloze wreedheid. (22).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Pilatus heeft z’n residentie in Cesaréa. Hij stuurt in  januari een garnizoen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soldaten in winterkwartier naar Jeruzalem. Er volgen onlusten. (6,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Pilatus komt naar Jeruzalem en verblijft in het paleis van Herodus de Groote.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Ong. sept. begint het Burger nieuwjaar. Chr. Perrot (in een boek over de Jubeljaren e.d.) schrijft dat het jaar 26-27 een Jubeljaar zou zijn indien het nog gehouden was. </w:t>
      </w:r>
      <w:r>
        <w:rPr>
          <w:rFonts w:ascii="Times New Roman" w:hAnsi="Times New Roman"/>
          <w:b/>
          <w:lang w:val="nl-NL"/>
        </w:rPr>
        <w:t>Vanaf de Wetgeving tot dit jaar is 1500 jaar.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lang w:val="nl-NL"/>
        </w:rPr>
        <w:tab/>
      </w:r>
      <w:r>
        <w:rPr>
          <w:rFonts w:ascii="Times New Roman" w:hAnsi="Times New Roman"/>
          <w:lang w:val="nl-NL"/>
        </w:rPr>
        <w:tab/>
      </w:r>
      <w:r>
        <w:rPr>
          <w:rFonts w:ascii="Times New Roman" w:hAnsi="Times New Roman"/>
          <w:b/>
          <w:i/>
          <w:lang w:val="nl-NL"/>
        </w:rPr>
        <w:tab/>
      </w:r>
      <w:r>
        <w:rPr>
          <w:rFonts w:ascii="Times New Roman" w:hAnsi="Times New Roman"/>
          <w:b/>
          <w:i/>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b/>
          <w:i/>
          <w:lang w:val="nl-NL"/>
        </w:rPr>
      </w:pPr>
      <w:r>
        <w:rPr>
          <w:rFonts w:ascii="Times New Roman" w:hAnsi="Times New Roman"/>
          <w:b/>
          <w:i/>
          <w:lang w:val="nl-NL"/>
        </w:rPr>
        <w:tab/>
      </w:r>
      <w:r>
        <w:rPr>
          <w:rFonts w:ascii="Times New Roman" w:hAnsi="Times New Roman"/>
          <w:b/>
          <w:i/>
          <w:lang w:val="nl-NL"/>
        </w:rPr>
        <w:tab/>
        <w:t>Het SABBATJAAR BEGINT sept. 27 tot sept. 28</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33</w:t>
      </w:r>
      <w:r>
        <w:rPr>
          <w:rFonts w:ascii="Times New Roman" w:hAnsi="Times New Roman"/>
          <w:lang w:val="nl-NL"/>
        </w:rPr>
        <w:tab/>
        <w:t xml:space="preserve"> 8</w:t>
      </w:r>
      <w:r>
        <w:rPr>
          <w:rFonts w:ascii="Times New Roman" w:hAnsi="Times New Roman"/>
          <w:lang w:val="nl-NL"/>
        </w:rPr>
        <w:tab/>
        <w:t>19,21</w:t>
      </w:r>
      <w:r>
        <w:rPr>
          <w:rFonts w:ascii="Times New Roman" w:hAnsi="Times New Roman"/>
          <w:lang w:val="nl-NL"/>
        </w:rPr>
        <w:tab/>
        <w:t>[Ter info: Zonsverduistering in het 19</w:t>
      </w:r>
      <w:r>
        <w:rPr>
          <w:rFonts w:ascii="Times New Roman" w:hAnsi="Times New Roman"/>
          <w:vertAlign w:val="superscript"/>
          <w:lang w:val="nl-NL"/>
        </w:rPr>
        <w:t>e</w:t>
      </w:r>
      <w:r>
        <w:rPr>
          <w:rFonts w:ascii="Times New Roman" w:hAnsi="Times New Roman"/>
          <w:lang w:val="nl-NL"/>
        </w:rPr>
        <w:t xml:space="preserve"> jaar van keizer Tibérius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zie W. Perkins,  Chron. 3</w:t>
      </w:r>
      <w:r>
        <w:rPr>
          <w:rFonts w:ascii="Times New Roman" w:hAnsi="Times New Roman"/>
          <w:vertAlign w:val="superscript"/>
          <w:lang w:val="nl-NL"/>
        </w:rPr>
        <w:t>e</w:t>
      </w:r>
      <w:r>
        <w:rPr>
          <w:rFonts w:ascii="Times New Roman" w:hAnsi="Times New Roman"/>
          <w:lang w:val="nl-NL"/>
        </w:rPr>
        <w:t xml:space="preserve"> deel; Al de Werken.]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Cl. Ptolemeüs  beroemd Grieks astronoom uit de 2</w:t>
      </w:r>
      <w:r>
        <w:rPr>
          <w:rFonts w:ascii="Times New Roman" w:hAnsi="Times New Roman"/>
          <w:vertAlign w:val="superscript"/>
          <w:lang w:val="nl-NL"/>
        </w:rPr>
        <w:t>e</w:t>
      </w:r>
      <w:r>
        <w:rPr>
          <w:rFonts w:ascii="Times New Roman" w:hAnsi="Times New Roman"/>
          <w:lang w:val="nl-NL"/>
        </w:rPr>
        <w:t xml:space="preserve"> eeuw, schreef een chronologie vanaf 746 voor Chr. Hij rekent 477 j. vanaf het 20</w:t>
      </w:r>
      <w:r>
        <w:rPr>
          <w:rFonts w:ascii="Times New Roman" w:hAnsi="Times New Roman"/>
          <w:vertAlign w:val="superscript"/>
          <w:lang w:val="nl-NL"/>
        </w:rPr>
        <w:t>e</w:t>
      </w:r>
      <w:r>
        <w:rPr>
          <w:rFonts w:ascii="Times New Roman" w:hAnsi="Times New Roman"/>
          <w:lang w:val="nl-NL"/>
        </w:rPr>
        <w:t xml:space="preserve"> j. van Arthahsasta tot aan het 19</w:t>
      </w:r>
      <w:r>
        <w:rPr>
          <w:rFonts w:ascii="Times New Roman" w:hAnsi="Times New Roman"/>
          <w:vertAlign w:val="superscript"/>
          <w:lang w:val="nl-NL"/>
        </w:rPr>
        <w:t>e</w:t>
      </w:r>
      <w:r>
        <w:rPr>
          <w:rFonts w:ascii="Times New Roman" w:hAnsi="Times New Roman"/>
          <w:lang w:val="nl-NL"/>
        </w:rPr>
        <w:t xml:space="preserve"> j. van Tibérius, zie J. Basnage, blz. 685.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Hij rekent het 19</w:t>
      </w:r>
      <w:r>
        <w:rPr>
          <w:rFonts w:ascii="Times New Roman" w:hAnsi="Times New Roman"/>
          <w:vertAlign w:val="superscript"/>
          <w:lang w:val="nl-NL"/>
        </w:rPr>
        <w:t>e</w:t>
      </w:r>
      <w:r>
        <w:rPr>
          <w:rFonts w:ascii="Times New Roman" w:hAnsi="Times New Roman"/>
          <w:lang w:val="nl-NL"/>
        </w:rPr>
        <w:t xml:space="preserve"> j. van Tibérius vanaf zijn regentjaren, samen met Augustus.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(Dr. E. W. Bullinger, M. Astey en dr. E. L. Martin hebben echter op andere jaren fouten ontdekt bij Ptolemeüs). (26)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36</w:t>
      </w:r>
      <w:r>
        <w:rPr>
          <w:rFonts w:ascii="Times New Roman" w:hAnsi="Times New Roman"/>
          <w:lang w:val="nl-NL"/>
        </w:rPr>
        <w:tab/>
        <w:t>10</w:t>
      </w:r>
      <w:r>
        <w:rPr>
          <w:rFonts w:ascii="Times New Roman" w:hAnsi="Times New Roman"/>
          <w:lang w:val="nl-NL"/>
        </w:rPr>
        <w:tab/>
        <w:t>22,24</w:t>
      </w:r>
      <w:r>
        <w:rPr>
          <w:rFonts w:ascii="Times New Roman" w:hAnsi="Times New Roman"/>
          <w:lang w:val="nl-NL"/>
        </w:rPr>
        <w:tab/>
        <w:t>Omtrent de jaarwisseling 35/36 wordt Pilatus door keizer Tibérius afgezet</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en verbannen.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Marcellus neemt tijdelijk waar. (8,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Vitellius, stadhouder van Syrië, ontneemt Kájafas het hogepriester ambt. (6)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4" w:hanging="1404"/>
        <w:jc w:val="both"/>
        <w:rPr>
          <w:rFonts w:ascii="Times New Roman" w:hAnsi="Times New Roman"/>
          <w:lang w:val="nl-NL"/>
        </w:rPr>
      </w:pPr>
      <w:r>
        <w:rPr>
          <w:rFonts w:ascii="Times New Roman" w:hAnsi="Times New Roman"/>
          <w:lang w:val="nl-NL"/>
        </w:rPr>
        <w:t>37</w:t>
      </w:r>
      <w:r>
        <w:rPr>
          <w:rFonts w:ascii="Times New Roman" w:hAnsi="Times New Roman"/>
          <w:lang w:val="nl-NL"/>
        </w:rPr>
        <w:tab/>
      </w:r>
      <w:r>
        <w:rPr>
          <w:rFonts w:ascii="Times New Roman" w:hAnsi="Times New Roman"/>
          <w:lang w:val="nl-NL"/>
        </w:rPr>
        <w:tab/>
      </w:r>
      <w:r>
        <w:rPr>
          <w:rFonts w:ascii="Times New Roman" w:hAnsi="Times New Roman"/>
          <w:lang w:val="nl-NL"/>
        </w:rPr>
        <w:tab/>
        <w:t>23,25</w:t>
      </w:r>
      <w:r>
        <w:rPr>
          <w:rFonts w:ascii="Times New Roman" w:hAnsi="Times New Roman"/>
          <w:lang w:val="nl-NL"/>
        </w:rPr>
        <w:tab/>
        <w:t>Keizer Tibérius wordt vermoord op 16 maart. Hij heeft geregeerd 22 j. 5</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04" w:hanging="1404"/>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maanden, 3 dagen, (Jos. J. Hist. Boek 18, hfd. 8.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r>
      <w:r>
        <w:rPr>
          <w:rFonts w:ascii="Times New Roman" w:hAnsi="Times New Roman"/>
          <w:sz w:val="20"/>
          <w:lang w:val="nl-NL"/>
        </w:rPr>
        <w:t>Caligula</w:t>
      </w:r>
      <w:r>
        <w:rPr>
          <w:rFonts w:ascii="Times New Roman" w:hAnsi="Times New Roman"/>
          <w:lang w:val="nl-NL"/>
        </w:rPr>
        <w:tab/>
        <w:t xml:space="preserve"> Caligula volgt hem op, 18 maart,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 xml:space="preserve">Philippus, zoon van Herodus en Kleopatra sterft na 37 jarige regering. Zijn regering (viervorst) begon 1 v. Chr. jaart. (zie aldaar)  Jos. (J. Hist. Boek 18, hfd. 6, 26, 33)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sz w:val="20"/>
          <w:lang w:val="nl-NL"/>
        </w:rPr>
        <w:tab/>
        <w:t xml:space="preserve">Herodus </w:t>
      </w:r>
      <w:r>
        <w:rPr>
          <w:rFonts w:ascii="Times New Roman" w:hAnsi="Times New Roman"/>
          <w:sz w:val="20"/>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sz w:val="20"/>
          <w:lang w:val="nl-NL"/>
        </w:rPr>
        <w:tab/>
        <w:t>Agrippa</w:t>
      </w:r>
      <w:r>
        <w:rPr>
          <w:rFonts w:ascii="Times New Roman" w:hAnsi="Times New Roman"/>
          <w:lang w:val="nl-NL"/>
        </w:rPr>
        <w:tab/>
      </w:r>
      <w:r>
        <w:rPr>
          <w:rFonts w:ascii="Times New Roman" w:hAnsi="Times New Roman"/>
          <w:lang w:val="nl-NL"/>
        </w:rPr>
        <w:tab/>
      </w:r>
      <w:r>
        <w:rPr>
          <w:rFonts w:ascii="Times New Roman" w:hAnsi="Times New Roman"/>
          <w:lang w:val="nl-NL"/>
        </w:rPr>
        <w:tab/>
        <w:t>Herodus Agrippa I (kleinzoon van Herodes de Groote) wordt etnarch over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w:t>
      </w:r>
      <w:r>
        <w:rPr>
          <w:rFonts w:ascii="Times New Roman" w:hAnsi="Times New Roman"/>
          <w:lang w:val="nl-NL"/>
        </w:rPr>
        <w:tab/>
        <w:t xml:space="preserve">      </w:t>
      </w:r>
      <w:r>
        <w:rPr>
          <w:rFonts w:ascii="Times New Roman" w:hAnsi="Times New Roman"/>
          <w:lang w:val="nl-NL"/>
        </w:rPr>
        <w:tab/>
        <w:t>Ituréa en Trachonitus –van zijn oom Philippus- en over Abiléne van Lysánias en in 41 ook over Juda en Samaria; hij krijgt in 41 de Koningstitel. Nog éénmaal wordt Juda voor enkele jaren bevrijd van het harde regiem van de Romeinse procurators,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Agrippa II was de zoon van koning Herodus Agrippa I. (8)</w:t>
      </w:r>
    </w:p>
    <w:p w:rsidR="00996AF9"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p>
    <w:p w:rsidR="009E7DA8" w:rsidRPr="00996AF9" w:rsidRDefault="00996AF9">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sz w:val="20"/>
          <w:lang w:val="nl-NL"/>
        </w:rPr>
      </w:pPr>
      <w:r>
        <w:rPr>
          <w:rFonts w:ascii="Times New Roman" w:hAnsi="Times New Roman"/>
          <w:lang w:val="nl-NL"/>
        </w:rPr>
        <w:tab/>
      </w:r>
      <w:r>
        <w:rPr>
          <w:rFonts w:ascii="Times New Roman" w:hAnsi="Times New Roman"/>
          <w:lang w:val="nl-NL"/>
        </w:rPr>
        <w:tab/>
      </w:r>
      <w:r w:rsidR="009E7DA8" w:rsidRPr="00996AF9">
        <w:rPr>
          <w:rFonts w:ascii="Times New Roman" w:hAnsi="Times New Roman"/>
          <w:sz w:val="20"/>
          <w:lang w:val="nl-NL"/>
        </w:rPr>
        <w:t>Claudius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41</w:t>
      </w:r>
      <w:r>
        <w:rPr>
          <w:rFonts w:ascii="Times New Roman" w:hAnsi="Times New Roman"/>
          <w:lang w:val="nl-NL"/>
        </w:rPr>
        <w:tab/>
        <w:t>1</w:t>
      </w:r>
      <w:r>
        <w:rPr>
          <w:rFonts w:ascii="Times New Roman" w:hAnsi="Times New Roman"/>
          <w:lang w:val="nl-NL"/>
        </w:rPr>
        <w:tab/>
        <w:t>1</w:t>
      </w:r>
      <w:r>
        <w:rPr>
          <w:rFonts w:ascii="Times New Roman" w:hAnsi="Times New Roman"/>
          <w:lang w:val="nl-NL"/>
        </w:rPr>
        <w:tab/>
        <w:t>Claudius wordt op 25 januari keizer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44</w:t>
      </w:r>
      <w:r>
        <w:rPr>
          <w:rFonts w:ascii="Times New Roman" w:hAnsi="Times New Roman"/>
          <w:lang w:val="nl-NL"/>
        </w:rPr>
        <w:tab/>
      </w:r>
      <w:r>
        <w:rPr>
          <w:rFonts w:ascii="Times New Roman" w:hAnsi="Times New Roman"/>
          <w:lang w:val="nl-NL"/>
        </w:rPr>
        <w:tab/>
        <w:t>4</w:t>
      </w:r>
      <w:r>
        <w:rPr>
          <w:rFonts w:ascii="Times New Roman" w:hAnsi="Times New Roman"/>
          <w:lang w:val="nl-NL"/>
        </w:rPr>
        <w:tab/>
        <w:t>Herodes gaat van Jeruzalem naar zijn residentie Cesaréa. Hij houdt daar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7"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een klinkende rede en sterft kort daarna hij was 54 j. toen hij stierf. (6, 8,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 xml:space="preserve">Kuspius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t>Fades</w:t>
      </w:r>
      <w:r>
        <w:rPr>
          <w:rFonts w:ascii="Times New Roman" w:hAnsi="Times New Roman"/>
          <w:sz w:val="20"/>
          <w:lang w:val="nl-NL"/>
        </w:rPr>
        <w:tab/>
      </w:r>
      <w:r>
        <w:rPr>
          <w:rFonts w:ascii="Times New Roman" w:hAnsi="Times New Roman"/>
          <w:lang w:val="nl-NL"/>
        </w:rPr>
        <w:tab/>
        <w:t xml:space="preserve"> Claudius maakt Kuspius Fades procurator van Juda; hij wordt na 1 jaar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 opgevolgd door Tibérius Alexander. (in het 45</w:t>
      </w:r>
      <w:r>
        <w:rPr>
          <w:rFonts w:ascii="Times New Roman" w:hAnsi="Times New Roman"/>
          <w:vertAlign w:val="superscript"/>
          <w:lang w:val="nl-NL"/>
        </w:rPr>
        <w:t>e</w:t>
      </w:r>
      <w:r>
        <w:rPr>
          <w:rFonts w:ascii="Times New Roman" w:hAnsi="Times New Roman"/>
          <w:lang w:val="nl-NL"/>
        </w:rPr>
        <w:t xml:space="preserve"> j. vanaf Tibérius)</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45</w:t>
      </w:r>
      <w:r>
        <w:rPr>
          <w:rFonts w:ascii="Times New Roman" w:hAnsi="Times New Roman"/>
          <w:sz w:val="20"/>
          <w:lang w:val="nl-NL"/>
        </w:rPr>
        <w:t xml:space="preserve">          Tibérius </w:t>
      </w:r>
      <w:r>
        <w:rPr>
          <w:rFonts w:ascii="Times New Roman" w:hAnsi="Times New Roman"/>
          <w:sz w:val="20"/>
          <w:lang w:val="nl-NL"/>
        </w:rPr>
        <w:tab/>
      </w:r>
      <w:r>
        <w:rPr>
          <w:rFonts w:ascii="Times New Roman" w:hAnsi="Times New Roman"/>
          <w:sz w:val="20"/>
          <w:lang w:val="nl-NL"/>
        </w:rPr>
        <w:tab/>
      </w:r>
      <w:r>
        <w:rPr>
          <w:rFonts w:ascii="Times New Roman" w:hAnsi="Times New Roman"/>
          <w:lang w:val="nl-NL"/>
        </w:rPr>
        <w:t xml:space="preserve">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t>Alexander</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48</w:t>
      </w:r>
      <w:r>
        <w:rPr>
          <w:rFonts w:ascii="Times New Roman" w:hAnsi="Times New Roman"/>
          <w:lang w:val="nl-NL"/>
        </w:rPr>
        <w:tab/>
        <w:t>1</w:t>
      </w:r>
      <w:r>
        <w:rPr>
          <w:rFonts w:ascii="Times New Roman" w:hAnsi="Times New Roman"/>
          <w:lang w:val="nl-NL"/>
        </w:rPr>
        <w:tab/>
        <w:t>8</w:t>
      </w:r>
      <w:r>
        <w:rPr>
          <w:rFonts w:ascii="Times New Roman" w:hAnsi="Times New Roman"/>
          <w:lang w:val="nl-NL"/>
        </w:rPr>
        <w:tab/>
        <w:t>Claudius stelt Cumanus aan tot Landvoogd in Juda, (6,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50</w:t>
      </w:r>
      <w:r>
        <w:rPr>
          <w:rFonts w:ascii="Times New Roman" w:hAnsi="Times New Roman"/>
          <w:lang w:val="nl-NL"/>
        </w:rPr>
        <w:tab/>
        <w:t>3</w:t>
      </w:r>
      <w:r>
        <w:rPr>
          <w:rFonts w:ascii="Times New Roman" w:hAnsi="Times New Roman"/>
          <w:lang w:val="nl-NL"/>
        </w:rPr>
        <w:tab/>
        <w:t>10</w:t>
      </w:r>
      <w:r>
        <w:rPr>
          <w:rFonts w:ascii="Times New Roman" w:hAnsi="Times New Roman"/>
          <w:lang w:val="nl-NL"/>
        </w:rPr>
        <w:tab/>
        <w:t>De Romeinse historieschrijver Orosius zegt dat de Joden uit Rome</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ab/>
        <w:t>verdreven werden in het 9</w:t>
      </w:r>
      <w:r>
        <w:rPr>
          <w:rFonts w:ascii="Times New Roman" w:hAnsi="Times New Roman"/>
          <w:vertAlign w:val="superscript"/>
          <w:lang w:val="nl-NL"/>
        </w:rPr>
        <w:t>e</w:t>
      </w:r>
      <w:r>
        <w:rPr>
          <w:rFonts w:ascii="Times New Roman" w:hAnsi="Times New Roman"/>
          <w:lang w:val="nl-NL"/>
        </w:rPr>
        <w:t xml:space="preserve"> j. van Claudius. Hij beschuldigde hen als oorzaak van de hongersnood. Gemeen! (8, 29,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54</w:t>
      </w:r>
      <w:r>
        <w:rPr>
          <w:rFonts w:ascii="Times New Roman" w:hAnsi="Times New Roman"/>
          <w:lang w:val="nl-NL"/>
        </w:rPr>
        <w:tab/>
      </w:r>
      <w:r>
        <w:rPr>
          <w:rFonts w:ascii="Times New Roman" w:hAnsi="Times New Roman"/>
          <w:lang w:val="nl-NL"/>
        </w:rPr>
        <w:tab/>
        <w:t>14</w:t>
      </w:r>
      <w:r>
        <w:rPr>
          <w:rFonts w:ascii="Times New Roman" w:hAnsi="Times New Roman"/>
          <w:lang w:val="nl-NL"/>
        </w:rPr>
        <w:tab/>
        <w:t xml:space="preserve">Claudius sterft na een regering van 13 jaar, 8 mnd. en 20 dagen.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Nero volgt hem op, 13 oktober (6, 33)</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lang w:val="nl-NL"/>
        </w:rPr>
      </w:pPr>
      <w:r>
        <w:rPr>
          <w:rFonts w:ascii="Times New Roman" w:hAnsi="Times New Roman"/>
          <w:lang w:val="nl-NL"/>
        </w:rPr>
        <w:tab/>
      </w:r>
      <w:r>
        <w:rPr>
          <w:rFonts w:ascii="Times New Roman" w:hAnsi="Times New Roman"/>
          <w:lang w:val="nl-NL"/>
        </w:rPr>
        <w:tab/>
        <w:t>Nero</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55</w:t>
      </w:r>
      <w:r>
        <w:rPr>
          <w:rFonts w:ascii="Times New Roman" w:hAnsi="Times New Roman"/>
          <w:lang w:val="nl-NL"/>
        </w:rPr>
        <w:tab/>
        <w:t>9</w:t>
      </w:r>
      <w:r>
        <w:rPr>
          <w:rFonts w:ascii="Times New Roman" w:hAnsi="Times New Roman"/>
          <w:lang w:val="nl-NL"/>
        </w:rPr>
        <w:tab/>
        <w:t>1</w:t>
      </w:r>
      <w:r>
        <w:rPr>
          <w:rFonts w:ascii="Times New Roman" w:hAnsi="Times New Roman"/>
          <w:lang w:val="nl-NL"/>
        </w:rPr>
        <w:tab/>
        <w:t xml:space="preserve">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sz w:val="20"/>
          <w:lang w:val="nl-NL"/>
        </w:rPr>
      </w:pPr>
      <w:r>
        <w:rPr>
          <w:rFonts w:ascii="Times New Roman" w:hAnsi="Times New Roman"/>
          <w:sz w:val="20"/>
          <w:lang w:val="nl-NL"/>
        </w:rPr>
        <w:t xml:space="preserve">Antonius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b/>
          <w:lang w:val="nl-NL"/>
        </w:rPr>
      </w:pPr>
      <w:r>
        <w:rPr>
          <w:rFonts w:ascii="Times New Roman" w:hAnsi="Times New Roman"/>
          <w:sz w:val="20"/>
          <w:lang w:val="nl-NL"/>
        </w:rPr>
        <w:t>Felix</w:t>
      </w:r>
      <w:r>
        <w:rPr>
          <w:rFonts w:ascii="Times New Roman" w:hAnsi="Times New Roman"/>
          <w:lang w:val="nl-NL"/>
        </w:rPr>
        <w:tab/>
      </w:r>
      <w:r>
        <w:rPr>
          <w:rFonts w:ascii="Times New Roman" w:hAnsi="Times New Roman"/>
          <w:lang w:val="nl-NL"/>
        </w:rPr>
        <w:tab/>
      </w:r>
      <w:r>
        <w:rPr>
          <w:rFonts w:ascii="Times New Roman" w:hAnsi="Times New Roman"/>
          <w:b/>
          <w:lang w:val="nl-NL"/>
        </w:rPr>
        <w:t>SABBATJAAR 55/56</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56</w:t>
      </w:r>
      <w:r>
        <w:rPr>
          <w:rFonts w:ascii="Times New Roman" w:hAnsi="Times New Roman"/>
          <w:lang w:val="nl-NL"/>
        </w:rPr>
        <w:tab/>
        <w:t>1</w:t>
      </w:r>
      <w:r>
        <w:rPr>
          <w:rFonts w:ascii="Times New Roman" w:hAnsi="Times New Roman"/>
          <w:lang w:val="nl-NL"/>
        </w:rPr>
        <w:tab/>
        <w:t>2</w:t>
      </w:r>
      <w:r>
        <w:rPr>
          <w:rFonts w:ascii="Times New Roman" w:hAnsi="Times New Roman"/>
          <w:lang w:val="nl-NL"/>
        </w:rPr>
        <w:tab/>
        <w:t>Antonius Felix wordt procurator, ong. juli 56 tot juli 58.</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57</w:t>
      </w:r>
      <w:r>
        <w:rPr>
          <w:rFonts w:ascii="Times New Roman" w:hAnsi="Times New Roman"/>
          <w:lang w:val="nl-NL"/>
        </w:rPr>
        <w:tab/>
        <w:t>2</w:t>
      </w:r>
      <w:r>
        <w:rPr>
          <w:rFonts w:ascii="Times New Roman" w:hAnsi="Times New Roman"/>
          <w:lang w:val="nl-NL"/>
        </w:rPr>
        <w:tab/>
        <w:t>3</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lang w:val="nl-NL"/>
        </w:rPr>
        <w:tab/>
      </w:r>
      <w:r>
        <w:rPr>
          <w:rFonts w:ascii="Times New Roman" w:hAnsi="Times New Roman"/>
          <w:sz w:val="20"/>
          <w:lang w:val="nl-NL"/>
        </w:rPr>
        <w:t xml:space="preserve">Porcius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t>Festus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58</w:t>
      </w:r>
      <w:r>
        <w:rPr>
          <w:rFonts w:ascii="Times New Roman" w:hAnsi="Times New Roman"/>
          <w:lang w:val="nl-NL"/>
        </w:rPr>
        <w:tab/>
      </w:r>
      <w:r>
        <w:rPr>
          <w:rFonts w:ascii="Times New Roman" w:hAnsi="Times New Roman"/>
          <w:lang w:val="nl-NL"/>
        </w:rPr>
        <w:tab/>
        <w:t>4</w:t>
      </w:r>
      <w:r>
        <w:rPr>
          <w:rFonts w:ascii="Times New Roman" w:hAnsi="Times New Roman"/>
          <w:lang w:val="nl-NL"/>
        </w:rPr>
        <w:tab/>
        <w:t>Felix wordt afgezet in het 4</w:t>
      </w:r>
      <w:r>
        <w:rPr>
          <w:rFonts w:ascii="Times New Roman" w:hAnsi="Times New Roman"/>
          <w:vertAlign w:val="superscript"/>
          <w:lang w:val="nl-NL"/>
        </w:rPr>
        <w:t>e</w:t>
      </w:r>
      <w:r>
        <w:rPr>
          <w:rFonts w:ascii="Times New Roman" w:hAnsi="Times New Roman"/>
          <w:lang w:val="nl-NL"/>
        </w:rPr>
        <w:t xml:space="preserve"> / 5</w:t>
      </w:r>
      <w:r>
        <w:rPr>
          <w:rFonts w:ascii="Times New Roman" w:hAnsi="Times New Roman"/>
          <w:vertAlign w:val="superscript"/>
          <w:lang w:val="nl-NL"/>
        </w:rPr>
        <w:t>e</w:t>
      </w:r>
      <w:r>
        <w:rPr>
          <w:rFonts w:ascii="Times New Roman" w:hAnsi="Times New Roman"/>
          <w:lang w:val="nl-NL"/>
        </w:rPr>
        <w:t xml:space="preserve"> jaar van Nero en Porcius Festus komt in</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1440"/>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 xml:space="preserve">zijn plaats. (26, 27, 33)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61</w:t>
      </w:r>
      <w:r>
        <w:rPr>
          <w:rFonts w:ascii="Times New Roman" w:hAnsi="Times New Roman"/>
          <w:lang w:val="nl-NL"/>
        </w:rPr>
        <w:tab/>
        <w:t>3</w:t>
      </w:r>
      <w:r>
        <w:rPr>
          <w:rFonts w:ascii="Times New Roman" w:hAnsi="Times New Roman"/>
          <w:lang w:val="nl-NL"/>
        </w:rPr>
        <w:tab/>
        <w:t>7</w:t>
      </w:r>
      <w:r>
        <w:rPr>
          <w:rFonts w:ascii="Times New Roman" w:hAnsi="Times New Roman"/>
          <w:lang w:val="nl-NL"/>
        </w:rPr>
        <w:tab/>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numPr>
          <w:ilvl w:val="0"/>
          <w:numId w:val="6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sz w:val="20"/>
          <w:lang w:val="nl-NL"/>
        </w:rPr>
      </w:pPr>
      <w:r>
        <w:rPr>
          <w:rFonts w:ascii="Times New Roman" w:hAnsi="Times New Roman"/>
          <w:sz w:val="20"/>
          <w:lang w:val="nl-NL"/>
        </w:rPr>
        <w:t xml:space="preserve">Lucceius </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sz w:val="20"/>
          <w:lang w:val="nl-NL"/>
        </w:rPr>
        <w:tab/>
        <w:t>Albinus</w:t>
      </w:r>
      <w:r>
        <w:rPr>
          <w:rFonts w:ascii="Times New Roman" w:hAnsi="Times New Roman"/>
          <w:lang w:val="nl-NL"/>
        </w:rPr>
        <w:tab/>
        <w:t>8</w:t>
      </w:r>
      <w:r>
        <w:rPr>
          <w:rFonts w:ascii="Times New Roman" w:hAnsi="Times New Roman"/>
          <w:lang w:val="nl-NL"/>
        </w:rPr>
        <w:tab/>
        <w:t>Procurator Festus sterft en wordt vervangen door Luceius Albinus;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'Er bestaat geen misdaad die hij niet pleegde', (22)</w:t>
      </w:r>
    </w:p>
    <w:p w:rsidR="009E7DA8" w:rsidRDefault="009E7DA8">
      <w:pPr>
        <w:pStyle w:val="Header"/>
        <w:widowControl/>
        <w:numPr>
          <w:ilvl w:val="0"/>
          <w:numId w:val="51"/>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1</w:t>
      </w:r>
      <w:r>
        <w:rPr>
          <w:rFonts w:ascii="Times New Roman" w:hAnsi="Times New Roman"/>
          <w:lang w:val="nl-NL"/>
        </w:rPr>
        <w:tab/>
        <w:t>9</w:t>
      </w:r>
      <w:r>
        <w:rPr>
          <w:rFonts w:ascii="Times New Roman" w:hAnsi="Times New Roman"/>
          <w:lang w:val="nl-NL"/>
        </w:rPr>
        <w:tab/>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lang w:val="nl-NL"/>
        </w:rPr>
      </w:pPr>
      <w:r>
        <w:rPr>
          <w:rFonts w:ascii="Times New Roman" w:hAnsi="Times New Roman"/>
          <w:lang w:val="nl-NL"/>
        </w:rPr>
        <w:t>64           2</w:t>
      </w:r>
      <w:r>
        <w:rPr>
          <w:rFonts w:ascii="Times New Roman" w:hAnsi="Times New Roman"/>
          <w:lang w:val="nl-NL"/>
        </w:rPr>
        <w:tab/>
        <w:t>10</w:t>
      </w:r>
      <w:r>
        <w:rPr>
          <w:rFonts w:ascii="Times New Roman" w:hAnsi="Times New Roman"/>
          <w:lang w:val="nl-NL"/>
        </w:rPr>
        <w:tab/>
        <w:t xml:space="preserve">Te Rome breekt een grote brand uit op 19 juli. Nero beschuldigt de </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16"/>
        <w:jc w:val="both"/>
        <w:rPr>
          <w:rFonts w:ascii="Times New Roman" w:hAnsi="Times New Roman"/>
          <w:lang w:val="nl-NL"/>
        </w:rPr>
      </w:pPr>
      <w:r>
        <w:rPr>
          <w:rFonts w:ascii="Times New Roman" w:hAnsi="Times New Roman"/>
          <w:lang w:val="nl-NL"/>
        </w:rPr>
        <w:tab/>
      </w:r>
      <w:r>
        <w:rPr>
          <w:rFonts w:ascii="Times New Roman" w:hAnsi="Times New Roman"/>
          <w:lang w:val="nl-NL"/>
        </w:rPr>
        <w:tab/>
      </w:r>
      <w:r>
        <w:rPr>
          <w:rFonts w:ascii="Times New Roman" w:hAnsi="Times New Roman"/>
          <w:lang w:val="nl-NL"/>
        </w:rPr>
        <w:tab/>
        <w:t>Christenen en Joden als de oorzaak. Ze worden in groten getale omgebracht. (33, 62)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lang w:val="nl-NL"/>
        </w:rPr>
      </w:pPr>
      <w:r>
        <w:rPr>
          <w:rFonts w:ascii="Times New Roman" w:hAnsi="Times New Roman"/>
          <w:lang w:val="nl-NL"/>
        </w:rPr>
        <w:t>Gessius</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ind w:left="2124" w:hanging="1404"/>
        <w:jc w:val="both"/>
        <w:rPr>
          <w:rFonts w:ascii="Times New Roman" w:hAnsi="Times New Roman"/>
          <w:lang w:val="nl-NL"/>
        </w:rPr>
      </w:pPr>
      <w:r>
        <w:rPr>
          <w:rFonts w:ascii="Times New Roman" w:hAnsi="Times New Roman"/>
          <w:lang w:val="nl-NL"/>
        </w:rPr>
        <w:t>Florus</w:t>
      </w:r>
      <w:r>
        <w:rPr>
          <w:rFonts w:ascii="Times New Roman" w:hAnsi="Times New Roman"/>
          <w:lang w:val="nl-NL"/>
        </w:rPr>
        <w:tab/>
      </w:r>
      <w:r>
        <w:rPr>
          <w:rFonts w:ascii="Times New Roman" w:hAnsi="Times New Roman"/>
          <w:lang w:val="nl-NL"/>
        </w:rPr>
        <w:tab/>
        <w:t>Gessius Florus wordt in mei procurator te Jeruzalem. Het geduld van de Joden, onder het getreiter van de procurators is ten einde, (22).</w:t>
      </w:r>
    </w:p>
    <w:p w:rsidR="009E7DA8"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65</w:t>
      </w:r>
      <w:r>
        <w:rPr>
          <w:rFonts w:ascii="Times New Roman" w:hAnsi="Times New Roman"/>
          <w:lang w:val="nl-NL"/>
        </w:rPr>
        <w:tab/>
        <w:t xml:space="preserve">   1</w:t>
      </w:r>
      <w:r>
        <w:rPr>
          <w:rFonts w:ascii="Times New Roman" w:hAnsi="Times New Roman"/>
          <w:lang w:val="nl-NL"/>
        </w:rPr>
        <w:tab/>
        <w:t>11</w:t>
      </w:r>
      <w:r>
        <w:rPr>
          <w:rFonts w:ascii="Times New Roman" w:hAnsi="Times New Roman"/>
          <w:lang w:val="nl-NL"/>
        </w:rPr>
        <w:tab/>
      </w:r>
    </w:p>
    <w:p w:rsidR="009E7DA8" w:rsidRDefault="009E7DA8">
      <w:pPr>
        <w:pStyle w:val="Header"/>
        <w:widowControl/>
        <w:numPr>
          <w:ilvl w:val="0"/>
          <w:numId w:val="5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2</w:t>
      </w:r>
      <w:r>
        <w:rPr>
          <w:rFonts w:ascii="Times New Roman" w:hAnsi="Times New Roman"/>
          <w:lang w:val="nl-NL"/>
        </w:rPr>
        <w:tab/>
        <w:t>12</w:t>
      </w:r>
      <w:r>
        <w:rPr>
          <w:rFonts w:ascii="Times New Roman" w:hAnsi="Times New Roman"/>
          <w:lang w:val="nl-NL"/>
        </w:rPr>
        <w:tab/>
        <w:t>Joodse opstand breekt uit in mei (6, 22)</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67           3</w:t>
      </w:r>
      <w:r>
        <w:rPr>
          <w:rFonts w:ascii="Times New Roman" w:hAnsi="Times New Roman"/>
          <w:lang w:val="nl-NL"/>
        </w:rPr>
        <w:tab/>
        <w:t>13</w:t>
      </w:r>
      <w:r>
        <w:rPr>
          <w:rFonts w:ascii="Times New Roman" w:hAnsi="Times New Roman"/>
          <w:lang w:val="nl-NL"/>
        </w:rPr>
        <w:tab/>
        <w:t xml:space="preserve">In de zomer komt Vespasiánus en Titus zijn zoon met hun legioenen in </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Israël.</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68           4</w:t>
      </w:r>
      <w:r>
        <w:rPr>
          <w:rFonts w:ascii="Times New Roman" w:hAnsi="Times New Roman"/>
          <w:lang w:val="nl-NL"/>
        </w:rPr>
        <w:tab/>
        <w:t>14</w:t>
      </w:r>
      <w:r>
        <w:rPr>
          <w:rFonts w:ascii="Times New Roman" w:hAnsi="Times New Roman"/>
          <w:lang w:val="nl-NL"/>
        </w:rPr>
        <w:tab/>
        <w:t>Nero sterft op 9 juni. Vespasiánus volgt hem op. (6, 33)</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Vespa</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 xml:space="preserve"> sianus</w:t>
      </w:r>
    </w:p>
    <w:p w:rsidR="009E7DA8" w:rsidRDefault="009E7DA8">
      <w:pPr>
        <w:pStyle w:val="Header"/>
        <w:widowControl/>
        <w:numPr>
          <w:ilvl w:val="0"/>
          <w:numId w:val="53"/>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     </w:t>
      </w:r>
      <w:r>
        <w:rPr>
          <w:rFonts w:ascii="Times New Roman" w:hAnsi="Times New Roman"/>
          <w:lang w:val="nl-NL"/>
        </w:rPr>
        <w:tab/>
        <w:t>1,2</w:t>
      </w:r>
      <w:r>
        <w:rPr>
          <w:rFonts w:ascii="Times New Roman" w:hAnsi="Times New Roman"/>
          <w:lang w:val="nl-NL"/>
        </w:rPr>
        <w:tab/>
        <w:t>Vespasiánus wordt keizer over het hele Keizerrijk (6, 33) (Hij sterft 78)</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ab/>
        <w:t>Dit is het laatste SABBATJAAR, 69/70.</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r>
        <w:rPr>
          <w:rFonts w:ascii="Times New Roman" w:hAnsi="Times New Roman"/>
          <w:lang w:val="nl-NL"/>
        </w:rPr>
        <w:tab/>
      </w:r>
      <w:r>
        <w:rPr>
          <w:rFonts w:ascii="Times New Roman" w:hAnsi="Times New Roman"/>
          <w:lang w:val="nl-NL"/>
        </w:rPr>
        <w:tab/>
        <w:t>Een vreselijk jaar. Een ontzaggelijke gebeurtenis!</w:t>
      </w:r>
      <w:r w:rsidR="00AB71B1">
        <w:rPr>
          <w:rFonts w:ascii="Times New Roman" w:hAnsi="Times New Roman"/>
          <w:lang w:val="nl-NL"/>
        </w:rPr>
        <w:t xml:space="preserve"> Een nationale ramp!</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b/>
          <w:i/>
          <w:lang w:val="nl-NL"/>
        </w:rPr>
      </w:pPr>
      <w:r>
        <w:rPr>
          <w:rFonts w:ascii="Times New Roman" w:hAnsi="Times New Roman"/>
          <w:b/>
          <w:i/>
          <w:lang w:val="nl-NL"/>
        </w:rPr>
        <w:tab/>
        <w:t>Nu begint het langste sabbatjaar aller tijden, Leviticus 26:43 die voorafgaat aan de grootste belofte aller eeuwen: Lev. 26: 40-46.</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lang w:val="nl-NL"/>
        </w:rPr>
      </w:pP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70        </w:t>
      </w:r>
      <w:r>
        <w:rPr>
          <w:rFonts w:ascii="Times New Roman" w:hAnsi="Times New Roman"/>
          <w:lang w:val="nl-NL"/>
        </w:rPr>
        <w:tab/>
        <w:t>2,3</w:t>
      </w:r>
      <w:r>
        <w:rPr>
          <w:rFonts w:ascii="Times New Roman" w:hAnsi="Times New Roman"/>
          <w:lang w:val="nl-NL"/>
        </w:rPr>
        <w:tab/>
        <w:t>Vespasiánus stuurt zijn zoon Titus naar Jeruzalem (6, 22)</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ab/>
      </w:r>
      <w:r>
        <w:rPr>
          <w:rFonts w:ascii="Times New Roman" w:hAnsi="Times New Roman"/>
          <w:lang w:val="nl-NL"/>
        </w:rPr>
        <w:tab/>
        <w:t>Rond Pasen begint het beleg.</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lang w:val="nl-NL"/>
        </w:rPr>
      </w:pPr>
      <w:r>
        <w:rPr>
          <w:rFonts w:ascii="Times New Roman" w:hAnsi="Times New Roman"/>
          <w:lang w:val="nl-NL"/>
        </w:rPr>
        <w:tab/>
        <w:t>Op 9 Ab, (aug) wordt de stad ingenomen. De Tempel verbrand op dezelfde dag als de 1</w:t>
      </w:r>
      <w:r>
        <w:rPr>
          <w:rFonts w:ascii="Times New Roman" w:hAnsi="Times New Roman"/>
          <w:vertAlign w:val="superscript"/>
          <w:lang w:val="nl-NL"/>
        </w:rPr>
        <w:t>e</w:t>
      </w:r>
      <w:r>
        <w:rPr>
          <w:rFonts w:ascii="Times New Roman" w:hAnsi="Times New Roman"/>
          <w:lang w:val="nl-NL"/>
        </w:rPr>
        <w:t xml:space="preserve"> Tempel verbrand werd!</w:t>
      </w:r>
      <w:r w:rsidR="00311F10">
        <w:rPr>
          <w:rFonts w:ascii="Times New Roman" w:hAnsi="Times New Roman"/>
          <w:lang w:val="nl-NL"/>
        </w:rPr>
        <w:t xml:space="preserve"> </w:t>
      </w: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rsidP="004360A0">
      <w:pPr>
        <w:rPr>
          <w:b/>
        </w:rPr>
      </w:pPr>
    </w:p>
    <w:p w:rsidR="00636899" w:rsidRPr="00CE5959" w:rsidRDefault="00636899" w:rsidP="00636899">
      <w:pPr>
        <w:rPr>
          <w:b/>
        </w:rPr>
      </w:pPr>
      <w:r w:rsidRPr="00CE5959">
        <w:rPr>
          <w:b/>
        </w:rPr>
        <w:t xml:space="preserve">Joods jaar-   Ná de             Chr. </w:t>
      </w:r>
    </w:p>
    <w:p w:rsidR="00636899" w:rsidRPr="00CE5959" w:rsidRDefault="00636899" w:rsidP="00636899">
      <w:pPr>
        <w:rPr>
          <w:b/>
        </w:rPr>
      </w:pPr>
      <w:r w:rsidRPr="00CE5959">
        <w:rPr>
          <w:b/>
        </w:rPr>
        <w:t>telling           schepping     jaartell.</w:t>
      </w:r>
    </w:p>
    <w:p w:rsidR="00636899" w:rsidRPr="00CE5959" w:rsidRDefault="00636899" w:rsidP="00636899"/>
    <w:p w:rsidR="00636899" w:rsidRPr="00CE5959" w:rsidRDefault="00636899" w:rsidP="00636899">
      <w:r w:rsidRPr="00CE5959">
        <w:t>5657 /58</w:t>
      </w:r>
      <w:r w:rsidRPr="00CE5959">
        <w:tab/>
        <w:t>5871</w:t>
      </w:r>
      <w:r w:rsidRPr="00CE5959">
        <w:tab/>
        <w:t xml:space="preserve">      1897</w:t>
      </w:r>
      <w:r w:rsidRPr="00CE5959">
        <w:tab/>
        <w:t>Eerste congres van de Sionistische Wereldorganisatie</w:t>
      </w:r>
    </w:p>
    <w:p w:rsidR="00636899" w:rsidRDefault="00636899" w:rsidP="00636899">
      <w:r w:rsidRPr="00CE5959">
        <w:t>5677 /78</w:t>
      </w:r>
      <w:r w:rsidRPr="00CE5959">
        <w:tab/>
        <w:t>5991</w:t>
      </w:r>
      <w:r w:rsidRPr="00CE5959">
        <w:tab/>
        <w:t xml:space="preserve">      1917</w:t>
      </w:r>
      <w:r w:rsidRPr="00CE5959">
        <w:tab/>
        <w:t xml:space="preserve">2 nov. Balfour Declaratie;  recht van terugkeer naar Joodse </w:t>
      </w:r>
    </w:p>
    <w:p w:rsidR="00636899" w:rsidRPr="00CE5959" w:rsidRDefault="00636899" w:rsidP="00636899">
      <w:pPr>
        <w:ind w:left="2832" w:firstLine="708"/>
      </w:pPr>
      <w:r w:rsidRPr="00CE5959">
        <w:t>land</w:t>
      </w:r>
    </w:p>
    <w:p w:rsidR="00636899" w:rsidRDefault="00636899" w:rsidP="00636899">
      <w:pPr>
        <w:rPr>
          <w:rStyle w:val="apple-style-span"/>
          <w:color w:val="000000"/>
        </w:rPr>
      </w:pPr>
      <w:r w:rsidRPr="00CE5959">
        <w:t>5707 /08</w:t>
      </w:r>
      <w:r w:rsidRPr="00CE5959">
        <w:tab/>
        <w:t>5921</w:t>
      </w:r>
      <w:r w:rsidRPr="00CE5959">
        <w:tab/>
        <w:t xml:space="preserve">      1947</w:t>
      </w:r>
      <w:r w:rsidRPr="00CE5959">
        <w:tab/>
      </w:r>
      <w:r w:rsidRPr="00CE5959">
        <w:rPr>
          <w:rStyle w:val="apple-style-span"/>
          <w:color w:val="000000"/>
        </w:rPr>
        <w:t xml:space="preserve">29 november stemde de Verenigde Naties tot oprichting van </w:t>
      </w:r>
    </w:p>
    <w:p w:rsidR="00636899" w:rsidRPr="00CE5959" w:rsidRDefault="00636899" w:rsidP="00636899">
      <w:pPr>
        <w:ind w:left="2832" w:firstLine="708"/>
      </w:pPr>
      <w:r w:rsidRPr="00CE5959">
        <w:rPr>
          <w:rStyle w:val="apple-style-span"/>
          <w:color w:val="000000"/>
        </w:rPr>
        <w:t xml:space="preserve">de Joodse Staat </w:t>
      </w:r>
    </w:p>
    <w:p w:rsidR="00636899" w:rsidRPr="00CE5959" w:rsidRDefault="00636899" w:rsidP="00636899">
      <w:r w:rsidRPr="00CE5959">
        <w:t>5708 /09</w:t>
      </w:r>
      <w:r w:rsidRPr="00CE5959">
        <w:tab/>
        <w:t>5922</w:t>
      </w:r>
      <w:r w:rsidRPr="00CE5959">
        <w:tab/>
        <w:t xml:space="preserve">      1948</w:t>
      </w:r>
      <w:r w:rsidRPr="00CE5959">
        <w:tab/>
        <w:t>14 mei Officiële oprichting Staat Israël</w:t>
      </w:r>
    </w:p>
    <w:p w:rsidR="00636899" w:rsidRPr="00CE5959" w:rsidRDefault="00636899" w:rsidP="00636899">
      <w:r w:rsidRPr="00CE5959">
        <w:t>5727 /28</w:t>
      </w:r>
      <w:r w:rsidRPr="00CE5959">
        <w:tab/>
        <w:t>5941</w:t>
      </w:r>
      <w:r w:rsidRPr="00CE5959">
        <w:tab/>
        <w:t xml:space="preserve">      1967</w:t>
      </w:r>
      <w:r w:rsidRPr="00CE5959">
        <w:tab/>
        <w:t>7 juni Jeruzalem verovert op Arabieren.</w:t>
      </w:r>
    </w:p>
    <w:p w:rsidR="00636899" w:rsidRPr="00CE5959" w:rsidRDefault="00636899" w:rsidP="00636899">
      <w:pPr>
        <w:ind w:left="3600"/>
      </w:pPr>
      <w:r w:rsidRPr="00CE5959">
        <w:t xml:space="preserve">Exact 3000 jaar na de verovering van Sion door David, 2941 j. ná Schepping; 1034 j. voor Chr jaart. </w:t>
      </w:r>
      <w:r w:rsidRPr="00CE5959">
        <w:rPr>
          <w:b/>
          <w:bCs/>
          <w:i/>
          <w:iCs/>
        </w:rPr>
        <w:t>1033½ + 1966½= 3000 j.</w:t>
      </w:r>
    </w:p>
    <w:p w:rsidR="00636899" w:rsidRPr="00CE5959" w:rsidRDefault="00636899" w:rsidP="00636899"/>
    <w:p w:rsidR="00636899" w:rsidRPr="00CE5959" w:rsidRDefault="00636899" w:rsidP="00636899">
      <w:r w:rsidRPr="00CE5959">
        <w:t>5757/58</w:t>
      </w:r>
      <w:r w:rsidRPr="00CE5959">
        <w:tab/>
        <w:t>5971            1997</w:t>
      </w:r>
    </w:p>
    <w:p w:rsidR="00636899" w:rsidRPr="00CE5959" w:rsidRDefault="00636899" w:rsidP="00636899">
      <w:r w:rsidRPr="00CE5959">
        <w:t>5760 /61</w:t>
      </w:r>
      <w:r w:rsidRPr="00CE5959">
        <w:tab/>
        <w:t>5974            2000</w:t>
      </w:r>
    </w:p>
    <w:p w:rsidR="00636899" w:rsidRPr="00CE5959" w:rsidRDefault="00636899" w:rsidP="00636899">
      <w:r w:rsidRPr="00CE5959">
        <w:t>5761 /62</w:t>
      </w:r>
      <w:r w:rsidRPr="00CE5959">
        <w:tab/>
        <w:t xml:space="preserve">5975            2001  </w:t>
      </w:r>
      <w:r w:rsidRPr="00CE5959">
        <w:tab/>
        <w:t>In september 2001 begint het 5975e jaar ná de schepping.</w:t>
      </w:r>
    </w:p>
    <w:p w:rsidR="00636899" w:rsidRDefault="00636899" w:rsidP="00636899"/>
    <w:p w:rsidR="00636899" w:rsidRPr="00CE5959" w:rsidRDefault="00636899" w:rsidP="00636899">
      <w:r w:rsidRPr="00CE5959">
        <w:t>5776 /77</w:t>
      </w:r>
      <w:r w:rsidRPr="00CE5959">
        <w:tab/>
        <w:t>5990</w:t>
      </w:r>
      <w:r w:rsidRPr="00CE5959">
        <w:tab/>
        <w:t xml:space="preserve">      </w:t>
      </w:r>
      <w:r>
        <w:t xml:space="preserve">  </w:t>
      </w:r>
      <w:r w:rsidRPr="00CE5959">
        <w:t>2016</w:t>
      </w:r>
    </w:p>
    <w:p w:rsidR="00636899" w:rsidRPr="00CE5959" w:rsidRDefault="00636899" w:rsidP="00636899">
      <w:r w:rsidRPr="00CE5959">
        <w:t>5777 /78</w:t>
      </w:r>
      <w:r w:rsidRPr="00CE5959">
        <w:tab/>
        <w:t>5991</w:t>
      </w:r>
      <w:r w:rsidRPr="00CE5959">
        <w:tab/>
        <w:t xml:space="preserve">      </w:t>
      </w:r>
      <w:r>
        <w:t xml:space="preserve">  </w:t>
      </w:r>
      <w:r w:rsidRPr="00CE5959">
        <w:t>2017</w:t>
      </w:r>
      <w:r w:rsidRPr="00CE5959">
        <w:tab/>
      </w:r>
      <w:r w:rsidRPr="00CE5959">
        <w:rPr>
          <w:b/>
          <w:i/>
        </w:rPr>
        <w:t>2017 is een bijzonder jaar voor Israël en het Jodendom</w:t>
      </w:r>
    </w:p>
    <w:p w:rsidR="00636899" w:rsidRPr="00CE5959" w:rsidRDefault="00636899" w:rsidP="00636899">
      <w:r w:rsidRPr="00CE5959">
        <w:tab/>
      </w:r>
      <w:r w:rsidRPr="00CE5959">
        <w:tab/>
      </w:r>
      <w:r w:rsidRPr="00CE5959">
        <w:tab/>
      </w:r>
      <w:r w:rsidRPr="00CE5959">
        <w:tab/>
      </w:r>
      <w:r w:rsidRPr="00CE5959">
        <w:tab/>
        <w:t>400 jaar nadat de Turken het land veroverd hadden</w:t>
      </w:r>
      <w:r w:rsidRPr="00CE5959">
        <w:tab/>
      </w:r>
    </w:p>
    <w:p w:rsidR="00636899" w:rsidRPr="00CE5959" w:rsidRDefault="00636899" w:rsidP="00636899">
      <w:pPr>
        <w:ind w:left="2880" w:firstLine="720"/>
      </w:pPr>
      <w:r w:rsidRPr="00CE5959">
        <w:t>120 jaar na het eerste Sionistische Congres</w:t>
      </w:r>
    </w:p>
    <w:p w:rsidR="00636899" w:rsidRPr="00CE5959" w:rsidRDefault="00636899" w:rsidP="00636899">
      <w:r w:rsidRPr="00CE5959">
        <w:tab/>
      </w:r>
      <w:r w:rsidRPr="00CE5959">
        <w:tab/>
      </w:r>
      <w:r w:rsidRPr="00CE5959">
        <w:tab/>
      </w:r>
      <w:r w:rsidRPr="00CE5959">
        <w:tab/>
      </w:r>
      <w:r w:rsidRPr="00CE5959">
        <w:tab/>
        <w:t xml:space="preserve">100 jaar na de Balfour Declaratie; recht van terugkeer </w:t>
      </w:r>
    </w:p>
    <w:p w:rsidR="00636899" w:rsidRPr="00CE5959" w:rsidRDefault="00636899" w:rsidP="00636899">
      <w:r w:rsidRPr="00CE5959">
        <w:tab/>
      </w:r>
      <w:r w:rsidRPr="00CE5959">
        <w:tab/>
      </w:r>
      <w:r w:rsidRPr="00CE5959">
        <w:tab/>
      </w:r>
      <w:r w:rsidRPr="00CE5959">
        <w:tab/>
      </w:r>
      <w:r w:rsidRPr="00CE5959">
        <w:tab/>
        <w:t xml:space="preserve">  70 jaar na het herboren van de Joodse Staat</w:t>
      </w:r>
    </w:p>
    <w:p w:rsidR="00636899" w:rsidRPr="00CE5959" w:rsidRDefault="00636899" w:rsidP="00636899">
      <w:r w:rsidRPr="00CE5959">
        <w:tab/>
      </w:r>
      <w:r w:rsidRPr="00CE5959">
        <w:tab/>
      </w:r>
      <w:r w:rsidRPr="00CE5959">
        <w:tab/>
      </w:r>
      <w:r w:rsidRPr="00CE5959">
        <w:tab/>
      </w:r>
      <w:r w:rsidRPr="00CE5959">
        <w:tab/>
        <w:t xml:space="preserve">  50 jaar, JUBELJAAR, na de bevrijding van Jeruzalem</w:t>
      </w:r>
    </w:p>
    <w:p w:rsidR="00636899" w:rsidRPr="00CE5959" w:rsidRDefault="00636899" w:rsidP="00636899">
      <w:r w:rsidRPr="00CE5959">
        <w:tab/>
      </w:r>
      <w:r w:rsidRPr="00CE5959">
        <w:tab/>
      </w:r>
      <w:r w:rsidRPr="00CE5959">
        <w:tab/>
      </w:r>
      <w:r w:rsidRPr="00CE5959">
        <w:tab/>
      </w:r>
      <w:r w:rsidRPr="00CE5959">
        <w:tab/>
        <w:t xml:space="preserve">  40 jaar na Camp David accoord; vrede met Egypte</w:t>
      </w:r>
    </w:p>
    <w:p w:rsidR="00636899" w:rsidRPr="00CE5959" w:rsidRDefault="00636899" w:rsidP="00636899">
      <w:pPr>
        <w:ind w:left="3600" w:firstLine="119"/>
      </w:pPr>
      <w:r w:rsidRPr="00CE5959">
        <w:t xml:space="preserve">30 jaar (ca.) na de val van Communisme; weg open voor      </w:t>
      </w:r>
    </w:p>
    <w:p w:rsidR="00636899" w:rsidRPr="00CE5959" w:rsidRDefault="00636899" w:rsidP="00636899">
      <w:pPr>
        <w:ind w:left="3600" w:firstLine="119"/>
      </w:pPr>
      <w:r w:rsidRPr="00CE5959">
        <w:t xml:space="preserve">     Russische Joden</w:t>
      </w:r>
    </w:p>
    <w:p w:rsidR="00636899" w:rsidRDefault="00636899" w:rsidP="00636899">
      <w:r w:rsidRPr="00CE5959">
        <w:tab/>
      </w:r>
      <w:r w:rsidRPr="00CE5959">
        <w:tab/>
      </w:r>
      <w:r w:rsidRPr="00CE5959">
        <w:tab/>
      </w:r>
      <w:r w:rsidRPr="00CE5959">
        <w:tab/>
      </w:r>
      <w:r w:rsidRPr="00CE5959">
        <w:tab/>
        <w:t xml:space="preserve">       Vanaf de Opstand tegen de Romeinen en verwoesting </w:t>
      </w:r>
    </w:p>
    <w:p w:rsidR="00636899" w:rsidRPr="00CE5959" w:rsidRDefault="00636899" w:rsidP="00636899">
      <w:pPr>
        <w:ind w:left="4020"/>
      </w:pPr>
      <w:r w:rsidRPr="00CE5959">
        <w:t xml:space="preserve">van </w:t>
      </w:r>
      <w:r>
        <w:t>h</w:t>
      </w:r>
      <w:r w:rsidRPr="00CE5959">
        <w:t>et land Israël, 67 jaar ná Chr. tot 2017 is 1950 jaar.</w:t>
      </w:r>
    </w:p>
    <w:p w:rsidR="00636899" w:rsidRPr="00CE5959" w:rsidRDefault="00636899" w:rsidP="00636899">
      <w:pPr>
        <w:ind w:left="3600"/>
      </w:pPr>
      <w:r w:rsidRPr="00CE5959">
        <w:t xml:space="preserve">       </w:t>
      </w:r>
      <w:r w:rsidRPr="00CE5959">
        <w:rPr>
          <w:b/>
        </w:rPr>
        <w:t>39</w:t>
      </w:r>
      <w:r w:rsidRPr="00CE5959">
        <w:t xml:space="preserve"> jubeljaren van 50 jaar = 1950 jaar.</w:t>
      </w:r>
    </w:p>
    <w:p w:rsidR="00636899" w:rsidRPr="00CE5959" w:rsidRDefault="00636899" w:rsidP="00636899">
      <w:pPr>
        <w:ind w:left="4248"/>
      </w:pPr>
      <w:r w:rsidRPr="00CE5959">
        <w:t>39 jaar markeert de omzwerving van Israël in de woestijn, nadat de verspieders het volk ongelovig gemaakt hadden.</w:t>
      </w:r>
    </w:p>
    <w:p w:rsidR="00636899" w:rsidRPr="00CE5959" w:rsidRDefault="00636899" w:rsidP="00636899"/>
    <w:p w:rsidR="00636899" w:rsidRPr="00CE5959" w:rsidRDefault="00636899" w:rsidP="00636899">
      <w:r w:rsidRPr="00CE5959">
        <w:t>5786 /87</w:t>
      </w:r>
      <w:r w:rsidRPr="00CE5959">
        <w:tab/>
        <w:t>6000</w:t>
      </w:r>
      <w:r w:rsidRPr="00CE5959">
        <w:tab/>
        <w:t xml:space="preserve">     2026 </w:t>
      </w:r>
      <w:r w:rsidRPr="00CE5959">
        <w:tab/>
        <w:t>In september 2026 begint het 6000e jaar ná de schepping.</w:t>
      </w:r>
    </w:p>
    <w:p w:rsidR="00636899" w:rsidRPr="00CE5959" w:rsidRDefault="00636899" w:rsidP="00636899">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sidRPr="00CE5959">
        <w:rPr>
          <w:rFonts w:ascii="Times New Roman" w:hAnsi="Times New Roman"/>
          <w:lang w:val="nl-NL"/>
        </w:rPr>
        <w:t>5787 /88</w:t>
      </w:r>
      <w:r w:rsidRPr="00CE5959">
        <w:rPr>
          <w:rFonts w:ascii="Times New Roman" w:hAnsi="Times New Roman"/>
          <w:lang w:val="nl-NL"/>
        </w:rPr>
        <w:tab/>
        <w:t>6001</w:t>
      </w:r>
      <w:r w:rsidRPr="00CE5959">
        <w:rPr>
          <w:rFonts w:ascii="Times New Roman" w:hAnsi="Times New Roman"/>
          <w:lang w:val="nl-NL"/>
        </w:rPr>
        <w:tab/>
        <w:t xml:space="preserve">     2027</w:t>
      </w:r>
    </w:p>
    <w:p w:rsidR="004360A0" w:rsidRDefault="004360A0" w:rsidP="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4360A0" w:rsidRDefault="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p>
    <w:p w:rsidR="004360A0" w:rsidRDefault="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p>
    <w:p w:rsidR="004360A0" w:rsidRDefault="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p>
    <w:p w:rsidR="009E7DA8" w:rsidRDefault="004360A0">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b/>
          <w:lang w:val="nl-NL"/>
        </w:rPr>
      </w:pPr>
      <w:r>
        <w:rPr>
          <w:rFonts w:ascii="Times New Roman" w:hAnsi="Times New Roman"/>
          <w:b/>
          <w:lang w:val="nl-NL"/>
        </w:rPr>
        <w:br w:type="page"/>
      </w:r>
      <w:r w:rsidR="009E7DA8">
        <w:rPr>
          <w:rFonts w:ascii="Times New Roman" w:hAnsi="Times New Roman"/>
          <w:b/>
          <w:lang w:val="nl-NL"/>
        </w:rPr>
        <w:t>HOGEPRIESTERLIJST VANAF AÄRON TOT DE VERWOSTING VAN JERUZALEM</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p>
    <w:p w:rsidR="009E7DA8" w:rsidRDefault="009E7DA8">
      <w:pPr>
        <w:pStyle w:val="Header"/>
        <w:widowControl/>
        <w:numPr>
          <w:ilvl w:val="0"/>
          <w:numId w:val="6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w:t>
      </w:r>
      <w:r>
        <w:rPr>
          <w:rFonts w:ascii="Times New Roman" w:hAnsi="Times New Roman"/>
          <w:i/>
          <w:lang w:val="nl-NL"/>
        </w:rPr>
        <w:t>eerste</w:t>
      </w:r>
      <w:r>
        <w:rPr>
          <w:rFonts w:ascii="Times New Roman" w:hAnsi="Times New Roman"/>
          <w:lang w:val="nl-NL"/>
        </w:rPr>
        <w:t xml:space="preserve"> kolom geeft het jaar van de christelijke jaartelling aan.</w:t>
      </w:r>
    </w:p>
    <w:p w:rsidR="009E7DA8" w:rsidRDefault="009E7DA8">
      <w:pPr>
        <w:pStyle w:val="Header"/>
        <w:widowControl/>
        <w:numPr>
          <w:ilvl w:val="0"/>
          <w:numId w:val="6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In de </w:t>
      </w:r>
      <w:r>
        <w:rPr>
          <w:rFonts w:ascii="Times New Roman" w:hAnsi="Times New Roman"/>
          <w:i/>
          <w:lang w:val="nl-NL"/>
        </w:rPr>
        <w:t>tweede</w:t>
      </w:r>
      <w:r>
        <w:rPr>
          <w:rFonts w:ascii="Times New Roman" w:hAnsi="Times New Roman"/>
          <w:lang w:val="nl-NL"/>
        </w:rPr>
        <w:t xml:space="preserve"> kolom staan de hogepriesters volgens de lijst uit 1 Kron. 6:1-15. Dit geslachtsregister is niet compleet.</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360"/>
        <w:jc w:val="both"/>
        <w:rPr>
          <w:rFonts w:ascii="Times New Roman" w:hAnsi="Times New Roman"/>
          <w:lang w:val="nl-NL"/>
        </w:rPr>
      </w:pPr>
      <w:r>
        <w:rPr>
          <w:rFonts w:ascii="Times New Roman" w:hAnsi="Times New Roman"/>
          <w:lang w:val="nl-NL"/>
        </w:rPr>
        <w:t>Vanaf de terugkeer uit Babel staan de hogepriesters beschreven in Nehemia 12:10 en 11.</w:t>
      </w:r>
    </w:p>
    <w:p w:rsidR="009E7DA8" w:rsidRDefault="009E7DA8">
      <w:pPr>
        <w:pStyle w:val="Header"/>
        <w:widowControl/>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360"/>
        <w:jc w:val="both"/>
        <w:rPr>
          <w:rFonts w:ascii="Times New Roman" w:hAnsi="Times New Roman"/>
          <w:lang w:val="nl-NL"/>
        </w:rPr>
      </w:pPr>
      <w:r>
        <w:rPr>
          <w:rFonts w:ascii="Times New Roman" w:hAnsi="Times New Roman"/>
          <w:lang w:val="nl-NL"/>
        </w:rPr>
        <w:t>De hogepriesters ná de afsluiting van de Tenach staan beschreven in de Joodse Historie, 20</w:t>
      </w:r>
      <w:r>
        <w:rPr>
          <w:rFonts w:ascii="Times New Roman" w:hAnsi="Times New Roman"/>
          <w:vertAlign w:val="superscript"/>
          <w:lang w:val="nl-NL"/>
        </w:rPr>
        <w:t>e</w:t>
      </w:r>
      <w:r>
        <w:rPr>
          <w:rFonts w:ascii="Times New Roman" w:hAnsi="Times New Roman"/>
          <w:lang w:val="nl-NL"/>
        </w:rPr>
        <w:t xml:space="preserve"> Boek, 8</w:t>
      </w:r>
      <w:r>
        <w:rPr>
          <w:rFonts w:ascii="Times New Roman" w:hAnsi="Times New Roman"/>
          <w:vertAlign w:val="superscript"/>
          <w:lang w:val="nl-NL"/>
        </w:rPr>
        <w:t>e</w:t>
      </w:r>
      <w:r>
        <w:rPr>
          <w:rFonts w:ascii="Times New Roman" w:hAnsi="Times New Roman"/>
          <w:lang w:val="nl-NL"/>
        </w:rPr>
        <w:t xml:space="preserve"> hfd. Door Flavius Joséfus.</w:t>
      </w:r>
    </w:p>
    <w:p w:rsidR="009E7DA8" w:rsidRDefault="009E7DA8">
      <w:pPr>
        <w:pStyle w:val="Header"/>
        <w:widowControl/>
        <w:numPr>
          <w:ilvl w:val="0"/>
          <w:numId w:val="6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w:t>
      </w:r>
      <w:r>
        <w:rPr>
          <w:rFonts w:ascii="Times New Roman" w:hAnsi="Times New Roman"/>
          <w:i/>
          <w:lang w:val="nl-NL"/>
        </w:rPr>
        <w:t>derde</w:t>
      </w:r>
      <w:r>
        <w:rPr>
          <w:rFonts w:ascii="Times New Roman" w:hAnsi="Times New Roman"/>
          <w:lang w:val="nl-NL"/>
        </w:rPr>
        <w:t xml:space="preserve"> kolom geeft de namen weer van de (hoge)priesters die in de Bijbel voorkomen, maar niet in bovengenoemde geslachtsregisters staan.</w:t>
      </w:r>
    </w:p>
    <w:p w:rsidR="009E7DA8" w:rsidRDefault="009E7DA8">
      <w:pPr>
        <w:pStyle w:val="Header"/>
        <w:widowControl/>
        <w:numPr>
          <w:ilvl w:val="0"/>
          <w:numId w:val="62"/>
        </w:numPr>
        <w:tabs>
          <w:tab w:val="clear" w:pos="0"/>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nl-NL"/>
        </w:rPr>
      </w:pPr>
      <w:r>
        <w:rPr>
          <w:rFonts w:ascii="Times New Roman" w:hAnsi="Times New Roman"/>
          <w:lang w:val="nl-NL"/>
        </w:rPr>
        <w:t xml:space="preserve">De </w:t>
      </w:r>
      <w:r>
        <w:rPr>
          <w:rFonts w:ascii="Times New Roman" w:hAnsi="Times New Roman"/>
          <w:i/>
          <w:lang w:val="nl-NL"/>
        </w:rPr>
        <w:t>laatste</w:t>
      </w:r>
      <w:r>
        <w:rPr>
          <w:rFonts w:ascii="Times New Roman" w:hAnsi="Times New Roman"/>
          <w:lang w:val="nl-NL"/>
        </w:rPr>
        <w:t xml:space="preserve"> kolom vermeldt de vindplaatsen.</w:t>
      </w:r>
    </w:p>
    <w:p w:rsidR="009E7DA8" w:rsidRDefault="009E7DA8">
      <w:pPr>
        <w:jc w:val="both"/>
        <w:rPr>
          <w:sz w:val="20"/>
        </w:rPr>
      </w:pPr>
    </w:p>
    <w:p w:rsidR="009E7DA8" w:rsidRPr="00996AF9" w:rsidRDefault="009E7DA8">
      <w:pPr>
        <w:jc w:val="both"/>
        <w:rPr>
          <w:b/>
          <w:sz w:val="20"/>
        </w:rPr>
      </w:pPr>
      <w:r w:rsidRPr="00996AF9">
        <w:rPr>
          <w:b/>
          <w:sz w:val="20"/>
        </w:rPr>
        <w:t>Vóór Chr.</w:t>
      </w:r>
      <w:r w:rsidR="00996AF9">
        <w:rPr>
          <w:b/>
          <w:sz w:val="20"/>
        </w:rPr>
        <w:tab/>
        <w:t>Hoge</w:t>
      </w:r>
    </w:p>
    <w:p w:rsidR="009E7DA8" w:rsidRPr="00996AF9" w:rsidRDefault="009E7DA8">
      <w:pPr>
        <w:jc w:val="both"/>
        <w:rPr>
          <w:b/>
          <w:sz w:val="20"/>
        </w:rPr>
      </w:pPr>
      <w:r w:rsidRPr="00996AF9">
        <w:rPr>
          <w:b/>
          <w:sz w:val="20"/>
        </w:rPr>
        <w:t xml:space="preserve"> Jaartel.</w:t>
      </w:r>
      <w:r w:rsidR="00996AF9">
        <w:rPr>
          <w:b/>
          <w:sz w:val="20"/>
        </w:rPr>
        <w:tab/>
      </w:r>
      <w:r w:rsidR="00996AF9">
        <w:rPr>
          <w:b/>
          <w:sz w:val="20"/>
        </w:rPr>
        <w:tab/>
        <w:t>priester</w:t>
      </w:r>
    </w:p>
    <w:p w:rsidR="00C80654" w:rsidRPr="00C80654" w:rsidRDefault="00C80654" w:rsidP="00C80654">
      <w:pPr>
        <w:ind w:left="1416" w:hanging="1416"/>
        <w:jc w:val="both"/>
        <w:rPr>
          <w:b/>
        </w:rPr>
      </w:pPr>
      <w:r>
        <w:tab/>
      </w:r>
      <w:r w:rsidRPr="00C80654">
        <w:rPr>
          <w:b/>
        </w:rPr>
        <w:t>1 Kron.6</w:t>
      </w:r>
    </w:p>
    <w:p w:rsidR="00C80654" w:rsidRDefault="009E7DA8" w:rsidP="00C80654">
      <w:pPr>
        <w:ind w:left="1416" w:hanging="1416"/>
        <w:jc w:val="both"/>
      </w:pPr>
      <w:r>
        <w:t>1472-1434</w:t>
      </w:r>
      <w:r>
        <w:tab/>
        <w:t>1. Aäron</w:t>
      </w:r>
      <w:r>
        <w:tab/>
      </w:r>
      <w:r w:rsidR="00C80654">
        <w:tab/>
      </w:r>
      <w:r>
        <w:t xml:space="preserve">Aäron, de zoon van Amram, de zoon van Kehath, de zoon </w:t>
      </w:r>
    </w:p>
    <w:p w:rsidR="009E7DA8" w:rsidRDefault="009E7DA8" w:rsidP="00C80654">
      <w:pPr>
        <w:ind w:left="3540"/>
        <w:jc w:val="both"/>
      </w:pPr>
      <w:r>
        <w:t>van Levi, de zoon van Jacob, Exod. 6:13-einde. Hij werd hogepriester op 84 j. leeftijd. Exod. 7:7 vergeleken met Exod. 40:17, ca. 1 jaar na de Uittocht.</w:t>
      </w:r>
    </w:p>
    <w:p w:rsidR="009E7DA8" w:rsidRDefault="009E7DA8" w:rsidP="00C80654">
      <w:pPr>
        <w:ind w:left="3540"/>
        <w:jc w:val="both"/>
      </w:pPr>
      <w:r>
        <w:t>Aäron huwde met Eliséba, zuster van Nahesson, uit de stam van Juda, Exod. 6:22 en Num. 1:7. De hogepriesters waren van moeders kant uit de stam van Juda!</w:t>
      </w:r>
    </w:p>
    <w:p w:rsidR="009E7DA8" w:rsidRDefault="009E7DA8" w:rsidP="00C80654">
      <w:pPr>
        <w:ind w:left="3540"/>
        <w:jc w:val="both"/>
      </w:pPr>
      <w:r>
        <w:t>Aärons 2 zonen Nadab en Abihu brachten enkele dagen na de inwijding van de Tabernakel vreemd vuur op het altaar, waarna zij stierven, Lev. 9 en 10.</w:t>
      </w:r>
    </w:p>
    <w:p w:rsidR="009E7DA8" w:rsidRDefault="009E7DA8" w:rsidP="00C80654">
      <w:pPr>
        <w:ind w:left="3540"/>
        <w:jc w:val="both"/>
      </w:pPr>
      <w:r>
        <w:t>Ithamar en Eleázar worden priesters, Num. 3:4.</w:t>
      </w:r>
    </w:p>
    <w:p w:rsidR="009E7DA8" w:rsidRDefault="009E7DA8">
      <w:pPr>
        <w:jc w:val="both"/>
      </w:pPr>
    </w:p>
    <w:p w:rsidR="00C80654" w:rsidRDefault="009E7DA8" w:rsidP="00C80654">
      <w:pPr>
        <w:jc w:val="both"/>
      </w:pPr>
      <w:r>
        <w:t>1434-1424</w:t>
      </w:r>
      <w:r>
        <w:tab/>
        <w:t>2. Eleázar</w:t>
      </w:r>
      <w:r>
        <w:tab/>
      </w:r>
      <w:r w:rsidR="00C80654">
        <w:tab/>
      </w:r>
      <w:r>
        <w:t xml:space="preserve">Eleázar is waarschijnlijk ca. 10 jaar hogepriester geweest, </w:t>
      </w:r>
    </w:p>
    <w:p w:rsidR="009E7DA8" w:rsidRDefault="009E7DA8" w:rsidP="00C80654">
      <w:pPr>
        <w:ind w:left="2832" w:firstLine="708"/>
        <w:jc w:val="both"/>
      </w:pPr>
      <w:r>
        <w:t>Joz.</w:t>
      </w:r>
      <w:r w:rsidR="00C80654">
        <w:t xml:space="preserve"> </w:t>
      </w:r>
      <w:r>
        <w:t>24:33</w:t>
      </w:r>
    </w:p>
    <w:p w:rsidR="009E7DA8" w:rsidRDefault="009E7DA8" w:rsidP="00C80654">
      <w:pPr>
        <w:ind w:left="3540" w:firstLine="3"/>
        <w:jc w:val="both"/>
      </w:pPr>
      <w:r>
        <w:t xml:space="preserve">De afstammelingen van Ithamar en van Eleázar waren gewone priesters. Zij woonden in Hebron en andere steden, van Juda </w:t>
      </w:r>
      <w:r w:rsidR="00C80654">
        <w:t xml:space="preserve"> </w:t>
      </w:r>
      <w:r>
        <w:t>1 Kron. 6:54-81.</w:t>
      </w:r>
    </w:p>
    <w:p w:rsidR="009E7DA8" w:rsidRDefault="009E7DA8">
      <w:pPr>
        <w:jc w:val="both"/>
      </w:pPr>
      <w:r>
        <w:t>1424- ?</w:t>
      </w:r>
      <w:r>
        <w:tab/>
        <w:t>3. Pinehas</w:t>
      </w:r>
      <w:r>
        <w:tab/>
      </w:r>
      <w:r w:rsidR="00C80654">
        <w:tab/>
      </w:r>
      <w:r>
        <w:t>Pinehas was hogepriester tijdens het (40 jarig ?) richterloos</w:t>
      </w:r>
    </w:p>
    <w:p w:rsidR="009E7DA8" w:rsidRDefault="009E7DA8" w:rsidP="00C80654">
      <w:pPr>
        <w:ind w:left="2832" w:firstLine="708"/>
        <w:jc w:val="both"/>
      </w:pPr>
      <w:r>
        <w:t xml:space="preserve">tijdperk, Richt. 2:10; 19:1; 20:28. </w:t>
      </w:r>
    </w:p>
    <w:p w:rsidR="009E7DA8" w:rsidRDefault="009E7DA8" w:rsidP="00C80654">
      <w:pPr>
        <w:ind w:left="3540"/>
        <w:jc w:val="both"/>
      </w:pPr>
      <w:r>
        <w:t>Pinehas had de belofte van eeuwig priesterschap, Num. 25:11-13.</w:t>
      </w:r>
    </w:p>
    <w:p w:rsidR="009E7DA8" w:rsidRDefault="009E7DA8">
      <w:pPr>
        <w:jc w:val="both"/>
      </w:pPr>
      <w:r>
        <w:tab/>
      </w:r>
      <w:r>
        <w:tab/>
        <w:t>4. Abisua</w:t>
      </w:r>
      <w:r>
        <w:tab/>
      </w:r>
      <w:r w:rsidR="00C80654">
        <w:tab/>
      </w:r>
      <w:r>
        <w:t>1 Kron. 6:5 en vers 50-53</w:t>
      </w:r>
    </w:p>
    <w:p w:rsidR="009E7DA8" w:rsidRDefault="009E7DA8">
      <w:pPr>
        <w:jc w:val="both"/>
      </w:pPr>
      <w:r>
        <w:tab/>
      </w:r>
      <w:r>
        <w:tab/>
        <w:t>5. Bukki</w:t>
      </w:r>
      <w:r>
        <w:tab/>
      </w:r>
      <w:r w:rsidR="00C80654">
        <w:tab/>
      </w:r>
      <w:r>
        <w:t>1 Kron. 6:5 en vers 50-53</w:t>
      </w:r>
    </w:p>
    <w:p w:rsidR="009E7DA8" w:rsidRDefault="009E7DA8">
      <w:pPr>
        <w:jc w:val="both"/>
      </w:pPr>
      <w:r>
        <w:tab/>
      </w:r>
      <w:r>
        <w:tab/>
        <w:t>6. Uzzi</w:t>
      </w:r>
      <w:r>
        <w:tab/>
      </w:r>
      <w:r>
        <w:tab/>
      </w:r>
      <w:r w:rsidR="00C80654">
        <w:tab/>
      </w:r>
      <w:r>
        <w:t>1 Kron. 6:6 en vers 50-53</w:t>
      </w:r>
    </w:p>
    <w:p w:rsidR="009E7DA8" w:rsidRDefault="009E7DA8">
      <w:pPr>
        <w:jc w:val="both"/>
      </w:pPr>
      <w:r>
        <w:tab/>
      </w:r>
      <w:r>
        <w:tab/>
        <w:t>7. Zeráhja</w:t>
      </w:r>
      <w:r>
        <w:tab/>
      </w:r>
      <w:r w:rsidR="00C80654">
        <w:tab/>
      </w:r>
      <w:r>
        <w:t>1 Kron. 6:6 en vers 50-53</w:t>
      </w:r>
    </w:p>
    <w:p w:rsidR="00C80654" w:rsidRDefault="009E7DA8">
      <w:pPr>
        <w:jc w:val="both"/>
      </w:pPr>
      <w:r>
        <w:tab/>
      </w:r>
      <w:r>
        <w:tab/>
        <w:t>8. Merâjoth</w:t>
      </w:r>
      <w:r>
        <w:tab/>
      </w:r>
      <w:r w:rsidR="00C80654">
        <w:tab/>
      </w:r>
      <w:r>
        <w:t xml:space="preserve">Ezra, een schriftgeleerde uit het hogepriesterlijk geslacht, </w:t>
      </w:r>
    </w:p>
    <w:p w:rsidR="009E7DA8" w:rsidRDefault="00C80654" w:rsidP="00C80654">
      <w:pPr>
        <w:ind w:left="3540"/>
        <w:jc w:val="both"/>
      </w:pPr>
      <w:r>
        <w:t>V</w:t>
      </w:r>
      <w:r w:rsidR="009E7DA8">
        <w:t>ermeldt</w:t>
      </w:r>
      <w:r>
        <w:t xml:space="preserve"> </w:t>
      </w:r>
      <w:r w:rsidR="009E7DA8">
        <w:t>zijn afkomst in Ezra 7:1-5. Hij slaat diverse geslachten over, maar noemt Merâjoth als een stamvader. Zie ook 1 Kron. 9:11</w:t>
      </w:r>
    </w:p>
    <w:p w:rsidR="009E7DA8" w:rsidRDefault="009E7DA8">
      <w:pPr>
        <w:ind w:left="2832" w:firstLine="3"/>
        <w:jc w:val="both"/>
      </w:pPr>
    </w:p>
    <w:p w:rsidR="009E7DA8" w:rsidRDefault="009E7DA8">
      <w:pPr>
        <w:ind w:left="708" w:firstLine="708"/>
        <w:jc w:val="both"/>
      </w:pPr>
      <w:r>
        <w:t>9. Amarja</w:t>
      </w:r>
      <w:r>
        <w:tab/>
      </w:r>
      <w:r w:rsidR="00C80654">
        <w:tab/>
      </w:r>
      <w:r>
        <w:t xml:space="preserve">1 Kron. 6:7, 52. </w:t>
      </w:r>
    </w:p>
    <w:p w:rsidR="009E7DA8" w:rsidRDefault="009E7DA8">
      <w:pPr>
        <w:jc w:val="both"/>
      </w:pPr>
    </w:p>
    <w:p w:rsidR="009E7DA8" w:rsidRDefault="009E7DA8">
      <w:pPr>
        <w:ind w:left="1416" w:hanging="1416"/>
        <w:jc w:val="both"/>
      </w:pPr>
      <w:r>
        <w:t>1118-1078</w:t>
      </w:r>
      <w:r>
        <w:tab/>
      </w:r>
      <w:r>
        <w:tab/>
      </w:r>
      <w:r>
        <w:tab/>
        <w:t>10. Eli</w:t>
      </w:r>
      <w:r>
        <w:tab/>
      </w:r>
      <w:r>
        <w:tab/>
        <w:t>Joséfus schrijft dat het hogepriesterambt van Uzzi</w:t>
      </w:r>
    </w:p>
    <w:p w:rsidR="009E7DA8" w:rsidRDefault="009E7DA8">
      <w:pPr>
        <w:ind w:left="4248"/>
        <w:jc w:val="both"/>
      </w:pPr>
      <w:r>
        <w:t>overging op Eli. Het is moeilijk dit te verklaren. Merkwaardig dat Eli niet voorkomt op de lijst in 1 Kron. 6. Hij richtte Israël 40 jaar, ca. 1118-1078, 1 Sam. 4:18. (De Schrift noemt hogepriester soms priester, Num. 3:6.)</w:t>
      </w:r>
    </w:p>
    <w:p w:rsidR="009E7DA8" w:rsidRDefault="009E7DA8">
      <w:pPr>
        <w:jc w:val="both"/>
      </w:pPr>
      <w:r>
        <w:t>1078- ?</w:t>
      </w:r>
      <w:r>
        <w:tab/>
      </w:r>
      <w:r>
        <w:tab/>
      </w:r>
      <w:r>
        <w:tab/>
      </w:r>
      <w:r>
        <w:tab/>
      </w:r>
      <w:r>
        <w:tab/>
        <w:t xml:space="preserve">Na de dood van Eli, en zijn 2 zonen, Pinehas en </w:t>
      </w:r>
    </w:p>
    <w:p w:rsidR="009E7DA8" w:rsidRDefault="009E7DA8">
      <w:pPr>
        <w:ind w:left="3540" w:firstLine="708"/>
        <w:jc w:val="both"/>
      </w:pPr>
      <w:r>
        <w:t>Hofni komt de ark bij Abinádab, 1 Sam. 7:1</w:t>
      </w:r>
    </w:p>
    <w:p w:rsidR="009E7DA8" w:rsidRDefault="009E7DA8">
      <w:pPr>
        <w:jc w:val="both"/>
      </w:pPr>
      <w:r>
        <w:tab/>
      </w:r>
      <w:r>
        <w:tab/>
        <w:t>11. Achitub</w:t>
      </w:r>
      <w:r>
        <w:tab/>
      </w:r>
      <w:r>
        <w:tab/>
      </w:r>
      <w:r>
        <w:tab/>
        <w:t>1 Kron 6:7, 52.</w:t>
      </w:r>
      <w:r>
        <w:tab/>
      </w:r>
      <w:r>
        <w:tab/>
      </w:r>
      <w:r>
        <w:tab/>
      </w:r>
      <w:r>
        <w:tab/>
      </w:r>
      <w:r>
        <w:tab/>
      </w:r>
    </w:p>
    <w:p w:rsidR="009E7DA8" w:rsidRDefault="009E7DA8">
      <w:pPr>
        <w:jc w:val="both"/>
      </w:pPr>
      <w:r>
        <w:tab/>
      </w:r>
      <w:r>
        <w:tab/>
      </w:r>
      <w:r>
        <w:tab/>
      </w:r>
      <w:r>
        <w:tab/>
      </w:r>
      <w:r w:rsidR="00845A12">
        <w:t>12 Ahia</w:t>
      </w:r>
      <w:r>
        <w:tab/>
        <w:t>Ahia  zoon van Achitub, (broer van Ikabod) een</w:t>
      </w:r>
    </w:p>
    <w:p w:rsidR="009E7DA8" w:rsidRDefault="009E7DA8">
      <w:pPr>
        <w:ind w:left="4248"/>
        <w:jc w:val="both"/>
      </w:pPr>
      <w:r>
        <w:t>zoon van Pinehas, was hogepriester want hij droeg de Efod, 1 Sam. 14:3, 18. Joséfus noemt Ahia niet, wel noemt hij Achimelech als hogepriester. (J. Hist. Boek 6, hfd. 14) De Bijbelberklaring (1) en Bijb. Enc. (8) suggereren dat Ahia dezelfde is als Achimelech. Indien niet, dan komt het totaal aantal hogepriesters op 84.</w:t>
      </w:r>
    </w:p>
    <w:p w:rsidR="009E7DA8" w:rsidRDefault="009E7DA8">
      <w:pPr>
        <w:jc w:val="both"/>
      </w:pPr>
      <w:r>
        <w:tab/>
      </w:r>
      <w:r>
        <w:tab/>
      </w:r>
      <w:r>
        <w:tab/>
      </w:r>
      <w:r>
        <w:tab/>
        <w:t>13.</w:t>
      </w:r>
      <w:r>
        <w:rPr>
          <w:sz w:val="20"/>
        </w:rPr>
        <w:t xml:space="preserve">Achimélech   </w:t>
      </w:r>
      <w:r>
        <w:t>zoon van</w:t>
      </w:r>
      <w:r>
        <w:rPr>
          <w:sz w:val="20"/>
        </w:rPr>
        <w:t xml:space="preserve"> </w:t>
      </w:r>
      <w:r>
        <w:t>Achitub, hogepriester, word met de hele</w:t>
      </w:r>
    </w:p>
    <w:p w:rsidR="009E7DA8" w:rsidRDefault="009E7DA8">
      <w:pPr>
        <w:ind w:left="3540" w:firstLine="708"/>
        <w:jc w:val="both"/>
      </w:pPr>
      <w:r>
        <w:t xml:space="preserve">priesterschaar </w:t>
      </w:r>
      <w:r>
        <w:tab/>
        <w:t>vermoordt door Saul, 1 Sam. 22:11,12.</w:t>
      </w:r>
    </w:p>
    <w:p w:rsidR="009E7DA8" w:rsidRDefault="009E7DA8">
      <w:pPr>
        <w:pStyle w:val="BodyText"/>
        <w:tabs>
          <w:tab w:val="clear" w:pos="0"/>
          <w:tab w:val="clear" w:pos="708"/>
          <w:tab w:val="clear" w:pos="1416"/>
          <w:tab w:val="clear" w:pos="2124"/>
          <w:tab w:val="clear" w:pos="2832"/>
          <w:tab w:val="clear" w:pos="3540"/>
          <w:tab w:val="clear" w:pos="4956"/>
          <w:tab w:val="clear" w:pos="5664"/>
          <w:tab w:val="clear" w:pos="6372"/>
          <w:tab w:val="clear" w:pos="7080"/>
          <w:tab w:val="clear" w:pos="7788"/>
          <w:tab w:val="clear" w:pos="8496"/>
          <w:tab w:val="clear" w:pos="9204"/>
          <w:tab w:val="clear" w:pos="9360"/>
          <w:tab w:val="left" w:pos="2835"/>
        </w:tabs>
      </w:pPr>
      <w:r>
        <w:tab/>
        <w:t>14. Abjathar</w:t>
      </w:r>
      <w:r>
        <w:tab/>
        <w:t>Na Achimelechs dood vlucht zijn zoon Abjathar naar</w:t>
      </w:r>
    </w:p>
    <w:p w:rsidR="009E7DA8" w:rsidRDefault="009E7DA8">
      <w:pPr>
        <w:pStyle w:val="BodyText"/>
        <w:tabs>
          <w:tab w:val="clear" w:pos="0"/>
          <w:tab w:val="clear" w:pos="708"/>
          <w:tab w:val="clear" w:pos="1416"/>
          <w:tab w:val="clear" w:pos="2124"/>
          <w:tab w:val="clear" w:pos="2832"/>
          <w:tab w:val="clear" w:pos="3540"/>
          <w:tab w:val="clear" w:pos="4956"/>
          <w:tab w:val="clear" w:pos="5664"/>
          <w:tab w:val="clear" w:pos="6372"/>
          <w:tab w:val="clear" w:pos="7080"/>
          <w:tab w:val="clear" w:pos="7788"/>
          <w:tab w:val="clear" w:pos="8496"/>
          <w:tab w:val="clear" w:pos="9204"/>
          <w:tab w:val="clear" w:pos="9360"/>
        </w:tabs>
        <w:ind w:left="4248"/>
      </w:pPr>
      <w:r>
        <w:t>David, met de Efod, 1 Sam. 23:6. Hij moet dus hogepriester geweest zijn.</w:t>
      </w:r>
    </w:p>
    <w:p w:rsidR="009E7DA8" w:rsidRDefault="009E7DA8">
      <w:pPr>
        <w:tabs>
          <w:tab w:val="left" w:pos="4253"/>
        </w:tabs>
        <w:jc w:val="both"/>
      </w:pPr>
      <w:r>
        <w:tab/>
        <w:t xml:space="preserve">(Zijn zoon Achimelech (Abimelech) is priester, </w:t>
      </w:r>
    </w:p>
    <w:p w:rsidR="009E7DA8" w:rsidRDefault="009E7DA8">
      <w:pPr>
        <w:tabs>
          <w:tab w:val="left" w:pos="4253"/>
        </w:tabs>
        <w:jc w:val="both"/>
      </w:pPr>
      <w:r>
        <w:t xml:space="preserve"> </w:t>
      </w:r>
      <w:r w:rsidR="00996AF9">
        <w:tab/>
      </w:r>
      <w:r>
        <w:t>24:6, 31; 18:6; 2 Sam. 8:17)</w:t>
      </w:r>
    </w:p>
    <w:p w:rsidR="009E7DA8" w:rsidRDefault="009E7DA8">
      <w:pPr>
        <w:ind w:left="4248"/>
        <w:jc w:val="both"/>
      </w:pPr>
    </w:p>
    <w:p w:rsidR="009E7DA8" w:rsidRDefault="009E7DA8">
      <w:pPr>
        <w:numPr>
          <w:ilvl w:val="0"/>
          <w:numId w:val="64"/>
        </w:numPr>
        <w:tabs>
          <w:tab w:val="left" w:pos="4253"/>
        </w:tabs>
        <w:jc w:val="both"/>
      </w:pPr>
      <w:r>
        <w:t xml:space="preserve">David haalt de ark uit het huis van Abinadab, 2 Sam. </w:t>
      </w:r>
    </w:p>
    <w:p w:rsidR="009E7DA8" w:rsidRDefault="009E7DA8">
      <w:pPr>
        <w:ind w:left="3540" w:firstLine="708"/>
        <w:jc w:val="both"/>
      </w:pPr>
      <w:r>
        <w:t>6:13</w:t>
      </w:r>
    </w:p>
    <w:p w:rsidR="009E7DA8" w:rsidRDefault="009E7DA8">
      <w:pPr>
        <w:ind w:left="4242" w:firstLine="708"/>
        <w:jc w:val="both"/>
      </w:pPr>
    </w:p>
    <w:p w:rsidR="009E7DA8" w:rsidRDefault="009E7DA8">
      <w:pPr>
        <w:jc w:val="both"/>
      </w:pPr>
      <w:r>
        <w:t>997</w:t>
      </w:r>
      <w:r>
        <w:tab/>
      </w:r>
      <w:r>
        <w:tab/>
        <w:t>15. Zadok</w:t>
      </w:r>
      <w:r>
        <w:tab/>
      </w:r>
      <w:r>
        <w:tab/>
      </w:r>
      <w:r>
        <w:tab/>
        <w:t xml:space="preserve">Zadok, zoon van Ahitub, zoon van Pinehas, zoon </w:t>
      </w:r>
    </w:p>
    <w:p w:rsidR="009E7DA8" w:rsidRDefault="009E7DA8">
      <w:pPr>
        <w:ind w:left="4248"/>
        <w:jc w:val="both"/>
      </w:pPr>
      <w:r>
        <w:t xml:space="preserve">van Eli is priester, 1 Kron. 16:39. Salomo zet Abjathar af en Zadok </w:t>
      </w:r>
      <w:r>
        <w:rPr>
          <w:i/>
        </w:rPr>
        <w:t>in zijn plaats,</w:t>
      </w:r>
      <w:r>
        <w:t xml:space="preserve"> 1 Kon. 2:27, 35.</w:t>
      </w:r>
    </w:p>
    <w:p w:rsidR="009E7DA8" w:rsidRDefault="009E7DA8">
      <w:pPr>
        <w:jc w:val="both"/>
      </w:pPr>
      <w:r>
        <w:tab/>
      </w:r>
      <w:r>
        <w:tab/>
        <w:t>16. Ahimaäz</w:t>
      </w:r>
      <w:r>
        <w:tab/>
      </w:r>
      <w:r>
        <w:tab/>
      </w:r>
      <w:r>
        <w:tab/>
        <w:t>(Een jonge man tijdens Davids vlucht voor Absalom,</w:t>
      </w:r>
    </w:p>
    <w:p w:rsidR="009E7DA8" w:rsidRDefault="009E7DA8">
      <w:pPr>
        <w:tabs>
          <w:tab w:val="left" w:pos="4536"/>
        </w:tabs>
        <w:ind w:left="3540" w:firstLine="708"/>
        <w:jc w:val="both"/>
      </w:pPr>
      <w:r>
        <w:t>2 Sam. 15:36)</w:t>
      </w:r>
    </w:p>
    <w:p w:rsidR="009E7DA8" w:rsidRDefault="009E7DA8">
      <w:pPr>
        <w:jc w:val="both"/>
      </w:pPr>
    </w:p>
    <w:p w:rsidR="009E7DA8" w:rsidRDefault="009E7DA8">
      <w:pPr>
        <w:jc w:val="both"/>
      </w:pPr>
      <w:r>
        <w:tab/>
      </w:r>
      <w:r>
        <w:tab/>
      </w:r>
      <w:r>
        <w:tab/>
      </w:r>
      <w:r>
        <w:tab/>
        <w:t>17. Amarja</w:t>
      </w:r>
      <w:r>
        <w:tab/>
        <w:t>Tijdens koning Josafath, regeerde van ca. 899-878</w:t>
      </w:r>
    </w:p>
    <w:p w:rsidR="009E7DA8" w:rsidRDefault="009E7DA8">
      <w:pPr>
        <w:ind w:left="3540" w:firstLine="708"/>
        <w:jc w:val="both"/>
      </w:pPr>
      <w:r>
        <w:t>was Amarja hoofdpriester, 2 Kron. 9:11</w:t>
      </w:r>
    </w:p>
    <w:p w:rsidR="009E7DA8" w:rsidRDefault="009E7DA8">
      <w:pPr>
        <w:jc w:val="both"/>
      </w:pPr>
      <w:r>
        <w:tab/>
      </w:r>
      <w:r>
        <w:tab/>
        <w:t>18. Azárja</w:t>
      </w:r>
      <w:r>
        <w:tab/>
      </w:r>
      <w:r>
        <w:tab/>
      </w:r>
      <w:r>
        <w:tab/>
        <w:t>1 Kron. 6:9</w:t>
      </w:r>
    </w:p>
    <w:p w:rsidR="009E7DA8" w:rsidRDefault="009E7DA8">
      <w:pPr>
        <w:jc w:val="both"/>
      </w:pPr>
    </w:p>
    <w:p w:rsidR="009E7DA8" w:rsidRDefault="009E7DA8">
      <w:pPr>
        <w:jc w:val="both"/>
      </w:pPr>
      <w:r>
        <w:t>ca. 830</w:t>
      </w:r>
      <w:r>
        <w:tab/>
      </w:r>
      <w:r>
        <w:tab/>
      </w:r>
      <w:r>
        <w:tab/>
      </w:r>
      <w:r>
        <w:tab/>
        <w:t>19. Jojada</w:t>
      </w:r>
      <w:r>
        <w:tab/>
        <w:t>Jojada verborg Joas in de tempel, 2 Kron. 22:11</w:t>
      </w:r>
    </w:p>
    <w:p w:rsidR="009E7DA8" w:rsidRDefault="009E7DA8">
      <w:pPr>
        <w:jc w:val="both"/>
      </w:pPr>
      <w:r>
        <w:tab/>
      </w:r>
      <w:r>
        <w:tab/>
      </w:r>
      <w:r>
        <w:tab/>
      </w:r>
      <w:r>
        <w:tab/>
      </w:r>
      <w:r>
        <w:tab/>
      </w:r>
      <w:r>
        <w:tab/>
        <w:t>Hij werd 130 jaar. 2 Kron. 24:15</w:t>
      </w:r>
    </w:p>
    <w:p w:rsidR="009E7DA8" w:rsidRDefault="009E7DA8">
      <w:pPr>
        <w:jc w:val="both"/>
      </w:pPr>
      <w:r>
        <w:tab/>
      </w:r>
      <w:r>
        <w:tab/>
      </w:r>
      <w:r>
        <w:tab/>
      </w:r>
      <w:r>
        <w:tab/>
      </w:r>
      <w:r>
        <w:tab/>
      </w:r>
      <w:r>
        <w:tab/>
      </w:r>
    </w:p>
    <w:p w:rsidR="009E7DA8" w:rsidRDefault="009E7DA8">
      <w:pPr>
        <w:jc w:val="both"/>
      </w:pPr>
      <w:r>
        <w:t xml:space="preserve">Ca. 826 </w:t>
      </w:r>
      <w:r>
        <w:tab/>
      </w:r>
      <w:r>
        <w:tab/>
      </w:r>
      <w:r>
        <w:tab/>
        <w:t>20. Zacharia.  Joséfus schrijft dat Zacharia, zoon van Jojada,</w:t>
      </w:r>
    </w:p>
    <w:p w:rsidR="009E7DA8" w:rsidRDefault="009E7DA8">
      <w:pPr>
        <w:ind w:left="4248"/>
        <w:jc w:val="both"/>
      </w:pPr>
      <w:r>
        <w:t>hogepriester was. "Hij stond boven het volk"; werd gestenigd in het voorhof, 2 Kron. 24:20.</w:t>
      </w:r>
    </w:p>
    <w:p w:rsidR="009E7DA8" w:rsidRDefault="009E7DA8">
      <w:pPr>
        <w:jc w:val="both"/>
      </w:pPr>
      <w:r>
        <w:tab/>
      </w:r>
      <w:r>
        <w:tab/>
        <w:t>21. Johanan</w:t>
      </w:r>
      <w:r>
        <w:tab/>
      </w:r>
      <w:r>
        <w:tab/>
      </w:r>
      <w:r>
        <w:tab/>
        <w:t xml:space="preserve">Johanan wordt de zoon van Azarja genoemd, </w:t>
      </w:r>
    </w:p>
    <w:p w:rsidR="009E7DA8" w:rsidRDefault="009E7DA8">
      <w:pPr>
        <w:ind w:left="3540" w:firstLine="708"/>
        <w:jc w:val="both"/>
      </w:pPr>
      <w:r>
        <w:t>1 Kron. 6:10.</w:t>
      </w:r>
    </w:p>
    <w:p w:rsidR="009E7DA8" w:rsidRDefault="009E7DA8">
      <w:pPr>
        <w:jc w:val="both"/>
      </w:pPr>
      <w:r>
        <w:t xml:space="preserve">Ca 760 </w:t>
      </w:r>
      <w:r>
        <w:tab/>
        <w:t>22. Azárja</w:t>
      </w:r>
      <w:r>
        <w:tab/>
      </w:r>
      <w:r>
        <w:tab/>
      </w:r>
      <w:r>
        <w:tab/>
        <w:t>1 Kron. 6:10 "En Johanan gewon Azarja. Hij is het,</w:t>
      </w:r>
    </w:p>
    <w:p w:rsidR="009E7DA8" w:rsidRDefault="009E7DA8">
      <w:pPr>
        <w:ind w:left="4248"/>
        <w:jc w:val="both"/>
      </w:pPr>
      <w:r>
        <w:t>die het priesterambt bediende in het huis dat Salomo  te Jeruzalem gebouwd had." De reden van deze opmerking ligt misschien in het feit dat Azárja de koning Uzzia van het altaar weerde, 2 Kron. 26:17.</w:t>
      </w:r>
    </w:p>
    <w:p w:rsidR="009E7DA8" w:rsidRDefault="009E7DA8">
      <w:pPr>
        <w:jc w:val="both"/>
      </w:pPr>
    </w:p>
    <w:p w:rsidR="009E7DA8" w:rsidRDefault="009E7DA8">
      <w:pPr>
        <w:tabs>
          <w:tab w:val="left" w:pos="2835"/>
        </w:tabs>
        <w:ind w:left="4248" w:hanging="4248"/>
        <w:jc w:val="both"/>
      </w:pPr>
      <w:r>
        <w:t>Ca 730</w:t>
      </w:r>
      <w:r>
        <w:tab/>
        <w:t>23. Uria</w:t>
      </w:r>
      <w:r>
        <w:tab/>
        <w:t xml:space="preserve">Uria de priester werkt mee aan sluiting van de Tempel in de tijd van koning Achaz, 2 Kon. 16:15. Misschien is uit Jesaja 8:2 af te leiden dat hij hogepriester was. </w:t>
      </w:r>
    </w:p>
    <w:p w:rsidR="009E7DA8" w:rsidRDefault="009E7DA8">
      <w:pPr>
        <w:tabs>
          <w:tab w:val="left" w:pos="2835"/>
        </w:tabs>
        <w:ind w:left="4248" w:hanging="4248"/>
        <w:jc w:val="both"/>
      </w:pPr>
      <w:r>
        <w:tab/>
        <w:t>24. Azária</w:t>
      </w:r>
      <w:r>
        <w:tab/>
        <w:t>De hoofdpriester uit het huis van Zadok, tijdens het 1</w:t>
      </w:r>
      <w:r>
        <w:rPr>
          <w:vertAlign w:val="superscript"/>
        </w:rPr>
        <w:t>ste</w:t>
      </w:r>
      <w:r>
        <w:t xml:space="preserve"> jaar van Hiskia (727 v. chr. j.) 2 Kron. 31:10 </w:t>
      </w:r>
    </w:p>
    <w:p w:rsidR="009E7DA8" w:rsidRDefault="009E7DA8">
      <w:pPr>
        <w:tabs>
          <w:tab w:val="left" w:pos="1418"/>
          <w:tab w:val="left" w:pos="2835"/>
        </w:tabs>
        <w:ind w:left="4248" w:hanging="4248"/>
        <w:jc w:val="both"/>
      </w:pPr>
      <w:r>
        <w:tab/>
        <w:t>25. Amarja</w:t>
      </w:r>
      <w:r>
        <w:tab/>
      </w:r>
      <w:r>
        <w:tab/>
        <w:t>1 Kron. 6:11; Ezra 7:2.</w:t>
      </w:r>
    </w:p>
    <w:p w:rsidR="009E7DA8" w:rsidRDefault="009E7DA8">
      <w:pPr>
        <w:tabs>
          <w:tab w:val="left" w:pos="1418"/>
          <w:tab w:val="left" w:pos="2835"/>
        </w:tabs>
        <w:ind w:left="4248" w:hanging="4248"/>
        <w:jc w:val="both"/>
      </w:pPr>
      <w:r>
        <w:tab/>
        <w:t>26. Achitub</w:t>
      </w:r>
      <w:r>
        <w:tab/>
      </w:r>
      <w:r>
        <w:tab/>
        <w:t xml:space="preserve">1 Kron. 6:11; Ezra 7:2. Hij wordt </w:t>
      </w:r>
      <w:r>
        <w:rPr>
          <w:i/>
        </w:rPr>
        <w:t>overste van het huis Gods</w:t>
      </w:r>
      <w:r>
        <w:t xml:space="preserve"> genoemd, 1 Kron. 9:11 en (was) </w:t>
      </w:r>
      <w:r>
        <w:rPr>
          <w:i/>
        </w:rPr>
        <w:t>voorganger van Gods huis,</w:t>
      </w:r>
      <w:r>
        <w:t xml:space="preserve"> Neh. 11:11. (Hebr. tekst)</w:t>
      </w:r>
    </w:p>
    <w:p w:rsidR="009E7DA8" w:rsidRDefault="009E7DA8">
      <w:pPr>
        <w:jc w:val="both"/>
      </w:pPr>
      <w:r>
        <w:tab/>
      </w:r>
      <w:r>
        <w:tab/>
        <w:t>27. Zadok</w:t>
      </w:r>
      <w:r>
        <w:tab/>
      </w:r>
      <w:r>
        <w:tab/>
      </w:r>
      <w:r>
        <w:tab/>
        <w:t>Ezra 7:2 en 1 Kron. 6:11; 9:11</w:t>
      </w:r>
    </w:p>
    <w:p w:rsidR="009E7DA8" w:rsidRDefault="009E7DA8">
      <w:pPr>
        <w:jc w:val="both"/>
      </w:pPr>
      <w:r>
        <w:tab/>
      </w:r>
      <w:r>
        <w:tab/>
        <w:t>28. Sallum</w:t>
      </w:r>
      <w:r>
        <w:tab/>
      </w:r>
      <w:r>
        <w:tab/>
      </w:r>
      <w:r>
        <w:tab/>
        <w:t xml:space="preserve">Ezra 7:2 en 1 Kron. 6:12 (Mesullam, 1 Kron.9:11) </w:t>
      </w:r>
    </w:p>
    <w:p w:rsidR="009E7DA8" w:rsidRDefault="009E7DA8">
      <w:pPr>
        <w:jc w:val="both"/>
      </w:pPr>
    </w:p>
    <w:p w:rsidR="009E7DA8" w:rsidRDefault="009E7DA8">
      <w:pPr>
        <w:jc w:val="both"/>
      </w:pPr>
      <w:r>
        <w:t>623</w:t>
      </w:r>
      <w:r>
        <w:tab/>
      </w:r>
      <w:r>
        <w:tab/>
        <w:t>29. Hilkia</w:t>
      </w:r>
      <w:r>
        <w:tab/>
      </w:r>
      <w:r>
        <w:tab/>
      </w:r>
      <w:r>
        <w:tab/>
        <w:t xml:space="preserve">1 Kron. 6:13; 1 Kron. 9:11, (Hilkija) Hij vond het </w:t>
      </w:r>
    </w:p>
    <w:p w:rsidR="009E7DA8" w:rsidRDefault="009E7DA8">
      <w:pPr>
        <w:ind w:left="3540" w:firstLine="708"/>
        <w:jc w:val="both"/>
      </w:pPr>
      <w:r>
        <w:t>wetboek tijdens koning Josia, 2 Kron. 34:14.</w:t>
      </w:r>
    </w:p>
    <w:p w:rsidR="009E7DA8" w:rsidRDefault="009E7DA8">
      <w:pPr>
        <w:jc w:val="both"/>
      </w:pPr>
      <w:r>
        <w:tab/>
      </w:r>
      <w:r>
        <w:tab/>
        <w:t>30. Azárja</w:t>
      </w:r>
      <w:r>
        <w:tab/>
      </w:r>
      <w:r>
        <w:tab/>
      </w:r>
      <w:r>
        <w:tab/>
        <w:t>1 Kron. 6:13; Ezra 7:1. Azárja keerde terug uit Babel,</w:t>
      </w:r>
    </w:p>
    <w:p w:rsidR="009E7DA8" w:rsidRDefault="009E7DA8">
      <w:pPr>
        <w:ind w:left="3540" w:firstLine="708"/>
        <w:jc w:val="both"/>
      </w:pPr>
      <w:r>
        <w:t>1 Kron. 9:2,11.</w:t>
      </w:r>
    </w:p>
    <w:p w:rsidR="009E7DA8" w:rsidRDefault="009E7DA8">
      <w:pPr>
        <w:jc w:val="both"/>
      </w:pPr>
      <w:r>
        <w:t>587</w:t>
      </w:r>
      <w:r>
        <w:tab/>
      </w:r>
      <w:r>
        <w:tab/>
        <w:t>31. Seraja</w:t>
      </w:r>
      <w:r>
        <w:tab/>
      </w:r>
      <w:r>
        <w:tab/>
      </w:r>
      <w:r>
        <w:tab/>
        <w:t>Hij werd gedood te Ribla door Nebukadnézar, 2 Kon.</w:t>
      </w:r>
    </w:p>
    <w:p w:rsidR="009E7DA8" w:rsidRDefault="009E7DA8">
      <w:pPr>
        <w:ind w:left="4248"/>
        <w:jc w:val="both"/>
      </w:pPr>
      <w:r>
        <w:t xml:space="preserve">25:18; Jer. 52:24. In Neh. 11:11 wordt Seraja genoemd, de zoon van Hilkia. (Waarschijnlijk een kleinzoon) </w:t>
      </w:r>
    </w:p>
    <w:p w:rsidR="009E7DA8" w:rsidRDefault="009E7DA8">
      <w:pPr>
        <w:jc w:val="both"/>
      </w:pPr>
      <w:r>
        <w:t>587</w:t>
      </w:r>
      <w:r>
        <w:tab/>
      </w:r>
      <w:r>
        <w:tab/>
        <w:t>32. Jozadak</w:t>
      </w:r>
      <w:r>
        <w:tab/>
      </w:r>
      <w:r>
        <w:tab/>
      </w:r>
      <w:r>
        <w:tab/>
        <w:t>werd naar Babel gevoerd toen de tempel verbrand</w:t>
      </w:r>
    </w:p>
    <w:p w:rsidR="009E7DA8" w:rsidRDefault="009E7DA8">
      <w:pPr>
        <w:ind w:left="3540" w:firstLine="708"/>
        <w:jc w:val="both"/>
      </w:pPr>
      <w:r>
        <w:t>werd, 1 Kron. 6:15.</w:t>
      </w:r>
    </w:p>
    <w:p w:rsidR="009E7DA8" w:rsidRDefault="009E7DA8">
      <w:pPr>
        <w:jc w:val="both"/>
      </w:pPr>
      <w:r>
        <w:t>538-</w:t>
      </w:r>
      <w:r>
        <w:tab/>
      </w:r>
      <w:r>
        <w:tab/>
        <w:t>33. Jésua</w:t>
      </w:r>
      <w:r>
        <w:tab/>
      </w:r>
      <w:r>
        <w:tab/>
      </w:r>
      <w:r>
        <w:tab/>
        <w:t>de 1</w:t>
      </w:r>
      <w:r>
        <w:rPr>
          <w:vertAlign w:val="superscript"/>
        </w:rPr>
        <w:t>ste</w:t>
      </w:r>
      <w:r>
        <w:t xml:space="preserve"> hogepriester na de ballingschap, Ezra 3:2; </w:t>
      </w:r>
    </w:p>
    <w:p w:rsidR="009E7DA8" w:rsidRDefault="009E7DA8">
      <w:pPr>
        <w:ind w:left="3540" w:firstLine="708"/>
        <w:jc w:val="both"/>
      </w:pPr>
      <w:r>
        <w:t>(Józua Zach. 6:11)</w:t>
      </w:r>
    </w:p>
    <w:p w:rsidR="009E7DA8" w:rsidRDefault="009E7DA8">
      <w:pPr>
        <w:jc w:val="both"/>
      </w:pPr>
      <w:r>
        <w:tab/>
      </w:r>
      <w:r>
        <w:tab/>
      </w:r>
      <w:r>
        <w:tab/>
      </w:r>
      <w:r>
        <w:tab/>
      </w:r>
      <w:r>
        <w:tab/>
      </w:r>
      <w:r>
        <w:tab/>
        <w:t xml:space="preserve">Zie voor Jésua en de volgende 5 hogepriesters Neh. </w:t>
      </w:r>
    </w:p>
    <w:p w:rsidR="009E7DA8" w:rsidRDefault="009E7DA8">
      <w:pPr>
        <w:ind w:left="3540" w:firstLine="708"/>
        <w:jc w:val="both"/>
      </w:pPr>
      <w:r>
        <w:t>12:10,11. En het apocriefe boek 3 Ezra 5:5</w:t>
      </w:r>
    </w:p>
    <w:p w:rsidR="009E7DA8" w:rsidRDefault="009E7DA8">
      <w:pPr>
        <w:jc w:val="both"/>
      </w:pPr>
      <w:r>
        <w:tab/>
      </w:r>
      <w:r>
        <w:tab/>
        <w:t>34. Jojakim</w:t>
      </w:r>
      <w:r>
        <w:tab/>
      </w:r>
      <w:r>
        <w:tab/>
      </w:r>
      <w:r>
        <w:tab/>
        <w:t>Neh. 12:10.</w:t>
      </w:r>
    </w:p>
    <w:p w:rsidR="009E7DA8" w:rsidRDefault="009E7DA8">
      <w:pPr>
        <w:jc w:val="both"/>
      </w:pPr>
      <w:r>
        <w:tab/>
      </w:r>
      <w:r>
        <w:tab/>
        <w:t>35. Eljasib</w:t>
      </w:r>
      <w:r>
        <w:tab/>
      </w:r>
      <w:r>
        <w:tab/>
      </w:r>
      <w:r>
        <w:tab/>
        <w:t>Neh. 12:10.</w:t>
      </w:r>
    </w:p>
    <w:p w:rsidR="009E7DA8" w:rsidRDefault="009E7DA8">
      <w:pPr>
        <w:ind w:left="708" w:hanging="708"/>
        <w:jc w:val="both"/>
      </w:pPr>
      <w:r>
        <w:tab/>
      </w:r>
      <w:r>
        <w:tab/>
        <w:t>36. Jojada</w:t>
      </w:r>
      <w:r>
        <w:tab/>
      </w:r>
      <w:r>
        <w:tab/>
      </w:r>
      <w:r>
        <w:tab/>
        <w:t xml:space="preserve">Neh. 12:11. (Eén van Jojada's </w:t>
      </w:r>
      <w:r>
        <w:rPr>
          <w:i/>
        </w:rPr>
        <w:t>zonen</w:t>
      </w:r>
      <w:r>
        <w:t xml:space="preserve"> werd </w:t>
      </w:r>
    </w:p>
    <w:p w:rsidR="009E7DA8" w:rsidRDefault="009E7DA8">
      <w:pPr>
        <w:ind w:left="4248"/>
        <w:jc w:val="both"/>
      </w:pPr>
      <w:r>
        <w:t>schoonzoon van Sanballat, een Perzisch landvoogd te Samaria, Neh. 13:28.)</w:t>
      </w:r>
    </w:p>
    <w:p w:rsidR="009E7DA8" w:rsidRDefault="009E7DA8">
      <w:pPr>
        <w:jc w:val="both"/>
      </w:pPr>
    </w:p>
    <w:p w:rsidR="009E7DA8" w:rsidRDefault="009E7DA8">
      <w:pPr>
        <w:jc w:val="both"/>
      </w:pPr>
      <w:r>
        <w:t>457.</w:t>
      </w:r>
      <w:r>
        <w:tab/>
      </w:r>
      <w:r>
        <w:tab/>
      </w:r>
      <w:r>
        <w:tab/>
      </w:r>
      <w:r>
        <w:tab/>
      </w:r>
      <w:r>
        <w:tab/>
      </w:r>
      <w:r>
        <w:tab/>
        <w:t>Terugkeer van Ezra uit Babel, Ezra 7:8.</w:t>
      </w:r>
    </w:p>
    <w:p w:rsidR="009E7DA8" w:rsidRDefault="009E7DA8">
      <w:pPr>
        <w:ind w:left="4248"/>
        <w:jc w:val="both"/>
      </w:pPr>
      <w:r>
        <w:t>Ezra noemt zich de zoon van Seraja. Omdat Seraja in 587 werd gedood, moeten we om een (achter) kleinzoon denken, Ezra 7:1.</w:t>
      </w:r>
    </w:p>
    <w:p w:rsidR="009E7DA8" w:rsidRDefault="009E7DA8">
      <w:pPr>
        <w:jc w:val="both"/>
      </w:pPr>
      <w:r>
        <w:tab/>
      </w:r>
      <w:r>
        <w:tab/>
        <w:t>37. Johanan</w:t>
      </w:r>
      <w:r>
        <w:tab/>
      </w:r>
      <w:r>
        <w:tab/>
      </w:r>
      <w:r>
        <w:tab/>
        <w:t>of Jónathan, Neh. 12:11; hogepriester vanaf de tijd</w:t>
      </w:r>
    </w:p>
    <w:p w:rsidR="009E7DA8" w:rsidRDefault="009E7DA8">
      <w:pPr>
        <w:ind w:left="3540" w:firstLine="708"/>
        <w:jc w:val="both"/>
      </w:pPr>
      <w:r>
        <w:t xml:space="preserve">van Ezra's terugkeer uit Babel, Ezra 10:6. </w:t>
      </w:r>
    </w:p>
    <w:p w:rsidR="009E7DA8" w:rsidRDefault="009E7DA8">
      <w:pPr>
        <w:ind w:left="4245" w:hanging="4245"/>
        <w:jc w:val="both"/>
      </w:pPr>
      <w:r>
        <w:t>Ca 419</w:t>
      </w:r>
      <w:r>
        <w:tab/>
      </w:r>
      <w:r>
        <w:tab/>
        <w:t>Joden uit Elefantine in Egypte sturen een zgn. Paasbrief aan Johanan, om instructies. Dit perkament is vorige eeuw gevonden. (8, 33).</w:t>
      </w:r>
    </w:p>
    <w:p w:rsidR="009E7DA8" w:rsidRDefault="009E7DA8">
      <w:pPr>
        <w:ind w:left="4245" w:firstLine="3"/>
        <w:jc w:val="both"/>
      </w:pPr>
      <w:r>
        <w:t>Johanan doodde zijn broer Jesus in de Tempel, (Joséfus J. Hist. Boek 11, hfd. 7)</w:t>
      </w:r>
    </w:p>
    <w:p w:rsidR="009E7DA8" w:rsidRDefault="009E7DA8">
      <w:pPr>
        <w:jc w:val="both"/>
      </w:pPr>
      <w:r>
        <w:t>Ca 400</w:t>
      </w:r>
      <w:r>
        <w:tab/>
      </w:r>
      <w:r>
        <w:tab/>
        <w:t>38. Jaddua</w:t>
      </w:r>
      <w:r>
        <w:tab/>
      </w:r>
      <w:r>
        <w:tab/>
      </w:r>
      <w:r>
        <w:tab/>
        <w:t>Neh. 12:11.</w:t>
      </w:r>
    </w:p>
    <w:p w:rsidR="009E7DA8" w:rsidRDefault="009E7DA8">
      <w:pPr>
        <w:jc w:val="both"/>
      </w:pPr>
    </w:p>
    <w:p w:rsidR="009E7DA8" w:rsidRDefault="009E7DA8">
      <w:pPr>
        <w:jc w:val="both"/>
      </w:pPr>
    </w:p>
    <w:p w:rsidR="009E7DA8" w:rsidRDefault="009E7DA8" w:rsidP="00C80654">
      <w:pPr>
        <w:ind w:left="3540" w:hanging="2832"/>
        <w:jc w:val="both"/>
      </w:pPr>
      <w:r>
        <w:t>`</w:t>
      </w:r>
      <w:r>
        <w:tab/>
        <w:t>Joséfus geeft vanaf de afsluiting van de Tenach door Ezra, tot de verwoesting van Jeruzalem de namen weer van de hogepriesters, Joodse Historie, 20</w:t>
      </w:r>
      <w:r>
        <w:rPr>
          <w:vertAlign w:val="superscript"/>
        </w:rPr>
        <w:t>e</w:t>
      </w:r>
      <w:r>
        <w:t xml:space="preserve"> boek 8</w:t>
      </w:r>
      <w:r>
        <w:rPr>
          <w:vertAlign w:val="superscript"/>
        </w:rPr>
        <w:t>e</w:t>
      </w:r>
      <w:r>
        <w:t xml:space="preserve"> hfd.</w:t>
      </w:r>
    </w:p>
    <w:p w:rsidR="009E7DA8" w:rsidRDefault="009E7DA8" w:rsidP="00C80654">
      <w:pPr>
        <w:ind w:left="3540"/>
        <w:jc w:val="both"/>
      </w:pPr>
      <w:r>
        <w:t>"Er zijn 13 hogepriesters geweest vanaf Mozes tot Salomo, die allen afkomstig waren van de twee zonen van Aäron. Men stelde geen opvolger aan, dan bij de dood van de hogepriester. Maar naderhand werden er bij hun leven wel anderen in hun plaats gesteld.</w:t>
      </w:r>
    </w:p>
    <w:p w:rsidR="009E7DA8" w:rsidRDefault="009E7DA8" w:rsidP="00C80654">
      <w:pPr>
        <w:ind w:left="3540"/>
        <w:jc w:val="both"/>
      </w:pPr>
      <w:r>
        <w:t>Na die 13 volgen er nog 18 tot op de verwoesting van de Tempel door Nebukadnézar, tijdens Jozadak de hogepriester."</w:t>
      </w:r>
    </w:p>
    <w:p w:rsidR="009E7DA8" w:rsidRDefault="009E7DA8" w:rsidP="00C80654">
      <w:pPr>
        <w:ind w:left="3540"/>
        <w:jc w:val="both"/>
      </w:pPr>
      <w:r>
        <w:t>Joséfus vervolgt: "Na de ballingschap werd Josua hogepriester. 15 zijner nakomelingen hebben geregeerd in de Staat tot op de tijd dat Jakim hogepriester werd, die wèl van Aärons huis was, maar niet uit het geslacht van Josua, als de vorigen."</w:t>
      </w:r>
    </w:p>
    <w:p w:rsidR="009E7DA8" w:rsidRDefault="009E7DA8" w:rsidP="00C80654">
      <w:pPr>
        <w:ind w:left="708"/>
        <w:jc w:val="both"/>
      </w:pPr>
    </w:p>
    <w:p w:rsidR="009E7DA8" w:rsidRDefault="009E7DA8" w:rsidP="00C80654">
      <w:pPr>
        <w:ind w:left="708"/>
        <w:jc w:val="both"/>
      </w:pPr>
      <w:r>
        <w:tab/>
      </w:r>
      <w:r>
        <w:tab/>
      </w:r>
      <w:r>
        <w:tab/>
      </w:r>
      <w:r>
        <w:tab/>
        <w:t>Het overzicht van Joséfus roept enkele vragen op.</w:t>
      </w:r>
    </w:p>
    <w:p w:rsidR="009E7DA8" w:rsidRDefault="009E7DA8" w:rsidP="00C80654">
      <w:pPr>
        <w:ind w:left="3540"/>
        <w:jc w:val="both"/>
      </w:pPr>
      <w:r>
        <w:t xml:space="preserve">Hij schrijft dat Jaddua zijn ambt bediende toen Alexander de Grote Palestina veroverde in 332 vóór Chr. jaartelling. Hij zou 75 jaar in het ambt gediend hebben. Wellicht gelijktijdig met zijn zoon Onias. </w:t>
      </w:r>
    </w:p>
    <w:p w:rsidR="009E7DA8" w:rsidRDefault="009E7DA8" w:rsidP="00C80654">
      <w:pPr>
        <w:ind w:left="3540"/>
        <w:jc w:val="both"/>
      </w:pPr>
      <w:r>
        <w:t>Het aantal van 15 nakomelingen van Jésua is niet duidelijk. Joséfus geeft slechts 14 namen; tenzij dat ONIAS IV erbij gevoegd wordt, die hogepriester was in Egypte.</w:t>
      </w:r>
    </w:p>
    <w:p w:rsidR="009E7DA8" w:rsidRDefault="009E7DA8" w:rsidP="00C80654">
      <w:pPr>
        <w:ind w:left="3540"/>
        <w:jc w:val="both"/>
      </w:pPr>
      <w:r>
        <w:t xml:space="preserve"> </w:t>
      </w:r>
    </w:p>
    <w:p w:rsidR="009E7DA8" w:rsidRDefault="009E7DA8" w:rsidP="00C80654">
      <w:pPr>
        <w:ind w:left="3540"/>
        <w:jc w:val="both"/>
      </w:pPr>
      <w:r>
        <w:t>Voor meer uitgebreid verslag van de hogepriesters na de afsluiting van de Tenach, raadplege men Joséfus, Joodse Hist. Boek 11 t/m 20.</w:t>
      </w:r>
    </w:p>
    <w:p w:rsidR="009E7DA8" w:rsidRDefault="009E7DA8" w:rsidP="00C80654">
      <w:pPr>
        <w:ind w:left="3540"/>
        <w:jc w:val="both"/>
      </w:pPr>
      <w:r>
        <w:t>Zie vanaf deze hogepriesters: Biblische Zeittafeln, door Karl Matthiae en Winfried Thiel, 1985</w:t>
      </w:r>
    </w:p>
    <w:p w:rsidR="009E7DA8" w:rsidRDefault="009E7DA8" w:rsidP="00C80654">
      <w:pPr>
        <w:ind w:left="3540"/>
        <w:jc w:val="both"/>
      </w:pPr>
    </w:p>
    <w:p w:rsidR="00C80654" w:rsidRPr="00C80654" w:rsidRDefault="00C80654" w:rsidP="00C80654">
      <w:pPr>
        <w:ind w:left="3540"/>
        <w:jc w:val="both"/>
        <w:rPr>
          <w:b/>
        </w:rPr>
      </w:pPr>
      <w:r w:rsidRPr="00C80654">
        <w:rPr>
          <w:b/>
        </w:rPr>
        <w:t>Na de afsluiting van de Tenah:</w:t>
      </w:r>
    </w:p>
    <w:p w:rsidR="009E7DA8" w:rsidRDefault="009E7DA8">
      <w:pPr>
        <w:jc w:val="both"/>
      </w:pPr>
      <w:r>
        <w:t>325- 300</w:t>
      </w:r>
      <w:r>
        <w:tab/>
        <w:t>39. Onias I</w:t>
      </w:r>
      <w:r>
        <w:tab/>
      </w:r>
      <w:r w:rsidR="00C80654">
        <w:tab/>
      </w:r>
      <w:r>
        <w:t>de zoon van Jaddua; 1 Makk. 12:7</w:t>
      </w:r>
    </w:p>
    <w:p w:rsidR="009E7DA8" w:rsidRDefault="009E7DA8">
      <w:pPr>
        <w:jc w:val="both"/>
      </w:pPr>
      <w:r>
        <w:t>300- 292</w:t>
      </w:r>
      <w:r>
        <w:tab/>
        <w:t>40. Simon</w:t>
      </w:r>
      <w:r>
        <w:tab/>
      </w:r>
      <w:r w:rsidR="00C80654">
        <w:tab/>
      </w:r>
      <w:r>
        <w:t>zoon van Onias I</w:t>
      </w:r>
    </w:p>
    <w:p w:rsidR="009E7DA8" w:rsidRDefault="009E7DA8">
      <w:pPr>
        <w:jc w:val="both"/>
      </w:pPr>
      <w:r>
        <w:t>292- 276</w:t>
      </w:r>
      <w:r>
        <w:tab/>
        <w:t>41. Eleazar</w:t>
      </w:r>
      <w:r>
        <w:tab/>
      </w:r>
      <w:r w:rsidR="00C80654">
        <w:tab/>
      </w:r>
      <w:r>
        <w:t xml:space="preserve">zoon van Onias </w:t>
      </w:r>
    </w:p>
    <w:p w:rsidR="009E7DA8" w:rsidRDefault="009E7DA8">
      <w:pPr>
        <w:jc w:val="both"/>
      </w:pPr>
      <w:r>
        <w:t>276- 251</w:t>
      </w:r>
      <w:r>
        <w:tab/>
        <w:t>42. Mannasse</w:t>
      </w:r>
      <w:r>
        <w:tab/>
      </w:r>
      <w:r w:rsidR="00C80654">
        <w:tab/>
      </w:r>
      <w:r>
        <w:t>broeder van Onias</w:t>
      </w:r>
    </w:p>
    <w:p w:rsidR="009E7DA8" w:rsidRDefault="009E7DA8">
      <w:pPr>
        <w:jc w:val="both"/>
      </w:pPr>
      <w:r>
        <w:t>250- 218</w:t>
      </w:r>
      <w:r>
        <w:tab/>
        <w:t>43. Onias II</w:t>
      </w:r>
      <w:r>
        <w:tab/>
      </w:r>
      <w:r w:rsidR="00C80654">
        <w:tab/>
      </w:r>
      <w:r>
        <w:t>zoon van Simon de Rechtvaardige</w:t>
      </w:r>
    </w:p>
    <w:p w:rsidR="00C80654" w:rsidRDefault="009E7DA8">
      <w:pPr>
        <w:jc w:val="both"/>
      </w:pPr>
      <w:r>
        <w:t>218- 195</w:t>
      </w:r>
      <w:r>
        <w:tab/>
        <w:t>44. Simon II</w:t>
      </w:r>
      <w:r>
        <w:tab/>
      </w:r>
      <w:r w:rsidR="00C80654">
        <w:tab/>
      </w:r>
      <w:r>
        <w:t xml:space="preserve">zoon van Onias II bijgenaamd: de Rechtvaardige, Jesus </w:t>
      </w:r>
    </w:p>
    <w:p w:rsidR="009E7DA8" w:rsidRDefault="009E7DA8" w:rsidP="00C80654">
      <w:pPr>
        <w:ind w:left="2832" w:firstLine="708"/>
        <w:jc w:val="both"/>
      </w:pPr>
      <w:r>
        <w:t>Sirach 50:1.</w:t>
      </w:r>
    </w:p>
    <w:p w:rsidR="00C80654" w:rsidRDefault="009E7DA8">
      <w:pPr>
        <w:ind w:left="1416" w:hanging="1416"/>
        <w:jc w:val="both"/>
      </w:pPr>
      <w:r>
        <w:t>195- 175</w:t>
      </w:r>
      <w:r>
        <w:tab/>
        <w:t>45. Onias III</w:t>
      </w:r>
      <w:r>
        <w:tab/>
      </w:r>
      <w:r w:rsidR="00C80654">
        <w:tab/>
      </w:r>
      <w:r>
        <w:t xml:space="preserve">zoon van Simon II. Wordt in 175 door Seleucus, koning van </w:t>
      </w:r>
    </w:p>
    <w:p w:rsidR="009E7DA8" w:rsidRDefault="009E7DA8" w:rsidP="00C80654">
      <w:pPr>
        <w:ind w:left="3540"/>
        <w:jc w:val="both"/>
      </w:pPr>
      <w:r>
        <w:t>Syrië</w:t>
      </w:r>
      <w:r w:rsidR="00C80654">
        <w:t xml:space="preserve"> a</w:t>
      </w:r>
      <w:r>
        <w:t>fgezet. Seleucus wordt opgevolgd door Antiochus V. Jason, broer van Onias III koopt van Antiochus het hogepriesterambt.</w:t>
      </w:r>
    </w:p>
    <w:p w:rsidR="009E7DA8" w:rsidRDefault="009E7DA8">
      <w:pPr>
        <w:jc w:val="both"/>
      </w:pPr>
      <w:r>
        <w:t>175- 173</w:t>
      </w:r>
      <w:r>
        <w:tab/>
        <w:t>46. Jason</w:t>
      </w:r>
      <w:r>
        <w:tab/>
      </w:r>
      <w:r w:rsidR="00C80654">
        <w:tab/>
      </w:r>
      <w:r>
        <w:t>Jason voert Griekse gewoonten in te Jeruzalem.</w:t>
      </w:r>
    </w:p>
    <w:p w:rsidR="009E7DA8" w:rsidRDefault="009E7DA8">
      <w:pPr>
        <w:jc w:val="both"/>
      </w:pPr>
      <w:r>
        <w:t>172-162</w:t>
      </w:r>
      <w:r>
        <w:tab/>
        <w:t>47. Menelaos</w:t>
      </w:r>
      <w:r>
        <w:tab/>
      </w:r>
      <w:r w:rsidR="00C80654">
        <w:tab/>
      </w:r>
      <w:r>
        <w:t xml:space="preserve">Menelaos, eveneens een broer van Onias III koopt het </w:t>
      </w:r>
    </w:p>
    <w:p w:rsidR="009E7DA8" w:rsidRDefault="009E7DA8" w:rsidP="00C80654">
      <w:pPr>
        <w:ind w:left="3540"/>
        <w:jc w:val="both"/>
      </w:pPr>
      <w:r>
        <w:t xml:space="preserve">hogepriesterambt van Antiochus V. In 168 verwoest Antiochus Jeruzalem en begint een Godsdienstvervolging. </w:t>
      </w:r>
    </w:p>
    <w:p w:rsidR="009E7DA8" w:rsidRDefault="009E7DA8">
      <w:pPr>
        <w:jc w:val="both"/>
      </w:pPr>
      <w:r>
        <w:t>165-162</w:t>
      </w:r>
      <w:r>
        <w:tab/>
      </w:r>
      <w:r>
        <w:tab/>
      </w:r>
      <w:r>
        <w:tab/>
      </w:r>
      <w:r w:rsidR="00C80654">
        <w:tab/>
      </w:r>
      <w:r>
        <w:t>De tempel wordt ca 3 jaar gesloten.</w:t>
      </w:r>
    </w:p>
    <w:p w:rsidR="009E7DA8" w:rsidRDefault="009E7DA8" w:rsidP="00C80654">
      <w:pPr>
        <w:ind w:left="3540"/>
        <w:jc w:val="both"/>
      </w:pPr>
      <w:r>
        <w:t>Menelaos wordt door Antiochus V afgezet en onthoofd, 162, omdat hij de oorzaak was van de beroerten onder de Joden door zijn goddeloze daden!</w:t>
      </w:r>
    </w:p>
    <w:p w:rsidR="009E7DA8" w:rsidRDefault="009E7DA8">
      <w:pPr>
        <w:jc w:val="both"/>
      </w:pPr>
      <w:r>
        <w:t>162- 159</w:t>
      </w:r>
      <w:r>
        <w:tab/>
        <w:t>48. Jakim</w:t>
      </w:r>
      <w:r>
        <w:tab/>
      </w:r>
      <w:r w:rsidR="00C80654">
        <w:tab/>
      </w:r>
      <w:r>
        <w:t xml:space="preserve">(Eljakim), Grieks Jakimus, (of Alkimos) wordt ca. 3 jaar </w:t>
      </w:r>
    </w:p>
    <w:p w:rsidR="009E7DA8" w:rsidRDefault="009E7DA8" w:rsidP="00C80654">
      <w:pPr>
        <w:ind w:left="3540"/>
        <w:jc w:val="both"/>
        <w:rPr>
          <w:i/>
        </w:rPr>
      </w:pPr>
      <w:r>
        <w:t xml:space="preserve">hogepriester. Zijn neef ONIAS IV, die recht op het hogepriesterambt had, vlucht naar Egypte. Hij laat een tempel bouwen te Hiopolis naar het model van de tempel te Jeruzalem; en wordt daar </w:t>
      </w:r>
      <w:r>
        <w:rPr>
          <w:i/>
        </w:rPr>
        <w:t>hogepriester.</w:t>
      </w:r>
    </w:p>
    <w:p w:rsidR="009E7DA8" w:rsidRDefault="009E7DA8">
      <w:pPr>
        <w:ind w:left="2832"/>
        <w:jc w:val="both"/>
      </w:pPr>
    </w:p>
    <w:p w:rsidR="009E7DA8" w:rsidRDefault="009E7DA8">
      <w:pPr>
        <w:jc w:val="both"/>
      </w:pPr>
      <w:r>
        <w:t>159- 152</w:t>
      </w:r>
      <w:r>
        <w:tab/>
      </w:r>
      <w:r>
        <w:tab/>
      </w:r>
      <w:r>
        <w:tab/>
      </w:r>
      <w:r w:rsidR="00C80654">
        <w:tab/>
      </w:r>
      <w:r>
        <w:t>6 à 7 jaar geen hogepriester</w:t>
      </w:r>
    </w:p>
    <w:p w:rsidR="009E7DA8" w:rsidRDefault="009E7DA8">
      <w:pPr>
        <w:jc w:val="both"/>
      </w:pPr>
    </w:p>
    <w:p w:rsidR="00C80654" w:rsidRDefault="009E7DA8" w:rsidP="00C80654">
      <w:pPr>
        <w:ind w:left="1416" w:hanging="1416"/>
        <w:jc w:val="both"/>
      </w:pPr>
      <w:r>
        <w:t>152- 142</w:t>
      </w:r>
      <w:r>
        <w:tab/>
        <w:t>49. Jonathan</w:t>
      </w:r>
      <w:r>
        <w:tab/>
      </w:r>
      <w:r w:rsidR="00C80654">
        <w:tab/>
      </w:r>
      <w:r>
        <w:t xml:space="preserve">Eén van de 5 zonen van Matthias (Mattathias) ; deze was </w:t>
      </w:r>
    </w:p>
    <w:p w:rsidR="009E7DA8" w:rsidRDefault="009E7DA8" w:rsidP="00C80654">
      <w:pPr>
        <w:ind w:left="3540"/>
        <w:jc w:val="both"/>
      </w:pPr>
      <w:r>
        <w:t>priester te</w:t>
      </w:r>
      <w:r w:rsidR="00C80654">
        <w:t xml:space="preserve"> </w:t>
      </w:r>
      <w:r>
        <w:t>Modin, een dorpje in Juda. Uit de priesterklasse van Jojarib, geslacht van Ithamar, 1 Kron. 24:6, 7; 1 Makkabeën. 8 nakomelingen zijn hogepriester geweest, de zgn. Hasmonaïsche  Dynastie.</w:t>
      </w:r>
    </w:p>
    <w:p w:rsidR="009E7DA8" w:rsidRDefault="009E7DA8" w:rsidP="00C80654">
      <w:pPr>
        <w:ind w:left="3540"/>
        <w:jc w:val="both"/>
      </w:pPr>
      <w:r>
        <w:t>Jonathan werd met hulp van Alexander Balas, (later koning van Syrië) hogepriester.</w:t>
      </w:r>
    </w:p>
    <w:p w:rsidR="009E7DA8" w:rsidRDefault="009E7DA8">
      <w:pPr>
        <w:jc w:val="both"/>
      </w:pPr>
      <w:r>
        <w:t>142- 135</w:t>
      </w:r>
      <w:r>
        <w:tab/>
        <w:t>50. Simon</w:t>
      </w:r>
      <w:r>
        <w:tab/>
      </w:r>
      <w:r>
        <w:tab/>
        <w:t>Jonathan wordt vermoord.</w:t>
      </w:r>
    </w:p>
    <w:p w:rsidR="009E7DA8" w:rsidRDefault="009E7DA8">
      <w:pPr>
        <w:ind w:left="3540"/>
        <w:jc w:val="both"/>
      </w:pPr>
      <w:r>
        <w:t>Het volk kiest zijn zoon Simon tot hogepriester en overste, met opvolging van zijn nageslacht, "totdat God hun de ware Profeet verwekken zou", 1 Makk. 14:41.</w:t>
      </w:r>
    </w:p>
    <w:p w:rsidR="009E7DA8" w:rsidRDefault="009E7DA8">
      <w:pPr>
        <w:ind w:left="3540"/>
        <w:jc w:val="both"/>
      </w:pPr>
      <w:r>
        <w:t>Simon wordt met 2 zoons vermoord door zijn schoonzoon, in 134.</w:t>
      </w:r>
    </w:p>
    <w:p w:rsidR="009E7DA8" w:rsidRDefault="009E7DA8">
      <w:pPr>
        <w:ind w:left="2832"/>
        <w:jc w:val="both"/>
      </w:pPr>
    </w:p>
    <w:p w:rsidR="009E7DA8" w:rsidRDefault="009E7DA8">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360"/>
        </w:tabs>
      </w:pPr>
      <w:r>
        <w:t>135- 104</w:t>
      </w:r>
      <w:r>
        <w:tab/>
        <w:t>51. Johannes</w:t>
      </w:r>
      <w:r>
        <w:tab/>
      </w:r>
      <w:r>
        <w:tab/>
        <w:t>Johannes Hyrkanus I, zoon van Simon, hogepriester en</w:t>
      </w:r>
    </w:p>
    <w:p w:rsidR="009E7DA8" w:rsidRDefault="009E7DA8">
      <w:pPr>
        <w:pStyle w:val="BodyText"/>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360"/>
        </w:tabs>
        <w:ind w:left="2832" w:firstLine="708"/>
      </w:pPr>
      <w:r>
        <w:t>overste</w:t>
      </w:r>
    </w:p>
    <w:p w:rsidR="009E7DA8" w:rsidRDefault="009E7DA8">
      <w:pPr>
        <w:jc w:val="both"/>
      </w:pPr>
      <w:r>
        <w:t>104- 103</w:t>
      </w:r>
      <w:r>
        <w:tab/>
        <w:t>52. Aristobulus I.</w:t>
      </w:r>
      <w:r>
        <w:tab/>
        <w:t>Broer van Johannes Hyrkanus I verdrijft zijn broer en wordt</w:t>
      </w:r>
    </w:p>
    <w:p w:rsidR="009E7DA8" w:rsidRDefault="009E7DA8">
      <w:pPr>
        <w:ind w:left="2832" w:firstLine="708"/>
        <w:jc w:val="both"/>
      </w:pPr>
      <w:r>
        <w:t xml:space="preserve">hogepriester; hij laat zich ook </w:t>
      </w:r>
      <w:r>
        <w:rPr>
          <w:i/>
        </w:rPr>
        <w:t>koning</w:t>
      </w:r>
      <w:r>
        <w:t xml:space="preserve"> noemen.</w:t>
      </w:r>
    </w:p>
    <w:p w:rsidR="009E7DA8" w:rsidRDefault="009E7DA8">
      <w:pPr>
        <w:jc w:val="both"/>
        <w:rPr>
          <w:i/>
        </w:rPr>
      </w:pPr>
      <w:r>
        <w:t>103- 77</w:t>
      </w:r>
      <w:r>
        <w:tab/>
        <w:t>53. Alexander</w:t>
      </w:r>
      <w:r>
        <w:tab/>
      </w:r>
      <w:r>
        <w:tab/>
        <w:t xml:space="preserve">Bijgenaamd Janneüs, </w:t>
      </w:r>
      <w:r>
        <w:rPr>
          <w:i/>
        </w:rPr>
        <w:t xml:space="preserve">hogepriester en tot koning </w:t>
      </w:r>
    </w:p>
    <w:p w:rsidR="009E7DA8" w:rsidRDefault="009E7DA8">
      <w:pPr>
        <w:ind w:left="2832" w:firstLine="708"/>
        <w:jc w:val="both"/>
      </w:pPr>
      <w:r>
        <w:rPr>
          <w:i/>
        </w:rPr>
        <w:t>uitgeroepen.</w:t>
      </w:r>
    </w:p>
    <w:p w:rsidR="009E7DA8" w:rsidRDefault="009E7DA8">
      <w:pPr>
        <w:jc w:val="both"/>
      </w:pPr>
      <w:r>
        <w:tab/>
      </w:r>
      <w:r>
        <w:tab/>
      </w:r>
      <w:r>
        <w:tab/>
      </w:r>
      <w:r>
        <w:tab/>
      </w:r>
      <w:r>
        <w:tab/>
        <w:t>Hij laat 6000 Joden uitroeien in een oproer, ca 95 v. chr. j.</w:t>
      </w:r>
    </w:p>
    <w:p w:rsidR="009E7DA8" w:rsidRDefault="009E7DA8">
      <w:pPr>
        <w:ind w:left="1416" w:hanging="1416"/>
        <w:jc w:val="both"/>
      </w:pPr>
      <w:r>
        <w:t>77 – 68</w:t>
      </w:r>
      <w:r>
        <w:tab/>
        <w:t>54. Johannes</w:t>
      </w:r>
      <w:r>
        <w:tab/>
      </w:r>
      <w:r>
        <w:tab/>
        <w:t>Johannes Hyrkanus II wordt hogepriester, maar geen koning.</w:t>
      </w:r>
    </w:p>
    <w:p w:rsidR="009E7DA8" w:rsidRDefault="009E7DA8">
      <w:pPr>
        <w:ind w:left="2832" w:firstLine="708"/>
        <w:jc w:val="both"/>
      </w:pPr>
      <w:r>
        <w:t>Zijn moeder Alexandra is koningin.</w:t>
      </w:r>
    </w:p>
    <w:p w:rsidR="009E7DA8" w:rsidRDefault="009E7DA8">
      <w:pPr>
        <w:jc w:val="both"/>
      </w:pPr>
      <w:r>
        <w:t>68 – 63</w:t>
      </w:r>
      <w:r>
        <w:tab/>
        <w:t xml:space="preserve">55. Aristobulus II   </w:t>
      </w:r>
      <w:r>
        <w:tab/>
        <w:t>hogepriester en koning</w:t>
      </w:r>
    </w:p>
    <w:p w:rsidR="009E7DA8" w:rsidRDefault="009E7DA8">
      <w:pPr>
        <w:jc w:val="both"/>
      </w:pPr>
      <w:r>
        <w:t>63 – 39</w:t>
      </w:r>
      <w:r>
        <w:tab/>
        <w:t>(54.) Johannes</w:t>
      </w:r>
      <w:r>
        <w:tab/>
      </w:r>
      <w:r>
        <w:tab/>
        <w:t>Johannes Hyrkanus II voor de 2</w:t>
      </w:r>
      <w:r>
        <w:rPr>
          <w:vertAlign w:val="superscript"/>
        </w:rPr>
        <w:t>e</w:t>
      </w:r>
      <w:r>
        <w:t xml:space="preserve"> keer hogepriester </w:t>
      </w:r>
      <w:r>
        <w:rPr>
          <w:i/>
        </w:rPr>
        <w:t>en</w:t>
      </w:r>
      <w:r>
        <w:t xml:space="preserve"> koning</w:t>
      </w:r>
    </w:p>
    <w:p w:rsidR="009E7DA8" w:rsidRDefault="009E7DA8">
      <w:pPr>
        <w:ind w:left="1416" w:hanging="1416"/>
        <w:jc w:val="both"/>
      </w:pPr>
      <w:r>
        <w:t>39 – 36</w:t>
      </w:r>
      <w:r>
        <w:tab/>
        <w:t>56. Antigonus</w:t>
      </w:r>
      <w:r>
        <w:tab/>
        <w:t xml:space="preserve">        </w:t>
      </w:r>
      <w:r>
        <w:tab/>
        <w:t>zoon van Aristobulus II; hogepriester en koning, 3jaar en 3</w:t>
      </w:r>
    </w:p>
    <w:p w:rsidR="009E7DA8" w:rsidRDefault="009E7DA8">
      <w:pPr>
        <w:ind w:left="2832" w:firstLine="708"/>
        <w:jc w:val="both"/>
      </w:pPr>
      <w:r>
        <w:t>maanden; wordt onthoofd.</w:t>
      </w:r>
    </w:p>
    <w:p w:rsidR="009E7DA8" w:rsidRDefault="009E7DA8">
      <w:pPr>
        <w:ind w:left="2832"/>
        <w:jc w:val="both"/>
      </w:pPr>
      <w:r>
        <w:tab/>
        <w:t>Einde van de Hasmonaïsche  Dynastie.</w:t>
      </w:r>
    </w:p>
    <w:p w:rsidR="009E7DA8" w:rsidRDefault="009E7DA8">
      <w:pPr>
        <w:ind w:left="2832"/>
        <w:jc w:val="both"/>
      </w:pPr>
    </w:p>
    <w:p w:rsidR="009E7DA8" w:rsidRDefault="009E7DA8">
      <w:pPr>
        <w:ind w:left="708" w:hanging="708"/>
        <w:jc w:val="both"/>
      </w:pPr>
      <w:r>
        <w:t xml:space="preserve">36 - </w:t>
      </w:r>
      <w:r>
        <w:tab/>
      </w:r>
      <w:r>
        <w:tab/>
        <w:t>57. Ananel</w:t>
      </w:r>
      <w:r>
        <w:tab/>
      </w:r>
      <w:r>
        <w:tab/>
        <w:t>Herodus stelt een priester van geringe afkomst uit Babel aan,</w:t>
      </w:r>
    </w:p>
    <w:p w:rsidR="009E7DA8" w:rsidRDefault="009E7DA8">
      <w:pPr>
        <w:ind w:left="3540"/>
        <w:jc w:val="both"/>
      </w:pPr>
      <w:r>
        <w:t>(Jos. Joodse Hist. Boek 15, hfd. 2)</w:t>
      </w:r>
    </w:p>
    <w:p w:rsidR="009E7DA8" w:rsidRDefault="009E7DA8">
      <w:pPr>
        <w:jc w:val="both"/>
      </w:pPr>
      <w:r>
        <w:tab/>
      </w:r>
      <w:r>
        <w:tab/>
      </w:r>
      <w:r>
        <w:tab/>
      </w:r>
      <w:r>
        <w:tab/>
      </w:r>
      <w:r>
        <w:tab/>
        <w:t>(Matthiae vermeldt hem uit het geslacht van Zadok.)</w:t>
      </w:r>
    </w:p>
    <w:p w:rsidR="009E7DA8" w:rsidRDefault="009E7DA8">
      <w:pPr>
        <w:jc w:val="both"/>
      </w:pPr>
      <w:r>
        <w:t xml:space="preserve">35 - </w:t>
      </w:r>
      <w:r>
        <w:tab/>
      </w:r>
      <w:r>
        <w:tab/>
        <w:t>58. Aristobulus III</w:t>
      </w:r>
      <w:r>
        <w:tab/>
        <w:t xml:space="preserve">kleinzoon van Hyrkanus II; broer van Mariamne, een der </w:t>
      </w:r>
    </w:p>
    <w:p w:rsidR="009E7DA8" w:rsidRDefault="009E7DA8">
      <w:pPr>
        <w:ind w:left="3540"/>
        <w:jc w:val="both"/>
      </w:pPr>
      <w:r>
        <w:t>vrouwen van Herodes de Grote. Wordt door Herodus aangesteld op 17 j leeftijd</w:t>
      </w:r>
    </w:p>
    <w:p w:rsidR="009E7DA8" w:rsidRDefault="009E7DA8">
      <w:pPr>
        <w:jc w:val="both"/>
      </w:pPr>
      <w:r>
        <w:t xml:space="preserve">34 - </w:t>
      </w:r>
      <w:r>
        <w:tab/>
      </w:r>
      <w:r>
        <w:tab/>
        <w:t>(57.) Ananel</w:t>
      </w:r>
      <w:r>
        <w:tab/>
      </w:r>
      <w:r>
        <w:tab/>
        <w:t xml:space="preserve">Herodus laat Aristobulus III vermoorden; geeft Ananel het </w:t>
      </w:r>
    </w:p>
    <w:p w:rsidR="009E7DA8" w:rsidRDefault="009E7DA8">
      <w:pPr>
        <w:ind w:left="2832" w:firstLine="708"/>
        <w:jc w:val="both"/>
      </w:pPr>
      <w:r>
        <w:t>ambt terug.</w:t>
      </w:r>
    </w:p>
    <w:p w:rsidR="009E7DA8" w:rsidRDefault="009E7DA8">
      <w:pPr>
        <w:ind w:left="3540"/>
        <w:jc w:val="both"/>
      </w:pPr>
    </w:p>
    <w:p w:rsidR="009E7DA8" w:rsidRDefault="009E7DA8">
      <w:pPr>
        <w:ind w:left="3540"/>
        <w:jc w:val="both"/>
      </w:pPr>
      <w:r>
        <w:t>Vanaf deze tijd gaven Herodus en later de Romeinse stadhouders het hogepriesterambt aan personen behorend tot welgestelde families uit de gewone priesterklassen.</w:t>
      </w:r>
    </w:p>
    <w:p w:rsidR="009E7DA8" w:rsidRDefault="009E7DA8">
      <w:pPr>
        <w:jc w:val="both"/>
      </w:pPr>
      <w:r>
        <w:t xml:space="preserve">Ca. 30 - </w:t>
      </w:r>
      <w:r>
        <w:tab/>
        <w:t>59. Jesus</w:t>
      </w:r>
      <w:r>
        <w:tab/>
      </w:r>
      <w:r>
        <w:tab/>
        <w:t>zoon van Fabet</w:t>
      </w:r>
    </w:p>
    <w:p w:rsidR="009E7DA8" w:rsidRDefault="009E7DA8">
      <w:pPr>
        <w:jc w:val="both"/>
      </w:pPr>
      <w:r>
        <w:t>Ca. 23 – 8</w:t>
      </w:r>
      <w:r>
        <w:tab/>
        <w:t>60. Simon</w:t>
      </w:r>
      <w:r>
        <w:tab/>
      </w:r>
      <w:r>
        <w:tab/>
        <w:t>zoon van Boëthus, een Alexandrijns priester.</w:t>
      </w:r>
    </w:p>
    <w:p w:rsidR="009E7DA8" w:rsidRDefault="009E7DA8">
      <w:pPr>
        <w:jc w:val="both"/>
      </w:pPr>
      <w:r>
        <w:t>8 – 4</w:t>
      </w:r>
      <w:r>
        <w:tab/>
      </w:r>
      <w:r>
        <w:tab/>
        <w:t>61. Matthias</w:t>
      </w:r>
      <w:r>
        <w:tab/>
      </w:r>
      <w:r>
        <w:tab/>
        <w:t>zoon van Theofilus</w:t>
      </w:r>
    </w:p>
    <w:p w:rsidR="009E7DA8" w:rsidRDefault="009E7DA8">
      <w:pPr>
        <w:jc w:val="both"/>
      </w:pPr>
      <w:r>
        <w:t>4 – 3</w:t>
      </w:r>
      <w:r>
        <w:tab/>
      </w:r>
      <w:r>
        <w:tab/>
        <w:t>62. Josef</w:t>
      </w:r>
      <w:r>
        <w:tab/>
      </w:r>
      <w:r>
        <w:tab/>
        <w:t>zoon van Ellem</w:t>
      </w:r>
    </w:p>
    <w:p w:rsidR="009E7DA8" w:rsidRDefault="009E7DA8">
      <w:pPr>
        <w:jc w:val="both"/>
      </w:pPr>
      <w:r>
        <w:t>3 – 1 v.c.j.</w:t>
      </w:r>
      <w:r>
        <w:tab/>
        <w:t>63. Joazar</w:t>
      </w:r>
      <w:r>
        <w:tab/>
      </w:r>
      <w:r>
        <w:tab/>
        <w:t>zwager van (61) Matthias</w:t>
      </w:r>
    </w:p>
    <w:p w:rsidR="009E7DA8" w:rsidRDefault="009E7DA8">
      <w:pPr>
        <w:jc w:val="both"/>
      </w:pPr>
      <w:r>
        <w:t>1 – 1 na chr.j.</w:t>
      </w:r>
      <w:r>
        <w:tab/>
        <w:t>64. Eleazar</w:t>
      </w:r>
      <w:r>
        <w:tab/>
      </w:r>
      <w:r>
        <w:tab/>
        <w:t>broer van Joazar, wordt door Archelaüs aangesteld.</w:t>
      </w:r>
    </w:p>
    <w:p w:rsidR="009E7DA8" w:rsidRDefault="009E7DA8">
      <w:pPr>
        <w:jc w:val="both"/>
      </w:pPr>
      <w:r>
        <w:t>1 –5</w:t>
      </w:r>
      <w:r>
        <w:tab/>
      </w:r>
      <w:r>
        <w:tab/>
        <w:t>65. Jesus</w:t>
      </w:r>
      <w:r>
        <w:tab/>
      </w:r>
      <w:r>
        <w:tab/>
        <w:t>zoon van Sias</w:t>
      </w:r>
    </w:p>
    <w:p w:rsidR="009E7DA8" w:rsidRDefault="009E7DA8">
      <w:pPr>
        <w:jc w:val="both"/>
      </w:pPr>
      <w:r>
        <w:t>6</w:t>
      </w:r>
      <w:r>
        <w:tab/>
      </w:r>
      <w:r>
        <w:tab/>
        <w:t>(63.) Joázar</w:t>
      </w:r>
      <w:r>
        <w:tab/>
      </w:r>
      <w:r>
        <w:tab/>
        <w:t>voor de 2</w:t>
      </w:r>
      <w:r>
        <w:rPr>
          <w:vertAlign w:val="superscript"/>
        </w:rPr>
        <w:t>e</w:t>
      </w:r>
      <w:r>
        <w:t xml:space="preserve"> keer hogepriester</w:t>
      </w:r>
    </w:p>
    <w:p w:rsidR="009E7DA8" w:rsidRDefault="009E7DA8">
      <w:pPr>
        <w:jc w:val="both"/>
      </w:pPr>
      <w:r>
        <w:t>7 – 15</w:t>
      </w:r>
      <w:r>
        <w:tab/>
      </w:r>
      <w:r>
        <w:tab/>
        <w:t>66. Annas</w:t>
      </w:r>
      <w:r>
        <w:tab/>
      </w:r>
      <w:r>
        <w:tab/>
        <w:t xml:space="preserve">zoon van Sethi, aangesteld door Quirinius, Romeins </w:t>
      </w:r>
    </w:p>
    <w:p w:rsidR="009E7DA8" w:rsidRDefault="009E7DA8">
      <w:pPr>
        <w:ind w:left="2832" w:firstLine="708"/>
        <w:jc w:val="both"/>
      </w:pPr>
      <w:r>
        <w:t>stadhouder over Syrië</w:t>
      </w:r>
    </w:p>
    <w:p w:rsidR="009E7DA8" w:rsidRDefault="009E7DA8">
      <w:pPr>
        <w:ind w:left="3540"/>
        <w:jc w:val="both"/>
      </w:pPr>
    </w:p>
    <w:p w:rsidR="009E7DA8" w:rsidRDefault="009E7DA8">
      <w:pPr>
        <w:ind w:left="3540"/>
        <w:jc w:val="both"/>
      </w:pPr>
      <w:r>
        <w:t>De volgende 4 hogepriesters werden aangesteld door Valerius Gratus:</w:t>
      </w:r>
    </w:p>
    <w:p w:rsidR="009E7DA8" w:rsidRDefault="009E7DA8">
      <w:pPr>
        <w:jc w:val="both"/>
      </w:pPr>
      <w:r>
        <w:t>15 – 16</w:t>
      </w:r>
      <w:r>
        <w:tab/>
        <w:t>67. Ismaël</w:t>
      </w:r>
      <w:r>
        <w:tab/>
      </w:r>
      <w:r>
        <w:tab/>
        <w:t>zoon van Fabus</w:t>
      </w:r>
    </w:p>
    <w:p w:rsidR="009E7DA8" w:rsidRDefault="009E7DA8">
      <w:pPr>
        <w:jc w:val="both"/>
      </w:pPr>
      <w:r>
        <w:t xml:space="preserve">16 – 17 </w:t>
      </w:r>
      <w:r>
        <w:tab/>
        <w:t xml:space="preserve">68. Eleázar </w:t>
      </w:r>
      <w:r>
        <w:tab/>
      </w:r>
      <w:r>
        <w:tab/>
        <w:t>zoon van Annas</w:t>
      </w:r>
    </w:p>
    <w:p w:rsidR="009E7DA8" w:rsidRDefault="009E7DA8">
      <w:pPr>
        <w:jc w:val="both"/>
      </w:pPr>
      <w:r>
        <w:t>17 – 18</w:t>
      </w:r>
      <w:r>
        <w:tab/>
        <w:t>69. Simon</w:t>
      </w:r>
      <w:r>
        <w:tab/>
      </w:r>
      <w:r>
        <w:tab/>
        <w:t>zoon van Kamithus</w:t>
      </w:r>
    </w:p>
    <w:p w:rsidR="009E7DA8" w:rsidRDefault="009E7DA8">
      <w:pPr>
        <w:jc w:val="both"/>
      </w:pPr>
      <w:r>
        <w:t>18 – 36</w:t>
      </w:r>
      <w:r>
        <w:tab/>
        <w:t>70. Jozef</w:t>
      </w:r>
      <w:r>
        <w:tab/>
      </w:r>
      <w:r>
        <w:tab/>
        <w:t>ook Kájafas genoemd, schoonzoon van Annas (66)</w:t>
      </w:r>
    </w:p>
    <w:p w:rsidR="009E7DA8" w:rsidRDefault="009E7DA8">
      <w:pPr>
        <w:jc w:val="both"/>
      </w:pPr>
      <w:r>
        <w:tab/>
      </w:r>
      <w:r>
        <w:tab/>
      </w:r>
      <w:r>
        <w:tab/>
      </w:r>
      <w:r>
        <w:tab/>
      </w:r>
      <w:r>
        <w:tab/>
        <w:t xml:space="preserve">Israëlische dienst voor oudheid berichtte medio 1990, </w:t>
      </w:r>
    </w:p>
    <w:p w:rsidR="009E7DA8" w:rsidRDefault="009E7DA8">
      <w:pPr>
        <w:ind w:left="3540"/>
        <w:jc w:val="both"/>
      </w:pPr>
      <w:r>
        <w:t>dat overblijfsels zijn gevonden in een zeer rijk versierde kist, die op 2 plaatsen vermeldde: Jozef zoon van Kajafas. De kist bevatte botten van  een ca. 60 jarige man. Een bronzen munt gevonden in een andere kist, geslagen in 42 of 43 tijdens Herodus Agrippa I duidt erop dat de kisten stammen uit de 1</w:t>
      </w:r>
      <w:r>
        <w:rPr>
          <w:vertAlign w:val="superscript"/>
        </w:rPr>
        <w:t>e</w:t>
      </w:r>
      <w:r>
        <w:t xml:space="preserve"> eeuw van de chr. jaartel. Biblical Archaeology Review. </w:t>
      </w:r>
    </w:p>
    <w:p w:rsidR="009E7DA8" w:rsidRDefault="009E7DA8">
      <w:pPr>
        <w:ind w:left="3540"/>
        <w:jc w:val="both"/>
      </w:pPr>
    </w:p>
    <w:p w:rsidR="009E7DA8" w:rsidRDefault="009E7DA8">
      <w:pPr>
        <w:ind w:left="3540"/>
        <w:jc w:val="both"/>
      </w:pPr>
      <w:r>
        <w:t>De volgende 2 hogepriesters werden aangesteld door Vitellius:</w:t>
      </w:r>
    </w:p>
    <w:p w:rsidR="009E7DA8" w:rsidRDefault="009E7DA8">
      <w:pPr>
        <w:jc w:val="both"/>
      </w:pPr>
      <w:r>
        <w:t>37 - 37</w:t>
      </w:r>
      <w:r>
        <w:tab/>
      </w:r>
      <w:r>
        <w:tab/>
        <w:t xml:space="preserve">71. Jonathan </w:t>
      </w:r>
      <w:r>
        <w:tab/>
      </w:r>
      <w:r>
        <w:tab/>
        <w:t>zoon van Annas</w:t>
      </w:r>
    </w:p>
    <w:p w:rsidR="009E7DA8" w:rsidRDefault="009E7DA8">
      <w:pPr>
        <w:jc w:val="both"/>
      </w:pPr>
      <w:r>
        <w:t>38 – 41</w:t>
      </w:r>
      <w:r>
        <w:tab/>
        <w:t>72. Théofilus</w:t>
      </w:r>
      <w:r>
        <w:tab/>
      </w:r>
      <w:r>
        <w:tab/>
        <w:t>zoon van Annas</w:t>
      </w:r>
    </w:p>
    <w:p w:rsidR="009E7DA8" w:rsidRDefault="009E7DA8">
      <w:pPr>
        <w:jc w:val="both"/>
      </w:pPr>
    </w:p>
    <w:p w:rsidR="009E7DA8" w:rsidRDefault="009E7DA8">
      <w:pPr>
        <w:jc w:val="both"/>
      </w:pPr>
      <w:r>
        <w:tab/>
      </w:r>
      <w:r>
        <w:tab/>
      </w:r>
      <w:r>
        <w:tab/>
      </w:r>
      <w:r>
        <w:tab/>
      </w:r>
      <w:r>
        <w:tab/>
        <w:t>De volgende 3 hogepriesters werden aangesteld door</w:t>
      </w:r>
    </w:p>
    <w:p w:rsidR="009E7DA8" w:rsidRDefault="009E7DA8">
      <w:pPr>
        <w:jc w:val="both"/>
      </w:pPr>
      <w:r>
        <w:tab/>
      </w:r>
      <w:r>
        <w:tab/>
      </w:r>
      <w:r>
        <w:tab/>
      </w:r>
      <w:r>
        <w:tab/>
      </w:r>
      <w:r>
        <w:tab/>
        <w:t>Herodus Agrippa I:</w:t>
      </w:r>
    </w:p>
    <w:p w:rsidR="009E7DA8" w:rsidRDefault="009E7DA8">
      <w:pPr>
        <w:jc w:val="both"/>
      </w:pPr>
      <w:r>
        <w:t>41 - ?</w:t>
      </w:r>
      <w:r>
        <w:tab/>
      </w:r>
      <w:r>
        <w:tab/>
        <w:t>73. Simon</w:t>
      </w:r>
      <w:r>
        <w:tab/>
      </w:r>
      <w:r>
        <w:tab/>
        <w:t>bijgenaamd Kantheras, zoon van Boëthus</w:t>
      </w:r>
    </w:p>
    <w:p w:rsidR="009E7DA8" w:rsidRDefault="009E7DA8">
      <w:pPr>
        <w:jc w:val="both"/>
      </w:pPr>
      <w:r>
        <w:tab/>
      </w:r>
      <w:r>
        <w:tab/>
        <w:t>74. Matthias</w:t>
      </w:r>
      <w:r>
        <w:tab/>
      </w:r>
      <w:r>
        <w:tab/>
        <w:t>zoon van Annas</w:t>
      </w:r>
    </w:p>
    <w:p w:rsidR="009E7DA8" w:rsidRDefault="009E7DA8">
      <w:pPr>
        <w:jc w:val="both"/>
      </w:pPr>
      <w:r>
        <w:t xml:space="preserve">    - 44</w:t>
      </w:r>
      <w:r>
        <w:tab/>
      </w:r>
      <w:r>
        <w:tab/>
        <w:t>75. Elionajus</w:t>
      </w:r>
      <w:r>
        <w:tab/>
      </w:r>
      <w:r>
        <w:tab/>
        <w:t>zoon van Kantheras</w:t>
      </w:r>
    </w:p>
    <w:p w:rsidR="009E7DA8" w:rsidRDefault="009E7DA8">
      <w:pPr>
        <w:jc w:val="both"/>
      </w:pPr>
      <w:r>
        <w:tab/>
      </w:r>
      <w:r>
        <w:tab/>
      </w:r>
      <w:r>
        <w:tab/>
      </w:r>
      <w:r>
        <w:tab/>
      </w:r>
    </w:p>
    <w:p w:rsidR="009E7DA8" w:rsidRDefault="009E7DA8">
      <w:pPr>
        <w:ind w:left="2124" w:firstLine="708"/>
        <w:jc w:val="both"/>
      </w:pPr>
      <w:r>
        <w:tab/>
        <w:t>De volgende 2 hogepriesters werden aangesteld door</w:t>
      </w:r>
    </w:p>
    <w:p w:rsidR="009E7DA8" w:rsidRDefault="009E7DA8">
      <w:pPr>
        <w:jc w:val="both"/>
      </w:pPr>
      <w:r>
        <w:tab/>
      </w:r>
      <w:r>
        <w:tab/>
      </w:r>
      <w:r>
        <w:tab/>
      </w:r>
      <w:r>
        <w:tab/>
      </w:r>
      <w:r>
        <w:tab/>
        <w:t>Herodes van Chalkis:</w:t>
      </w:r>
    </w:p>
    <w:p w:rsidR="009E7DA8" w:rsidRDefault="009E7DA8">
      <w:pPr>
        <w:jc w:val="both"/>
      </w:pPr>
      <w:r>
        <w:t>Ca 45 -47</w:t>
      </w:r>
      <w:r>
        <w:tab/>
        <w:t>76. Jozef</w:t>
      </w:r>
      <w:r>
        <w:tab/>
      </w:r>
      <w:r>
        <w:tab/>
        <w:t>zoon van Kami</w:t>
      </w:r>
    </w:p>
    <w:p w:rsidR="009E7DA8" w:rsidRDefault="009E7DA8">
      <w:pPr>
        <w:jc w:val="both"/>
      </w:pPr>
      <w:r>
        <w:t>47 – 56</w:t>
      </w:r>
      <w:r>
        <w:tab/>
        <w:t>77. Ananias</w:t>
      </w:r>
      <w:r>
        <w:tab/>
      </w:r>
      <w:r>
        <w:tab/>
        <w:t>zoon van Nebedejus</w:t>
      </w:r>
    </w:p>
    <w:p w:rsidR="009E7DA8" w:rsidRDefault="009E7DA8">
      <w:pPr>
        <w:jc w:val="both"/>
      </w:pPr>
      <w:r>
        <w:tab/>
      </w:r>
      <w:r>
        <w:tab/>
      </w:r>
      <w:r>
        <w:tab/>
      </w:r>
      <w:r>
        <w:tab/>
      </w:r>
      <w:r>
        <w:tab/>
      </w:r>
    </w:p>
    <w:p w:rsidR="009E7DA8" w:rsidRDefault="009E7DA8">
      <w:pPr>
        <w:ind w:left="2832" w:firstLine="708"/>
        <w:jc w:val="both"/>
      </w:pPr>
      <w:r>
        <w:t>De volgende 6 hogepriesters werden aangesteld door</w:t>
      </w:r>
    </w:p>
    <w:p w:rsidR="009E7DA8" w:rsidRDefault="009E7DA8">
      <w:pPr>
        <w:jc w:val="both"/>
      </w:pPr>
      <w:r>
        <w:tab/>
      </w:r>
      <w:r>
        <w:tab/>
      </w:r>
      <w:r>
        <w:tab/>
      </w:r>
      <w:r>
        <w:tab/>
      </w:r>
      <w:r>
        <w:tab/>
        <w:t>Herodus Agrippa II:</w:t>
      </w:r>
    </w:p>
    <w:p w:rsidR="009E7DA8" w:rsidRDefault="009E7DA8">
      <w:pPr>
        <w:jc w:val="both"/>
      </w:pPr>
      <w:r>
        <w:t>57 – 61</w:t>
      </w:r>
      <w:r>
        <w:tab/>
        <w:t>78. Ismaël</w:t>
      </w:r>
      <w:r>
        <w:tab/>
      </w:r>
      <w:r>
        <w:tab/>
        <w:t>zoon van Fabus</w:t>
      </w:r>
    </w:p>
    <w:p w:rsidR="009E7DA8" w:rsidRDefault="009E7DA8">
      <w:pPr>
        <w:jc w:val="both"/>
      </w:pPr>
      <w:r>
        <w:t>61 – 62</w:t>
      </w:r>
      <w:r>
        <w:tab/>
        <w:t>79. Josef Kabus</w:t>
      </w:r>
      <w:r>
        <w:tab/>
        <w:t>zoon van Simon</w:t>
      </w:r>
    </w:p>
    <w:p w:rsidR="009E7DA8" w:rsidRDefault="009E7DA8">
      <w:pPr>
        <w:jc w:val="both"/>
      </w:pPr>
      <w:r>
        <w:t xml:space="preserve">62 - </w:t>
      </w:r>
      <w:r>
        <w:tab/>
      </w:r>
      <w:r>
        <w:tab/>
        <w:t>80. Ananus</w:t>
      </w:r>
      <w:r>
        <w:tab/>
      </w:r>
      <w:r>
        <w:tab/>
        <w:t>3 maanden hogepriester, zoon van Annas (66)</w:t>
      </w:r>
    </w:p>
    <w:p w:rsidR="009E7DA8" w:rsidRDefault="009E7DA8">
      <w:pPr>
        <w:jc w:val="both"/>
      </w:pPr>
      <w:r>
        <w:t>62 – 63</w:t>
      </w:r>
      <w:r>
        <w:tab/>
        <w:t>81. Jesus</w:t>
      </w:r>
      <w:r>
        <w:tab/>
      </w:r>
      <w:r>
        <w:tab/>
        <w:t>zoon van Damnajus</w:t>
      </w:r>
    </w:p>
    <w:p w:rsidR="009E7DA8" w:rsidRDefault="009E7DA8">
      <w:pPr>
        <w:jc w:val="both"/>
      </w:pPr>
      <w:r>
        <w:t>63 – 65</w:t>
      </w:r>
      <w:r>
        <w:tab/>
        <w:t>82. Jesus</w:t>
      </w:r>
      <w:r>
        <w:tab/>
      </w:r>
      <w:r>
        <w:tab/>
        <w:t>(Hebr. Jehosua) zoon van Gamaliël</w:t>
      </w:r>
    </w:p>
    <w:p w:rsidR="009E7DA8" w:rsidRDefault="009E7DA8">
      <w:pPr>
        <w:jc w:val="both"/>
      </w:pPr>
      <w:r>
        <w:t>65 – 67</w:t>
      </w:r>
      <w:r>
        <w:tab/>
        <w:t>83. Matthias</w:t>
      </w:r>
      <w:r>
        <w:tab/>
      </w:r>
      <w:r>
        <w:tab/>
        <w:t>zoon van Theofilus</w:t>
      </w:r>
    </w:p>
    <w:p w:rsidR="009E7DA8" w:rsidRDefault="009E7DA8">
      <w:pPr>
        <w:jc w:val="both"/>
      </w:pPr>
    </w:p>
    <w:p w:rsidR="009E7DA8" w:rsidRDefault="009E7DA8">
      <w:pPr>
        <w:jc w:val="both"/>
      </w:pPr>
      <w:r>
        <w:t>67 - 70</w:t>
      </w:r>
      <w:r>
        <w:tab/>
      </w:r>
      <w:r>
        <w:tab/>
        <w:t>84. Fanias</w:t>
      </w:r>
      <w:r>
        <w:tab/>
      </w:r>
      <w:r>
        <w:tab/>
        <w:t>(Hebr. Pinehas) Door het volk gekozen.</w:t>
      </w: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jc w:val="both"/>
      </w:pPr>
    </w:p>
    <w:p w:rsidR="009E7DA8" w:rsidRDefault="009E7DA8">
      <w:pPr>
        <w:pStyle w:val="Heading3"/>
      </w:pPr>
      <w:r>
        <w:t>GERAADPLEEGDE LITERATUUR</w:t>
      </w:r>
    </w:p>
    <w:p w:rsidR="009E7DA8" w:rsidRDefault="009E7DA8">
      <w:pPr>
        <w:jc w:val="both"/>
      </w:pPr>
    </w:p>
    <w:p w:rsidR="009E7DA8" w:rsidRDefault="009E7DA8">
      <w:pPr>
        <w:jc w:val="both"/>
      </w:pPr>
    </w:p>
    <w:p w:rsidR="009E7DA8" w:rsidRDefault="009E7DA8">
      <w:pPr>
        <w:jc w:val="both"/>
      </w:pPr>
      <w:r>
        <w:t>1. Bijbelverklaring van Patrick, Polus en Wells, Doddridge, Wall, Dr. Gill, Marsham en anderen met kanttekeningen uit de King James Bijbel, citaten van een groot aantal rabbi's, oude kerkvaders en  historieschrijvers.</w:t>
      </w:r>
      <w:r>
        <w:tab/>
        <w:t>17 delen</w:t>
      </w:r>
      <w:r>
        <w:tab/>
      </w:r>
      <w:r>
        <w:tab/>
      </w:r>
      <w:r>
        <w:tab/>
      </w:r>
      <w:r>
        <w:tab/>
      </w:r>
      <w:r>
        <w:tab/>
      </w:r>
      <w:r>
        <w:tab/>
        <w:t>1740</w:t>
      </w:r>
    </w:p>
    <w:p w:rsidR="009E7DA8" w:rsidRDefault="009E7DA8">
      <w:pPr>
        <w:jc w:val="both"/>
      </w:pPr>
      <w:r>
        <w:t xml:space="preserve">1A. Dr. Gill Commentaar op het Oude Testament, Engelse Editie </w:t>
      </w:r>
    </w:p>
    <w:p w:rsidR="009E7DA8" w:rsidRDefault="009E7DA8">
      <w:pPr>
        <w:jc w:val="both"/>
      </w:pPr>
      <w:r>
        <w:t>2. K. A. Dachsel  Bijbelverklaring</w:t>
      </w:r>
    </w:p>
    <w:p w:rsidR="009E7DA8" w:rsidRDefault="009E7DA8">
      <w:pPr>
        <w:jc w:val="both"/>
      </w:pPr>
      <w:smartTag w:uri="urn:schemas-microsoft-com:office:smarttags" w:element="metricconverter">
        <w:smartTagPr>
          <w:attr w:name="ProductID" w:val="3. M"/>
        </w:smartTagPr>
        <w:r>
          <w:t>3. M</w:t>
        </w:r>
      </w:smartTag>
      <w:r>
        <w:t>. Henri  Bijbelverklaring</w:t>
      </w:r>
    </w:p>
    <w:p w:rsidR="009E7DA8" w:rsidRDefault="009E7DA8">
      <w:pPr>
        <w:jc w:val="both"/>
      </w:pPr>
    </w:p>
    <w:p w:rsidR="009E7DA8" w:rsidRDefault="009E7DA8">
      <w:pPr>
        <w:jc w:val="both"/>
      </w:pPr>
      <w:r>
        <w:t>4. Kanttekeningen Statenvertaling</w:t>
      </w:r>
    </w:p>
    <w:p w:rsidR="009E7DA8" w:rsidRDefault="009E7DA8">
      <w:pPr>
        <w:jc w:val="both"/>
      </w:pPr>
      <w:r>
        <w:t>5. Apocriefe boeken</w:t>
      </w:r>
    </w:p>
    <w:p w:rsidR="009E7DA8" w:rsidRDefault="009E7DA8">
      <w:pPr>
        <w:jc w:val="both"/>
      </w:pPr>
      <w:r>
        <w:t>6. Flavius Joséfus</w:t>
      </w:r>
      <w:r>
        <w:tab/>
        <w:t>Al de werken</w:t>
      </w:r>
    </w:p>
    <w:p w:rsidR="009E7DA8" w:rsidRDefault="009E7DA8">
      <w:pPr>
        <w:jc w:val="both"/>
      </w:pPr>
      <w:r>
        <w:t>7. Korte verklaring van de Heilige Schrift</w:t>
      </w:r>
      <w:r>
        <w:tab/>
      </w:r>
      <w:r>
        <w:tab/>
      </w:r>
      <w:r>
        <w:tab/>
      </w:r>
      <w:r>
        <w:tab/>
      </w:r>
      <w:r>
        <w:tab/>
        <w:t>Kampen</w:t>
      </w:r>
      <w:r>
        <w:tab/>
      </w:r>
    </w:p>
    <w:p w:rsidR="009E7DA8" w:rsidRDefault="009E7DA8">
      <w:pPr>
        <w:jc w:val="both"/>
      </w:pPr>
    </w:p>
    <w:p w:rsidR="009E7DA8" w:rsidRDefault="009E7DA8">
      <w:pPr>
        <w:jc w:val="both"/>
      </w:pPr>
      <w:r>
        <w:t>8. Bijbelse encyclopedie</w:t>
      </w:r>
      <w:r>
        <w:tab/>
      </w:r>
      <w:r>
        <w:tab/>
      </w:r>
      <w:r>
        <w:tab/>
      </w:r>
      <w:r>
        <w:tab/>
      </w:r>
      <w:r>
        <w:tab/>
      </w:r>
      <w:r>
        <w:tab/>
      </w:r>
      <w:r>
        <w:tab/>
        <w:t>Kampen</w:t>
      </w:r>
      <w:r>
        <w:tab/>
        <w:t xml:space="preserve">1975    </w:t>
      </w:r>
    </w:p>
    <w:p w:rsidR="009E7DA8" w:rsidRDefault="009E7DA8">
      <w:pPr>
        <w:jc w:val="both"/>
      </w:pPr>
      <w:r>
        <w:t>9. Bijbels Handboek</w:t>
      </w:r>
      <w:r>
        <w:tab/>
      </w:r>
      <w:r>
        <w:tab/>
      </w:r>
      <w:r>
        <w:tab/>
      </w:r>
      <w:r>
        <w:tab/>
      </w:r>
      <w:r>
        <w:tab/>
      </w:r>
      <w:r>
        <w:tab/>
      </w:r>
      <w:r>
        <w:tab/>
      </w:r>
      <w:r>
        <w:tab/>
        <w:t>Kampen</w:t>
      </w:r>
      <w:r>
        <w:tab/>
        <w:t xml:space="preserve">1982  </w:t>
      </w:r>
    </w:p>
    <w:p w:rsidR="009E7DA8" w:rsidRDefault="009E7DA8">
      <w:pPr>
        <w:jc w:val="both"/>
      </w:pPr>
      <w:r>
        <w:t>10. Christelijke encyclopedie</w:t>
      </w:r>
      <w:r>
        <w:tab/>
      </w:r>
      <w:r>
        <w:tab/>
      </w:r>
      <w:r>
        <w:tab/>
      </w:r>
      <w:r>
        <w:tab/>
      </w:r>
      <w:r>
        <w:tab/>
      </w:r>
      <w:r>
        <w:tab/>
      </w:r>
      <w:r>
        <w:tab/>
        <w:t>Kampen</w:t>
      </w:r>
      <w:r>
        <w:tab/>
        <w:t xml:space="preserve">1925  </w:t>
      </w:r>
    </w:p>
    <w:p w:rsidR="009E7DA8" w:rsidRDefault="009E7DA8">
      <w:pPr>
        <w:jc w:val="both"/>
      </w:pPr>
    </w:p>
    <w:p w:rsidR="009E7DA8" w:rsidRDefault="009E7DA8">
      <w:pPr>
        <w:jc w:val="both"/>
      </w:pPr>
      <w:r>
        <w:t>11. Jacob Basagne</w:t>
      </w:r>
      <w:r>
        <w:tab/>
        <w:t>Vervolg op Flavius Joséfus</w:t>
      </w:r>
      <w:r>
        <w:tab/>
      </w:r>
      <w:r>
        <w:tab/>
      </w:r>
      <w:r>
        <w:tab/>
      </w:r>
      <w:r>
        <w:tab/>
      </w:r>
      <w:r>
        <w:tab/>
      </w:r>
      <w:r>
        <w:tab/>
      </w:r>
    </w:p>
    <w:p w:rsidR="009E7DA8" w:rsidRDefault="009E7DA8">
      <w:pPr>
        <w:jc w:val="both"/>
      </w:pPr>
      <w:r>
        <w:t>12. J. Bierman</w:t>
      </w:r>
      <w:r>
        <w:tab/>
      </w:r>
      <w:r>
        <w:tab/>
        <w:t>Verklaring van 1 Korinthe</w:t>
      </w:r>
      <w:r>
        <w:tab/>
      </w:r>
      <w:r>
        <w:tab/>
      </w:r>
      <w:r>
        <w:tab/>
      </w:r>
      <w:r>
        <w:tab/>
      </w:r>
      <w:r>
        <w:tab/>
      </w:r>
      <w:r>
        <w:tab/>
        <w:t>1705</w:t>
      </w:r>
    </w:p>
    <w:p w:rsidR="009E7DA8" w:rsidRDefault="009E7DA8">
      <w:pPr>
        <w:jc w:val="both"/>
      </w:pPr>
      <w:r>
        <w:t>13. J. Bierman</w:t>
      </w:r>
      <w:r>
        <w:tab/>
      </w:r>
      <w:r>
        <w:tab/>
        <w:t>Verklaring van Zacharia</w:t>
      </w:r>
    </w:p>
    <w:p w:rsidR="009E7DA8" w:rsidRDefault="009E7DA8">
      <w:pPr>
        <w:jc w:val="both"/>
      </w:pPr>
      <w:r>
        <w:t>14. H. Bullinger</w:t>
      </w:r>
      <w:r>
        <w:tab/>
        <w:t>Huysboec</w:t>
      </w:r>
      <w:r>
        <w:tab/>
      </w:r>
      <w:r>
        <w:tab/>
      </w:r>
      <w:r>
        <w:tab/>
      </w:r>
      <w:r>
        <w:tab/>
      </w:r>
      <w:r>
        <w:tab/>
      </w:r>
      <w:r>
        <w:tab/>
      </w:r>
      <w:r>
        <w:tab/>
      </w:r>
      <w:r>
        <w:tab/>
        <w:t>1566</w:t>
      </w:r>
    </w:p>
    <w:p w:rsidR="009E7DA8" w:rsidRDefault="009E7DA8">
      <w:pPr>
        <w:jc w:val="both"/>
      </w:pPr>
      <w:smartTag w:uri="urn:schemas-microsoft-com:office:smarttags" w:element="metricconverter">
        <w:smartTagPr>
          <w:attr w:name="ProductID" w:val="15. F"/>
        </w:smartTagPr>
        <w:r>
          <w:t>15. F</w:t>
        </w:r>
      </w:smartTag>
      <w:r>
        <w:t>. Burmannus</w:t>
      </w:r>
      <w:r>
        <w:tab/>
        <w:t>Uitlegging van de boeken van Mosis</w:t>
      </w:r>
      <w:r>
        <w:tab/>
      </w:r>
      <w:r>
        <w:tab/>
      </w:r>
      <w:r>
        <w:tab/>
      </w:r>
      <w:r>
        <w:tab/>
      </w:r>
      <w:r>
        <w:tab/>
        <w:t>1668</w:t>
      </w:r>
    </w:p>
    <w:p w:rsidR="009E7DA8" w:rsidRDefault="009E7DA8">
      <w:pPr>
        <w:jc w:val="both"/>
      </w:pPr>
    </w:p>
    <w:p w:rsidR="009E7DA8" w:rsidRDefault="009E7DA8">
      <w:pPr>
        <w:jc w:val="both"/>
      </w:pPr>
      <w:r>
        <w:t>16. J. Calvijn</w:t>
      </w:r>
      <w:r>
        <w:tab/>
        <w:t>Institutie</w:t>
      </w:r>
    </w:p>
    <w:p w:rsidR="009E7DA8" w:rsidRDefault="009E7DA8">
      <w:pPr>
        <w:jc w:val="both"/>
      </w:pPr>
    </w:p>
    <w:p w:rsidR="009E7DA8" w:rsidRDefault="009E7DA8">
      <w:pPr>
        <w:jc w:val="both"/>
      </w:pPr>
      <w:r>
        <w:t>17. J. Durham</w:t>
      </w:r>
      <w:r>
        <w:tab/>
      </w:r>
      <w:r>
        <w:tab/>
        <w:t>Uitlegging over Openbaring</w:t>
      </w:r>
      <w:r>
        <w:tab/>
      </w:r>
      <w:r>
        <w:tab/>
      </w:r>
      <w:r>
        <w:tab/>
      </w:r>
      <w:r>
        <w:tab/>
      </w:r>
      <w:r>
        <w:tab/>
      </w:r>
      <w:r>
        <w:tab/>
        <w:t>1745</w:t>
      </w:r>
    </w:p>
    <w:p w:rsidR="009E7DA8" w:rsidRDefault="009E7DA8">
      <w:pPr>
        <w:jc w:val="both"/>
      </w:pPr>
      <w:r>
        <w:t>18. Prof. Dr. J. W. Doeve</w:t>
      </w:r>
      <w:r>
        <w:tab/>
        <w:t>Van Ballingschap tot Agrippa</w:t>
      </w:r>
      <w:r>
        <w:tab/>
      </w:r>
      <w:r>
        <w:tab/>
        <w:t>Utrecht</w:t>
      </w:r>
      <w:r>
        <w:tab/>
        <w:t>1973</w:t>
      </w:r>
    </w:p>
    <w:p w:rsidR="009E7DA8" w:rsidRDefault="009E7DA8">
      <w:pPr>
        <w:jc w:val="both"/>
      </w:pPr>
    </w:p>
    <w:p w:rsidR="009E7DA8" w:rsidRDefault="009E7DA8">
      <w:pPr>
        <w:jc w:val="both"/>
      </w:pPr>
      <w:r>
        <w:t xml:space="preserve">19. D. Earl </w:t>
      </w:r>
      <w:r>
        <w:tab/>
      </w:r>
      <w:r>
        <w:tab/>
        <w:t>Het tijdperk van Augustus</w:t>
      </w:r>
      <w:r>
        <w:tab/>
      </w:r>
      <w:r>
        <w:tab/>
      </w:r>
      <w:r>
        <w:tab/>
      </w:r>
      <w:r>
        <w:tab/>
      </w:r>
      <w:r>
        <w:tab/>
      </w:r>
      <w:r>
        <w:tab/>
        <w:t>1980</w:t>
      </w:r>
    </w:p>
    <w:p w:rsidR="009E7DA8" w:rsidRDefault="009E7DA8">
      <w:pPr>
        <w:jc w:val="both"/>
      </w:pPr>
      <w:r>
        <w:t>20. W. Greenhill</w:t>
      </w:r>
      <w:r>
        <w:tab/>
        <w:t>Verklaring van Ezechiël</w:t>
      </w:r>
      <w:r>
        <w:tab/>
      </w:r>
      <w:r>
        <w:tab/>
      </w:r>
      <w:r>
        <w:tab/>
      </w:r>
      <w:r>
        <w:tab/>
      </w:r>
      <w:r>
        <w:tab/>
      </w:r>
      <w:r>
        <w:tab/>
        <w:t>1732</w:t>
      </w:r>
    </w:p>
    <w:p w:rsidR="009E7DA8" w:rsidRDefault="009E7DA8">
      <w:pPr>
        <w:jc w:val="both"/>
      </w:pPr>
    </w:p>
    <w:p w:rsidR="009E7DA8" w:rsidRDefault="009E7DA8">
      <w:pPr>
        <w:jc w:val="both"/>
      </w:pPr>
      <w:smartTag w:uri="urn:schemas-microsoft-com:office:smarttags" w:element="metricconverter">
        <w:smartTagPr>
          <w:attr w:name="ProductID" w:val="21. G"/>
        </w:smartTagPr>
        <w:r>
          <w:t>21. G</w:t>
        </w:r>
      </w:smartTag>
      <w:r>
        <w:t>. Hutcheson</w:t>
      </w:r>
      <w:r>
        <w:tab/>
        <w:t>12 kleine profeten</w:t>
      </w:r>
      <w:r>
        <w:tab/>
      </w:r>
      <w:r>
        <w:tab/>
      </w:r>
      <w:r>
        <w:tab/>
      </w:r>
      <w:r>
        <w:tab/>
      </w:r>
      <w:r>
        <w:tab/>
      </w:r>
      <w:r>
        <w:tab/>
      </w:r>
      <w:r>
        <w:tab/>
        <w:t>1747</w:t>
      </w:r>
    </w:p>
    <w:p w:rsidR="009E7DA8" w:rsidRDefault="009E7DA8">
      <w:pPr>
        <w:jc w:val="both"/>
      </w:pPr>
      <w:r>
        <w:t>22. W. Keller</w:t>
      </w:r>
      <w:r>
        <w:tab/>
      </w:r>
      <w:r>
        <w:tab/>
        <w:t>En zij werden verstrooid onder de volken</w:t>
      </w:r>
      <w:r>
        <w:tab/>
      </w:r>
      <w:r>
        <w:tab/>
      </w:r>
      <w:r>
        <w:tab/>
      </w:r>
      <w:r>
        <w:tab/>
        <w:t>1977</w:t>
      </w:r>
    </w:p>
    <w:p w:rsidR="009E7DA8" w:rsidRDefault="009E7DA8">
      <w:pPr>
        <w:jc w:val="both"/>
      </w:pPr>
      <w:r>
        <w:t>23. Jac. Koelman</w:t>
      </w:r>
      <w:r>
        <w:tab/>
        <w:t>Sleutel tot opening van Openbaring</w:t>
      </w:r>
      <w:r>
        <w:tab/>
      </w:r>
      <w:r>
        <w:tab/>
      </w:r>
      <w:r>
        <w:tab/>
      </w:r>
      <w:r>
        <w:tab/>
      </w:r>
      <w:r>
        <w:tab/>
        <w:t>1696</w:t>
      </w:r>
    </w:p>
    <w:p w:rsidR="009E7DA8" w:rsidRDefault="009E7DA8">
      <w:pPr>
        <w:jc w:val="both"/>
      </w:pPr>
      <w:r>
        <w:t>24. Drs. G. J. van der Land: Van David tot Zedekia</w:t>
      </w:r>
      <w:r>
        <w:tab/>
      </w:r>
      <w:r>
        <w:tab/>
      </w:r>
      <w:r>
        <w:tab/>
      </w:r>
      <w:r>
        <w:tab/>
      </w:r>
      <w:r>
        <w:tab/>
      </w:r>
      <w:r>
        <w:tab/>
        <w:t>1997</w:t>
      </w:r>
    </w:p>
    <w:p w:rsidR="009E7DA8" w:rsidRDefault="009E7DA8">
      <w:pPr>
        <w:jc w:val="both"/>
      </w:pPr>
      <w:r>
        <w:t>25. Jac. Leydekker</w:t>
      </w:r>
      <w:r>
        <w:tab/>
        <w:t>Joods en Christelijke Oudheden</w:t>
      </w:r>
      <w:r>
        <w:tab/>
      </w:r>
      <w:r>
        <w:tab/>
      </w:r>
      <w:r>
        <w:tab/>
      </w:r>
      <w:r>
        <w:tab/>
      </w:r>
      <w:r>
        <w:tab/>
        <w:t>1732</w:t>
      </w:r>
    </w:p>
    <w:p w:rsidR="009E7DA8" w:rsidRPr="00F85B3B" w:rsidRDefault="009E7DA8">
      <w:pPr>
        <w:jc w:val="both"/>
        <w:rPr>
          <w:lang w:val="en-GB"/>
        </w:rPr>
      </w:pPr>
      <w:r w:rsidRPr="00F85B3B">
        <w:rPr>
          <w:lang w:val="en-GB"/>
        </w:rPr>
        <w:t>26. Dr. E. L. Martin</w:t>
      </w:r>
      <w:r w:rsidRPr="00F85B3B">
        <w:rPr>
          <w:lang w:val="en-GB"/>
        </w:rPr>
        <w:tab/>
        <w:t>The star that astonisched the world</w:t>
      </w:r>
      <w:r w:rsidRPr="00F85B3B">
        <w:rPr>
          <w:lang w:val="en-GB"/>
        </w:rPr>
        <w:tab/>
      </w:r>
      <w:r w:rsidRPr="00F85B3B">
        <w:rPr>
          <w:lang w:val="en-GB"/>
        </w:rPr>
        <w:tab/>
      </w:r>
      <w:r w:rsidRPr="00F85B3B">
        <w:rPr>
          <w:lang w:val="en-GB"/>
        </w:rPr>
        <w:tab/>
      </w:r>
      <w:r w:rsidRPr="00F85B3B">
        <w:rPr>
          <w:lang w:val="en-GB"/>
        </w:rPr>
        <w:tab/>
      </w:r>
      <w:r w:rsidRPr="00F85B3B">
        <w:rPr>
          <w:lang w:val="en-GB"/>
        </w:rPr>
        <w:tab/>
        <w:t>1996</w:t>
      </w:r>
    </w:p>
    <w:p w:rsidR="009E7DA8" w:rsidRDefault="009E7DA8">
      <w:pPr>
        <w:jc w:val="both"/>
      </w:pPr>
      <w:r>
        <w:t>27. Dr. J. Owen</w:t>
      </w:r>
      <w:r>
        <w:tab/>
        <w:t>Uitlegging over Hebreeën</w:t>
      </w:r>
      <w:r>
        <w:tab/>
      </w:r>
      <w:r>
        <w:tab/>
      </w:r>
      <w:r>
        <w:tab/>
      </w:r>
      <w:r>
        <w:tab/>
      </w:r>
      <w:r>
        <w:tab/>
      </w:r>
      <w:r>
        <w:tab/>
        <w:t>1740</w:t>
      </w:r>
    </w:p>
    <w:p w:rsidR="009E7DA8" w:rsidRDefault="009E7DA8">
      <w:pPr>
        <w:jc w:val="both"/>
      </w:pPr>
      <w:r>
        <w:t>27A. W. Perkins</w:t>
      </w:r>
      <w:r>
        <w:tab/>
        <w:t xml:space="preserve">Al de werken, 3 delen </w:t>
      </w:r>
    </w:p>
    <w:p w:rsidR="009E7DA8" w:rsidRDefault="009E7DA8">
      <w:pPr>
        <w:jc w:val="both"/>
      </w:pPr>
    </w:p>
    <w:p w:rsidR="009E7DA8" w:rsidRDefault="009E7DA8">
      <w:pPr>
        <w:jc w:val="both"/>
      </w:pPr>
      <w:r>
        <w:t>28. B. Pictet</w:t>
      </w:r>
      <w:r>
        <w:tab/>
      </w:r>
      <w:r>
        <w:tab/>
        <w:t>Christelijke Godtgeleerdheid</w:t>
      </w:r>
      <w:r>
        <w:tab/>
      </w:r>
      <w:r>
        <w:tab/>
      </w:r>
      <w:r>
        <w:tab/>
      </w:r>
      <w:r>
        <w:tab/>
      </w:r>
      <w:r>
        <w:tab/>
      </w:r>
      <w:r>
        <w:tab/>
        <w:t>1730</w:t>
      </w:r>
    </w:p>
    <w:p w:rsidR="009E7DA8" w:rsidRDefault="009E7DA8">
      <w:pPr>
        <w:jc w:val="both"/>
      </w:pPr>
      <w:r>
        <w:t>29. J. Plevier</w:t>
      </w:r>
      <w:r>
        <w:tab/>
      </w:r>
      <w:r>
        <w:tab/>
        <w:t>Handelingen der Apostelen</w:t>
      </w:r>
      <w:r>
        <w:tab/>
      </w:r>
      <w:r>
        <w:tab/>
      </w:r>
      <w:r>
        <w:tab/>
      </w:r>
      <w:r>
        <w:tab/>
      </w:r>
      <w:r>
        <w:tab/>
      </w:r>
      <w:r>
        <w:tab/>
        <w:t>1774</w:t>
      </w:r>
    </w:p>
    <w:p w:rsidR="009E7DA8" w:rsidRDefault="009E7DA8">
      <w:pPr>
        <w:jc w:val="both"/>
      </w:pPr>
    </w:p>
    <w:p w:rsidR="009E7DA8" w:rsidRDefault="009E7DA8">
      <w:pPr>
        <w:jc w:val="both"/>
      </w:pPr>
      <w:r>
        <w:t>30. J. A. Vos</w:t>
      </w:r>
      <w:r>
        <w:tab/>
      </w:r>
      <w:r>
        <w:tab/>
        <w:t>Het boek Daniël</w:t>
      </w:r>
      <w:r>
        <w:tab/>
      </w:r>
      <w:r>
        <w:tab/>
      </w:r>
      <w:r>
        <w:tab/>
      </w:r>
      <w:r>
        <w:tab/>
      </w:r>
      <w:r>
        <w:tab/>
      </w:r>
      <w:r>
        <w:tab/>
      </w:r>
      <w:r>
        <w:tab/>
        <w:t>1761</w:t>
      </w:r>
    </w:p>
    <w:p w:rsidR="009E7DA8" w:rsidRDefault="009E7DA8">
      <w:pPr>
        <w:jc w:val="both"/>
      </w:pPr>
      <w:smartTag w:uri="urn:schemas-microsoft-com:office:smarttags" w:element="metricconverter">
        <w:smartTagPr>
          <w:attr w:name="ProductID" w:val="31. C"/>
        </w:smartTagPr>
        <w:r>
          <w:t>31. C</w:t>
        </w:r>
      </w:smartTag>
      <w:r>
        <w:t>. Vitringa</w:t>
      </w:r>
      <w:r>
        <w:tab/>
        <w:t>Uitlegging over Jesaja</w:t>
      </w:r>
      <w:r>
        <w:tab/>
      </w:r>
      <w:r>
        <w:tab/>
      </w:r>
      <w:r>
        <w:tab/>
      </w:r>
      <w:r>
        <w:tab/>
      </w:r>
      <w:r>
        <w:tab/>
      </w:r>
      <w:r>
        <w:tab/>
        <w:t>1739</w:t>
      </w:r>
    </w:p>
    <w:p w:rsidR="009E7DA8" w:rsidRDefault="009E7DA8">
      <w:pPr>
        <w:jc w:val="both"/>
      </w:pPr>
    </w:p>
    <w:p w:rsidR="009E7DA8" w:rsidRDefault="009E7DA8">
      <w:pPr>
        <w:jc w:val="both"/>
      </w:pPr>
      <w:r>
        <w:t>32. H. Witsius</w:t>
      </w:r>
      <w:r>
        <w:tab/>
      </w:r>
      <w:r>
        <w:tab/>
        <w:t xml:space="preserve">De Verbonden Gods </w:t>
      </w:r>
      <w:r>
        <w:tab/>
      </w:r>
      <w:r>
        <w:tab/>
      </w:r>
      <w:r>
        <w:tab/>
      </w:r>
      <w:r>
        <w:tab/>
      </w:r>
      <w:r>
        <w:tab/>
      </w:r>
      <w:r>
        <w:tab/>
      </w:r>
      <w:r>
        <w:tab/>
        <w:t>1696</w:t>
      </w:r>
    </w:p>
    <w:p w:rsidR="009E7DA8" w:rsidRDefault="009E7DA8">
      <w:pPr>
        <w:jc w:val="both"/>
      </w:pPr>
    </w:p>
    <w:p w:rsidR="009E7DA8" w:rsidRDefault="009E7DA8">
      <w:pPr>
        <w:jc w:val="both"/>
      </w:pPr>
    </w:p>
    <w:p w:rsidR="009E7DA8" w:rsidRDefault="009E7DA8">
      <w:pPr>
        <w:jc w:val="both"/>
      </w:pPr>
      <w:r>
        <w:t xml:space="preserve">Onderstaande boeken geraadpleegd uit de </w:t>
      </w:r>
      <w:r>
        <w:rPr>
          <w:i/>
        </w:rPr>
        <w:t>Zeeuwse Bibliotheek</w:t>
      </w:r>
      <w:r>
        <w:t xml:space="preserve"> te Middelburg, (met zeer gewaardeerde medewerking)</w:t>
      </w:r>
    </w:p>
    <w:p w:rsidR="009E7DA8" w:rsidRDefault="009E7DA8">
      <w:pPr>
        <w:jc w:val="both"/>
      </w:pPr>
    </w:p>
    <w:p w:rsidR="009E7DA8" w:rsidRPr="00F85B3B" w:rsidRDefault="009E7DA8">
      <w:pPr>
        <w:jc w:val="both"/>
        <w:rPr>
          <w:lang w:val="en-GB"/>
        </w:rPr>
      </w:pPr>
      <w:r w:rsidRPr="00F85B3B">
        <w:rPr>
          <w:lang w:val="en-GB"/>
        </w:rPr>
        <w:t xml:space="preserve">33. The Internatonal Standard Bible Encyclopedie </w:t>
      </w:r>
      <w:r w:rsidRPr="00F85B3B">
        <w:rPr>
          <w:lang w:val="en-GB"/>
        </w:rPr>
        <w:tab/>
      </w:r>
      <w:r w:rsidRPr="00F85B3B">
        <w:rPr>
          <w:lang w:val="en-GB"/>
        </w:rPr>
        <w:tab/>
      </w:r>
      <w:r w:rsidRPr="00F85B3B">
        <w:rPr>
          <w:lang w:val="en-GB"/>
        </w:rPr>
        <w:tab/>
      </w:r>
      <w:r w:rsidRPr="00F85B3B">
        <w:rPr>
          <w:lang w:val="en-GB"/>
        </w:rPr>
        <w:tab/>
      </w:r>
      <w:smartTag w:uri="urn:schemas-microsoft-com:office:smarttags" w:element="City">
        <w:smartTag w:uri="urn:schemas-microsoft-com:office:smarttags" w:element="place">
          <w:r w:rsidRPr="00F85B3B">
            <w:rPr>
              <w:lang w:val="en-GB"/>
            </w:rPr>
            <w:t>Grand Rapids</w:t>
          </w:r>
        </w:smartTag>
      </w:smartTag>
      <w:r w:rsidRPr="00F85B3B">
        <w:rPr>
          <w:lang w:val="en-GB"/>
        </w:rPr>
        <w:tab/>
        <w:t>1986</w:t>
      </w:r>
    </w:p>
    <w:p w:rsidR="009E7DA8" w:rsidRPr="00F85B3B" w:rsidRDefault="009E7DA8">
      <w:pPr>
        <w:jc w:val="both"/>
        <w:rPr>
          <w:lang w:val="en-GB"/>
        </w:rPr>
      </w:pPr>
      <w:r w:rsidRPr="00F85B3B">
        <w:rPr>
          <w:lang w:val="en-GB"/>
        </w:rPr>
        <w:t>34. Encyclopaedia Judaica</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t>Jeruzalem</w:t>
      </w:r>
      <w:r w:rsidRPr="00F85B3B">
        <w:rPr>
          <w:lang w:val="en-GB"/>
        </w:rPr>
        <w:tab/>
        <w:t>1974</w:t>
      </w:r>
    </w:p>
    <w:p w:rsidR="009E7DA8" w:rsidRPr="00F85B3B" w:rsidRDefault="009E7DA8">
      <w:pPr>
        <w:jc w:val="both"/>
        <w:rPr>
          <w:lang w:val="en-GB"/>
        </w:rPr>
      </w:pPr>
      <w:r w:rsidRPr="00F85B3B">
        <w:rPr>
          <w:lang w:val="en-GB"/>
        </w:rPr>
        <w:t xml:space="preserve">35. </w:t>
      </w:r>
      <w:smartTag w:uri="urn:schemas-microsoft-com:office:smarttags" w:element="City">
        <w:r w:rsidRPr="00F85B3B">
          <w:rPr>
            <w:lang w:val="en-GB"/>
          </w:rPr>
          <w:t>Cambridge</w:t>
        </w:r>
      </w:smartTag>
      <w:r w:rsidRPr="00F85B3B">
        <w:rPr>
          <w:lang w:val="en-GB"/>
        </w:rPr>
        <w:t xml:space="preserve"> Ancient Historie</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smartTag w:uri="urn:schemas-microsoft-com:office:smarttags" w:element="City">
        <w:smartTag w:uri="urn:schemas-microsoft-com:office:smarttags" w:element="place">
          <w:r w:rsidRPr="00F85B3B">
            <w:rPr>
              <w:lang w:val="en-GB"/>
            </w:rPr>
            <w:t>Cambridge</w:t>
          </w:r>
        </w:smartTag>
      </w:smartTag>
      <w:r w:rsidRPr="00F85B3B">
        <w:rPr>
          <w:lang w:val="en-GB"/>
        </w:rPr>
        <w:tab/>
        <w:t>1982</w:t>
      </w:r>
    </w:p>
    <w:p w:rsidR="009E7DA8" w:rsidRPr="00F85B3B" w:rsidRDefault="009E7DA8">
      <w:pPr>
        <w:jc w:val="both"/>
        <w:rPr>
          <w:lang w:val="en-GB"/>
        </w:rPr>
      </w:pPr>
      <w:r w:rsidRPr="00F85B3B">
        <w:rPr>
          <w:lang w:val="en-GB"/>
        </w:rPr>
        <w:t>36. Bulletin of the American shools of oriental research</w:t>
      </w:r>
    </w:p>
    <w:p w:rsidR="009E7DA8" w:rsidRPr="00F85B3B" w:rsidRDefault="009E7DA8">
      <w:pPr>
        <w:jc w:val="both"/>
        <w:rPr>
          <w:lang w:val="en-GB"/>
        </w:rPr>
      </w:pPr>
    </w:p>
    <w:p w:rsidR="009E7DA8" w:rsidRPr="00F85B3B" w:rsidRDefault="009E7DA8">
      <w:pPr>
        <w:jc w:val="both"/>
        <w:rPr>
          <w:lang w:val="de-DE"/>
        </w:rPr>
      </w:pPr>
      <w:r w:rsidRPr="00F85B3B">
        <w:rPr>
          <w:lang w:val="de-DE"/>
        </w:rPr>
        <w:t>37. Otto Kaiser e.a.</w:t>
      </w:r>
      <w:r w:rsidRPr="00F85B3B">
        <w:rPr>
          <w:lang w:val="de-DE"/>
        </w:rPr>
        <w:tab/>
        <w:t xml:space="preserve">Histories Chronologische Texte aus dem Umwelt des </w:t>
      </w:r>
    </w:p>
    <w:p w:rsidR="009E7DA8" w:rsidRPr="00F85B3B" w:rsidRDefault="009E7DA8">
      <w:pPr>
        <w:jc w:val="both"/>
        <w:rPr>
          <w:lang w:val="de-DE"/>
        </w:rPr>
      </w:pPr>
      <w:r w:rsidRPr="00F85B3B">
        <w:rPr>
          <w:lang w:val="de-DE"/>
        </w:rPr>
        <w:tab/>
      </w:r>
      <w:r w:rsidRPr="00F85B3B">
        <w:rPr>
          <w:lang w:val="de-DE"/>
        </w:rPr>
        <w:tab/>
      </w:r>
      <w:r w:rsidRPr="00F85B3B">
        <w:rPr>
          <w:lang w:val="de-DE"/>
        </w:rPr>
        <w:tab/>
        <w:t>Alten Testament</w:t>
      </w:r>
      <w:r w:rsidRPr="00F85B3B">
        <w:rPr>
          <w:lang w:val="de-DE"/>
        </w:rPr>
        <w:tab/>
      </w:r>
      <w:r w:rsidRPr="00F85B3B">
        <w:rPr>
          <w:lang w:val="de-DE"/>
        </w:rPr>
        <w:tab/>
      </w:r>
      <w:r w:rsidRPr="00F85B3B">
        <w:rPr>
          <w:lang w:val="de-DE"/>
        </w:rPr>
        <w:tab/>
      </w:r>
      <w:r w:rsidRPr="00F85B3B">
        <w:rPr>
          <w:lang w:val="de-DE"/>
        </w:rPr>
        <w:tab/>
      </w:r>
      <w:r w:rsidRPr="00F85B3B">
        <w:rPr>
          <w:lang w:val="de-DE"/>
        </w:rPr>
        <w:tab/>
      </w:r>
      <w:r w:rsidRPr="00F85B3B">
        <w:rPr>
          <w:lang w:val="de-DE"/>
        </w:rPr>
        <w:tab/>
        <w:t xml:space="preserve">   1984-1993</w:t>
      </w:r>
    </w:p>
    <w:p w:rsidR="009E7DA8" w:rsidRPr="00F85B3B" w:rsidRDefault="009E7DA8">
      <w:pPr>
        <w:jc w:val="both"/>
        <w:rPr>
          <w:lang w:val="de-DE"/>
        </w:rPr>
      </w:pPr>
      <w:r w:rsidRPr="00F85B3B">
        <w:rPr>
          <w:lang w:val="de-DE"/>
        </w:rPr>
        <w:tab/>
      </w:r>
      <w:r w:rsidRPr="00F85B3B">
        <w:rPr>
          <w:lang w:val="de-DE"/>
        </w:rPr>
        <w:tab/>
      </w:r>
      <w:r w:rsidRPr="00F85B3B">
        <w:rPr>
          <w:lang w:val="de-DE"/>
        </w:rPr>
        <w:tab/>
        <w:t>o.a. Aus Babylonischen Kronieken</w:t>
      </w:r>
    </w:p>
    <w:p w:rsidR="009E7DA8" w:rsidRPr="00F85B3B" w:rsidRDefault="009E7DA8">
      <w:pPr>
        <w:jc w:val="both"/>
        <w:rPr>
          <w:lang w:val="de-DE"/>
        </w:rPr>
      </w:pPr>
      <w:r w:rsidRPr="00F85B3B">
        <w:rPr>
          <w:lang w:val="de-DE"/>
        </w:rPr>
        <w:tab/>
      </w:r>
      <w:r w:rsidRPr="00F85B3B">
        <w:rPr>
          <w:lang w:val="de-DE"/>
        </w:rPr>
        <w:tab/>
        <w:t xml:space="preserve">       </w:t>
      </w:r>
      <w:r w:rsidRPr="00F85B3B">
        <w:rPr>
          <w:lang w:val="de-DE"/>
        </w:rPr>
        <w:tab/>
        <w:t>Tontafelinschrift Tiglathpilesers III</w:t>
      </w:r>
    </w:p>
    <w:p w:rsidR="009E7DA8" w:rsidRPr="00F85B3B" w:rsidRDefault="009E7DA8">
      <w:pPr>
        <w:jc w:val="both"/>
        <w:rPr>
          <w:lang w:val="de-DE"/>
        </w:rPr>
      </w:pPr>
      <w:r w:rsidRPr="00F85B3B">
        <w:rPr>
          <w:lang w:val="de-DE"/>
        </w:rPr>
        <w:tab/>
      </w:r>
      <w:r w:rsidRPr="00F85B3B">
        <w:rPr>
          <w:lang w:val="de-DE"/>
        </w:rPr>
        <w:tab/>
        <w:t xml:space="preserve">       </w:t>
      </w:r>
      <w:r w:rsidRPr="00F85B3B">
        <w:rPr>
          <w:lang w:val="de-DE"/>
        </w:rPr>
        <w:tab/>
        <w:t>Der Tod Sanheribs</w:t>
      </w:r>
    </w:p>
    <w:p w:rsidR="009E7DA8" w:rsidRPr="00F85B3B" w:rsidRDefault="009E7DA8">
      <w:pPr>
        <w:jc w:val="both"/>
        <w:rPr>
          <w:lang w:val="de-DE"/>
        </w:rPr>
      </w:pPr>
    </w:p>
    <w:p w:rsidR="009E7DA8" w:rsidRDefault="009E7DA8">
      <w:pPr>
        <w:jc w:val="both"/>
      </w:pPr>
      <w:r>
        <w:t>38. Prof. Dr. M. A. Beek: Aan Babylons stromen</w:t>
      </w:r>
      <w:r>
        <w:tab/>
      </w:r>
      <w:r>
        <w:tab/>
      </w:r>
      <w:r>
        <w:tab/>
      </w:r>
      <w:r>
        <w:tab/>
      </w:r>
      <w:r>
        <w:tab/>
      </w:r>
      <w:r>
        <w:tab/>
        <w:t>1974</w:t>
      </w:r>
    </w:p>
    <w:p w:rsidR="009E7DA8" w:rsidRDefault="009E7DA8">
      <w:pPr>
        <w:jc w:val="both"/>
      </w:pPr>
      <w:r>
        <w:t>39.        Idem</w:t>
      </w:r>
      <w:r>
        <w:tab/>
      </w:r>
      <w:r>
        <w:tab/>
        <w:t>Tweestromenland</w:t>
      </w:r>
      <w:r>
        <w:tab/>
      </w:r>
      <w:r>
        <w:tab/>
      </w:r>
      <w:r>
        <w:tab/>
      </w:r>
      <w:r>
        <w:tab/>
      </w:r>
      <w:r>
        <w:tab/>
      </w:r>
      <w:r>
        <w:tab/>
      </w:r>
      <w:r>
        <w:tab/>
        <w:t>1960</w:t>
      </w:r>
    </w:p>
    <w:p w:rsidR="009E7DA8" w:rsidRPr="00F85B3B" w:rsidRDefault="009E7DA8">
      <w:pPr>
        <w:jc w:val="both"/>
        <w:rPr>
          <w:lang w:val="en-GB"/>
        </w:rPr>
      </w:pPr>
      <w:r>
        <w:t>40. H. M. Beliën</w:t>
      </w:r>
      <w:r>
        <w:tab/>
        <w:t>Een geschiedenis van de oude wereld.</w:t>
      </w:r>
      <w:r>
        <w:tab/>
      </w:r>
      <w:r>
        <w:tab/>
      </w:r>
      <w:r>
        <w:tab/>
      </w:r>
      <w:r>
        <w:tab/>
      </w:r>
      <w:r w:rsidRPr="00F85B3B">
        <w:rPr>
          <w:lang w:val="en-GB"/>
        </w:rPr>
        <w:t>1980</w:t>
      </w:r>
    </w:p>
    <w:p w:rsidR="009E7DA8" w:rsidRPr="00F85B3B" w:rsidRDefault="009E7DA8">
      <w:pPr>
        <w:jc w:val="both"/>
        <w:rPr>
          <w:lang w:val="en-GB"/>
        </w:rPr>
      </w:pPr>
    </w:p>
    <w:p w:rsidR="009E7DA8" w:rsidRPr="00F85B3B" w:rsidRDefault="009E7DA8">
      <w:pPr>
        <w:jc w:val="both"/>
        <w:rPr>
          <w:lang w:val="en-GB"/>
        </w:rPr>
      </w:pPr>
      <w:smartTag w:uri="urn:schemas-microsoft-com:office:smarttags" w:element="metricconverter">
        <w:smartTagPr>
          <w:attr w:name="ProductID" w:val="41. M"/>
        </w:smartTagPr>
        <w:r w:rsidRPr="00F85B3B">
          <w:rPr>
            <w:lang w:val="en-GB"/>
          </w:rPr>
          <w:t>41. M</w:t>
        </w:r>
      </w:smartTag>
      <w:r w:rsidRPr="00F85B3B">
        <w:rPr>
          <w:lang w:val="en-GB"/>
        </w:rPr>
        <w:t>. Bierbrier</w:t>
      </w:r>
      <w:r w:rsidRPr="00F85B3B">
        <w:rPr>
          <w:lang w:val="en-GB"/>
        </w:rPr>
        <w:tab/>
        <w:t>Tombbuilders of the Pharaohs</w:t>
      </w:r>
      <w:r w:rsidRPr="00F85B3B">
        <w:rPr>
          <w:lang w:val="en-GB"/>
        </w:rPr>
        <w:tab/>
      </w:r>
      <w:r w:rsidRPr="00F85B3B">
        <w:rPr>
          <w:lang w:val="en-GB"/>
        </w:rPr>
        <w:tab/>
      </w:r>
      <w:r w:rsidRPr="00F85B3B">
        <w:rPr>
          <w:lang w:val="en-GB"/>
        </w:rPr>
        <w:tab/>
        <w:t>Londen</w:t>
      </w:r>
      <w:r w:rsidRPr="00F85B3B">
        <w:rPr>
          <w:lang w:val="en-GB"/>
        </w:rPr>
        <w:tab/>
        <w:t>1982</w:t>
      </w:r>
    </w:p>
    <w:p w:rsidR="009E7DA8" w:rsidRPr="00F85B3B" w:rsidRDefault="009E7DA8">
      <w:pPr>
        <w:jc w:val="both"/>
        <w:rPr>
          <w:lang w:val="en-GB"/>
        </w:rPr>
      </w:pPr>
      <w:r w:rsidRPr="00F85B3B">
        <w:rPr>
          <w:lang w:val="en-GB"/>
        </w:rPr>
        <w:t>42. Dr. G. Frame</w:t>
      </w:r>
      <w:r w:rsidRPr="00F85B3B">
        <w:rPr>
          <w:lang w:val="en-GB"/>
        </w:rPr>
        <w:tab/>
        <w:t>Babylonia 689-627; A polotical History</w:t>
      </w:r>
      <w:r w:rsidRPr="00F85B3B">
        <w:rPr>
          <w:lang w:val="en-GB"/>
        </w:rPr>
        <w:tab/>
      </w:r>
      <w:r w:rsidRPr="00F85B3B">
        <w:rPr>
          <w:lang w:val="en-GB"/>
        </w:rPr>
        <w:tab/>
      </w:r>
      <w:r w:rsidRPr="00F85B3B">
        <w:rPr>
          <w:lang w:val="en-GB"/>
        </w:rPr>
        <w:tab/>
      </w:r>
      <w:r w:rsidRPr="00F85B3B">
        <w:rPr>
          <w:lang w:val="en-GB"/>
        </w:rPr>
        <w:tab/>
        <w:t>1992</w:t>
      </w:r>
    </w:p>
    <w:p w:rsidR="009E7DA8" w:rsidRPr="00F85B3B" w:rsidRDefault="009E7DA8">
      <w:pPr>
        <w:jc w:val="both"/>
        <w:rPr>
          <w:lang w:val="en-GB"/>
        </w:rPr>
      </w:pPr>
    </w:p>
    <w:p w:rsidR="009E7DA8" w:rsidRPr="00F85B3B" w:rsidRDefault="009E7DA8">
      <w:pPr>
        <w:jc w:val="both"/>
        <w:rPr>
          <w:lang w:val="en-GB"/>
        </w:rPr>
      </w:pPr>
      <w:r w:rsidRPr="00F85B3B">
        <w:rPr>
          <w:lang w:val="en-GB"/>
        </w:rPr>
        <w:t xml:space="preserve">43. H. Goedicke </w:t>
      </w:r>
      <w:r w:rsidRPr="00F85B3B">
        <w:rPr>
          <w:lang w:val="en-GB"/>
        </w:rPr>
        <w:tab/>
        <w:t>The 400 uear stela reconsidered</w:t>
      </w:r>
      <w:r w:rsidRPr="00F85B3B">
        <w:rPr>
          <w:lang w:val="en-GB"/>
        </w:rPr>
        <w:tab/>
      </w:r>
      <w:r w:rsidRPr="00F85B3B">
        <w:rPr>
          <w:lang w:val="en-GB"/>
        </w:rPr>
        <w:tab/>
      </w:r>
      <w:r w:rsidRPr="00F85B3B">
        <w:rPr>
          <w:lang w:val="en-GB"/>
        </w:rPr>
        <w:tab/>
      </w:r>
      <w:r w:rsidRPr="00F85B3B">
        <w:rPr>
          <w:lang w:val="en-GB"/>
        </w:rPr>
        <w:tab/>
      </w:r>
      <w:r w:rsidRPr="00F85B3B">
        <w:rPr>
          <w:lang w:val="en-GB"/>
        </w:rPr>
        <w:tab/>
        <w:t>1981</w:t>
      </w:r>
    </w:p>
    <w:p w:rsidR="009E7DA8" w:rsidRPr="00F85B3B" w:rsidRDefault="009E7DA8">
      <w:pPr>
        <w:jc w:val="both"/>
        <w:rPr>
          <w:lang w:val="en-GB"/>
        </w:rPr>
      </w:pPr>
      <w:r w:rsidRPr="00F85B3B">
        <w:rPr>
          <w:lang w:val="en-GB"/>
        </w:rPr>
        <w:t>44. J. C. Harris</w:t>
      </w:r>
      <w:r w:rsidRPr="00F85B3B">
        <w:rPr>
          <w:lang w:val="en-GB"/>
        </w:rPr>
        <w:tab/>
        <w:t>Farao doorgelicht</w:t>
      </w:r>
    </w:p>
    <w:p w:rsidR="009E7DA8" w:rsidRPr="00F85B3B" w:rsidRDefault="009E7DA8">
      <w:pPr>
        <w:jc w:val="both"/>
        <w:rPr>
          <w:lang w:val="en-GB"/>
        </w:rPr>
      </w:pPr>
      <w:r w:rsidRPr="00F85B3B">
        <w:rPr>
          <w:lang w:val="en-GB"/>
        </w:rPr>
        <w:t>45. Herodotus</w:t>
      </w:r>
      <w:r w:rsidRPr="00F85B3B">
        <w:rPr>
          <w:lang w:val="en-GB"/>
        </w:rPr>
        <w:tab/>
      </w:r>
      <w:r w:rsidRPr="00F85B3B">
        <w:rPr>
          <w:lang w:val="en-GB"/>
        </w:rPr>
        <w:tab/>
        <w:t>The histories</w:t>
      </w:r>
    </w:p>
    <w:p w:rsidR="009E7DA8" w:rsidRDefault="009E7DA8">
      <w:pPr>
        <w:jc w:val="both"/>
      </w:pPr>
      <w:r>
        <w:t>46. S. A. Horn</w:t>
      </w:r>
      <w:r>
        <w:tab/>
      </w:r>
      <w:r>
        <w:tab/>
        <w:t>Opgravingen bevestigen de bijbel</w:t>
      </w:r>
      <w:r>
        <w:tab/>
      </w:r>
      <w:r>
        <w:tab/>
      </w:r>
      <w:r>
        <w:tab/>
      </w:r>
      <w:r>
        <w:tab/>
      </w:r>
      <w:r>
        <w:tab/>
        <w:t>1979</w:t>
      </w:r>
    </w:p>
    <w:p w:rsidR="009E7DA8" w:rsidRPr="00F85B3B" w:rsidRDefault="009E7DA8">
      <w:pPr>
        <w:jc w:val="both"/>
        <w:rPr>
          <w:lang w:val="de-DE"/>
        </w:rPr>
      </w:pPr>
      <w:r w:rsidRPr="00F85B3B">
        <w:rPr>
          <w:lang w:val="de-DE"/>
        </w:rPr>
        <w:t xml:space="preserve">47. E. Hornung </w:t>
      </w:r>
      <w:r w:rsidRPr="00F85B3B">
        <w:rPr>
          <w:lang w:val="de-DE"/>
        </w:rPr>
        <w:tab/>
        <w:t>Chronologie des neuen reiches</w:t>
      </w:r>
      <w:r w:rsidRPr="00F85B3B">
        <w:rPr>
          <w:lang w:val="de-DE"/>
        </w:rPr>
        <w:tab/>
      </w:r>
      <w:r w:rsidRPr="00F85B3B">
        <w:rPr>
          <w:lang w:val="de-DE"/>
        </w:rPr>
        <w:tab/>
      </w:r>
      <w:r w:rsidRPr="00F85B3B">
        <w:rPr>
          <w:lang w:val="de-DE"/>
        </w:rPr>
        <w:tab/>
        <w:t>Wiesbaden</w:t>
      </w:r>
      <w:r w:rsidRPr="00F85B3B">
        <w:rPr>
          <w:lang w:val="de-DE"/>
        </w:rPr>
        <w:tab/>
        <w:t>1964</w:t>
      </w:r>
    </w:p>
    <w:p w:rsidR="009E7DA8" w:rsidRPr="00F85B3B" w:rsidRDefault="009E7DA8">
      <w:pPr>
        <w:jc w:val="both"/>
        <w:rPr>
          <w:lang w:val="de-DE"/>
        </w:rPr>
      </w:pPr>
    </w:p>
    <w:p w:rsidR="009E7DA8" w:rsidRDefault="009E7DA8">
      <w:pPr>
        <w:jc w:val="both"/>
      </w:pPr>
      <w:r>
        <w:t>48. H. Jagersma</w:t>
      </w:r>
      <w:r>
        <w:tab/>
        <w:t>Geschiedenis van Israël in het O.T. tijdvak</w:t>
      </w:r>
      <w:r>
        <w:tab/>
      </w:r>
      <w:r>
        <w:tab/>
        <w:t xml:space="preserve">Kampen </w:t>
      </w:r>
      <w:r>
        <w:tab/>
        <w:t>1984</w:t>
      </w:r>
    </w:p>
    <w:p w:rsidR="009E7DA8" w:rsidRPr="00F85B3B" w:rsidRDefault="009E7DA8">
      <w:pPr>
        <w:jc w:val="both"/>
        <w:rPr>
          <w:lang w:val="en-GB"/>
        </w:rPr>
      </w:pPr>
      <w:r w:rsidRPr="00F85B3B">
        <w:rPr>
          <w:lang w:val="en-GB"/>
        </w:rPr>
        <w:t xml:space="preserve">49. K. A. Kitchen </w:t>
      </w:r>
      <w:r w:rsidRPr="00F85B3B">
        <w:rPr>
          <w:lang w:val="en-GB"/>
        </w:rPr>
        <w:tab/>
        <w:t>Pharao triumphant</w:t>
      </w:r>
      <w:r w:rsidRPr="00F85B3B">
        <w:rPr>
          <w:lang w:val="en-GB"/>
        </w:rPr>
        <w:tab/>
      </w:r>
      <w:r w:rsidRPr="00F85B3B">
        <w:rPr>
          <w:lang w:val="en-GB"/>
        </w:rPr>
        <w:tab/>
      </w:r>
      <w:r w:rsidRPr="00F85B3B">
        <w:rPr>
          <w:lang w:val="en-GB"/>
        </w:rPr>
        <w:tab/>
      </w:r>
      <w:r w:rsidRPr="00F85B3B">
        <w:rPr>
          <w:lang w:val="en-GB"/>
        </w:rPr>
        <w:tab/>
      </w:r>
      <w:r w:rsidRPr="00F85B3B">
        <w:rPr>
          <w:lang w:val="en-GB"/>
        </w:rPr>
        <w:tab/>
        <w:t>Warminster</w:t>
      </w:r>
      <w:r w:rsidRPr="00F85B3B">
        <w:rPr>
          <w:lang w:val="en-GB"/>
        </w:rPr>
        <w:tab/>
        <w:t>1982</w:t>
      </w:r>
    </w:p>
    <w:p w:rsidR="009E7DA8" w:rsidRPr="00F85B3B" w:rsidRDefault="009E7DA8">
      <w:pPr>
        <w:jc w:val="both"/>
        <w:rPr>
          <w:lang w:val="en-GB"/>
        </w:rPr>
      </w:pPr>
      <w:r w:rsidRPr="00F85B3B">
        <w:rPr>
          <w:lang w:val="en-GB"/>
        </w:rPr>
        <w:t>50. K. A. Kitchen</w:t>
      </w:r>
      <w:r w:rsidRPr="00F85B3B">
        <w:rPr>
          <w:lang w:val="en-GB"/>
        </w:rPr>
        <w:tab/>
        <w:t xml:space="preserve">Late Egyptian Chronology </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t>1973</w:t>
      </w:r>
    </w:p>
    <w:p w:rsidR="009E7DA8" w:rsidRPr="00F85B3B" w:rsidRDefault="009E7DA8">
      <w:pPr>
        <w:jc w:val="both"/>
        <w:rPr>
          <w:lang w:val="de-DE"/>
        </w:rPr>
      </w:pPr>
      <w:r w:rsidRPr="00F85B3B">
        <w:rPr>
          <w:lang w:val="de-DE"/>
        </w:rPr>
        <w:t>51. B. D. Levine</w:t>
      </w:r>
      <w:r w:rsidRPr="00F85B3B">
        <w:rPr>
          <w:lang w:val="de-DE"/>
        </w:rPr>
        <w:tab/>
        <w:t>Menahem und Tiglath-Pileser</w:t>
      </w:r>
      <w:r w:rsidRPr="00F85B3B">
        <w:rPr>
          <w:lang w:val="de-DE"/>
        </w:rPr>
        <w:tab/>
      </w:r>
      <w:r w:rsidRPr="00F85B3B">
        <w:rPr>
          <w:lang w:val="de-DE"/>
        </w:rPr>
        <w:tab/>
      </w:r>
      <w:r w:rsidRPr="00F85B3B">
        <w:rPr>
          <w:lang w:val="de-DE"/>
        </w:rPr>
        <w:tab/>
      </w:r>
      <w:r w:rsidRPr="00F85B3B">
        <w:rPr>
          <w:lang w:val="de-DE"/>
        </w:rPr>
        <w:tab/>
      </w:r>
      <w:r w:rsidRPr="00F85B3B">
        <w:rPr>
          <w:lang w:val="de-DE"/>
        </w:rPr>
        <w:tab/>
      </w:r>
      <w:r w:rsidRPr="00F85B3B">
        <w:rPr>
          <w:lang w:val="de-DE"/>
        </w:rPr>
        <w:tab/>
      </w:r>
      <w:r w:rsidRPr="00F85B3B">
        <w:rPr>
          <w:lang w:val="de-DE"/>
        </w:rPr>
        <w:tab/>
      </w:r>
    </w:p>
    <w:p w:rsidR="009E7DA8" w:rsidRPr="00F85B3B" w:rsidRDefault="009E7DA8">
      <w:pPr>
        <w:jc w:val="both"/>
        <w:rPr>
          <w:lang w:val="de-DE"/>
        </w:rPr>
      </w:pPr>
    </w:p>
    <w:p w:rsidR="009E7DA8" w:rsidRDefault="009E7DA8">
      <w:pPr>
        <w:jc w:val="both"/>
      </w:pPr>
      <w:r>
        <w:t>52. Prof.Dr.D.H.Menzel</w:t>
      </w:r>
      <w:r>
        <w:tab/>
        <w:t>Astronomie</w:t>
      </w:r>
      <w:r>
        <w:tab/>
      </w:r>
      <w:r>
        <w:tab/>
      </w:r>
      <w:r>
        <w:tab/>
      </w:r>
      <w:r>
        <w:tab/>
      </w:r>
      <w:r>
        <w:tab/>
      </w:r>
      <w:r>
        <w:tab/>
      </w:r>
      <w:r>
        <w:tab/>
        <w:t>1984</w:t>
      </w:r>
    </w:p>
    <w:p w:rsidR="009E7DA8" w:rsidRDefault="009E7DA8">
      <w:pPr>
        <w:jc w:val="both"/>
      </w:pPr>
      <w:r>
        <w:t>53A Karl Matthiae</w:t>
      </w:r>
      <w:r>
        <w:tab/>
      </w:r>
      <w:r>
        <w:tab/>
        <w:t xml:space="preserve">Biblische Zeittafeln </w:t>
      </w:r>
      <w:r>
        <w:tab/>
      </w:r>
      <w:r>
        <w:tab/>
      </w:r>
      <w:r>
        <w:tab/>
      </w:r>
      <w:r>
        <w:tab/>
      </w:r>
      <w:r>
        <w:tab/>
      </w:r>
      <w:r>
        <w:tab/>
        <w:t>1985</w:t>
      </w:r>
    </w:p>
    <w:p w:rsidR="009E7DA8" w:rsidRDefault="009E7DA8">
      <w:pPr>
        <w:jc w:val="both"/>
      </w:pPr>
      <w:smartTag w:uri="urn:schemas-microsoft-com:office:smarttags" w:element="metricconverter">
        <w:smartTagPr>
          <w:attr w:name="ProductID" w:val="53. C"/>
        </w:smartTagPr>
        <w:r>
          <w:t>53. C</w:t>
        </w:r>
      </w:smartTag>
      <w:r>
        <w:t>. L. Meijers</w:t>
      </w:r>
      <w:r>
        <w:tab/>
      </w:r>
      <w:r>
        <w:tab/>
        <w:t>The ancor bible  Haggai, Zechariah</w:t>
      </w:r>
    </w:p>
    <w:p w:rsidR="009E7DA8" w:rsidRPr="00F85B3B" w:rsidRDefault="009E7DA8">
      <w:pPr>
        <w:jc w:val="both"/>
        <w:rPr>
          <w:lang w:val="en-GB"/>
        </w:rPr>
      </w:pPr>
      <w:r w:rsidRPr="00F85B3B">
        <w:rPr>
          <w:lang w:val="en-GB"/>
        </w:rPr>
        <w:t>54. Montgomery,  Alan</w:t>
      </w:r>
      <w:r w:rsidRPr="00F85B3B">
        <w:rPr>
          <w:lang w:val="en-GB"/>
        </w:rPr>
        <w:tab/>
        <w:t>Towards a biblical inerrant chronology</w:t>
      </w:r>
      <w:r w:rsidRPr="00F85B3B">
        <w:rPr>
          <w:lang w:val="en-GB"/>
        </w:rPr>
        <w:tab/>
      </w:r>
      <w:smartTag w:uri="urn:schemas-microsoft-com:office:smarttags" w:element="place">
        <w:smartTag w:uri="urn:schemas-microsoft-com:office:smarttags" w:element="country-region">
          <w:r w:rsidRPr="00F85B3B">
            <w:rPr>
              <w:lang w:val="en-GB"/>
            </w:rPr>
            <w:t>Canada</w:t>
          </w:r>
        </w:smartTag>
      </w:smartTag>
      <w:r w:rsidRPr="00F85B3B">
        <w:rPr>
          <w:lang w:val="en-GB"/>
        </w:rPr>
        <w:tab/>
        <w:t>1999</w:t>
      </w:r>
    </w:p>
    <w:p w:rsidR="009E7DA8" w:rsidRPr="00F85B3B" w:rsidRDefault="009E7DA8">
      <w:pPr>
        <w:jc w:val="both"/>
        <w:rPr>
          <w:lang w:val="en-GB"/>
        </w:rPr>
      </w:pPr>
    </w:p>
    <w:p w:rsidR="009E7DA8" w:rsidRPr="00F85B3B" w:rsidRDefault="009E7DA8">
      <w:pPr>
        <w:jc w:val="both"/>
        <w:rPr>
          <w:lang w:val="en-GB"/>
        </w:rPr>
      </w:pPr>
      <w:r w:rsidRPr="00F85B3B">
        <w:rPr>
          <w:lang w:val="en-GB"/>
        </w:rPr>
        <w:t>55. N. Naáman</w:t>
      </w:r>
      <w:r w:rsidRPr="00F85B3B">
        <w:rPr>
          <w:lang w:val="en-GB"/>
        </w:rPr>
        <w:tab/>
        <w:t xml:space="preserve">Sennacheribs compagn to </w:t>
      </w:r>
      <w:smartTag w:uri="urn:schemas-microsoft-com:office:smarttags" w:element="country-region">
        <w:smartTag w:uri="urn:schemas-microsoft-com:office:smarttags" w:element="place">
          <w:r w:rsidRPr="00F85B3B">
            <w:rPr>
              <w:lang w:val="en-GB"/>
            </w:rPr>
            <w:t>Judah</w:t>
          </w:r>
        </w:smartTag>
      </w:smartTag>
      <w:r w:rsidRPr="00F85B3B">
        <w:rPr>
          <w:lang w:val="en-GB"/>
        </w:rPr>
        <w:tab/>
      </w:r>
      <w:r w:rsidRPr="00F85B3B">
        <w:rPr>
          <w:lang w:val="en-GB"/>
        </w:rPr>
        <w:tab/>
      </w:r>
      <w:r w:rsidRPr="00F85B3B">
        <w:rPr>
          <w:lang w:val="en-GB"/>
        </w:rPr>
        <w:tab/>
      </w:r>
      <w:r w:rsidRPr="00F85B3B">
        <w:rPr>
          <w:lang w:val="en-GB"/>
        </w:rPr>
        <w:tab/>
      </w:r>
      <w:r w:rsidRPr="00F85B3B">
        <w:rPr>
          <w:lang w:val="en-GB"/>
        </w:rPr>
        <w:tab/>
        <w:t>1979</w:t>
      </w:r>
    </w:p>
    <w:p w:rsidR="009E7DA8" w:rsidRPr="00F85B3B" w:rsidRDefault="009E7DA8">
      <w:pPr>
        <w:jc w:val="both"/>
        <w:rPr>
          <w:lang w:val="en-GB"/>
        </w:rPr>
      </w:pPr>
    </w:p>
    <w:p w:rsidR="009E7DA8" w:rsidRDefault="009E7DA8">
      <w:pPr>
        <w:jc w:val="both"/>
      </w:pPr>
      <w:r>
        <w:t>56. Pseudo Philo</w:t>
      </w:r>
      <w:r>
        <w:tab/>
        <w:t>Joodse historie</w:t>
      </w:r>
    </w:p>
    <w:p w:rsidR="009E7DA8" w:rsidRDefault="009E7DA8">
      <w:pPr>
        <w:jc w:val="both"/>
      </w:pPr>
      <w:smartTag w:uri="urn:schemas-microsoft-com:office:smarttags" w:element="metricconverter">
        <w:smartTagPr>
          <w:attr w:name="ProductID" w:val="57. M"/>
        </w:smartTagPr>
        <w:r>
          <w:t>57. M</w:t>
        </w:r>
      </w:smartTag>
      <w:r>
        <w:t>. Pearlman</w:t>
      </w:r>
      <w:r>
        <w:tab/>
        <w:t>De Makkabeen</w:t>
      </w:r>
      <w:r>
        <w:tab/>
      </w:r>
      <w:r>
        <w:tab/>
      </w:r>
      <w:r>
        <w:tab/>
      </w:r>
      <w:r>
        <w:tab/>
      </w:r>
      <w:r>
        <w:tab/>
      </w:r>
      <w:r>
        <w:tab/>
      </w:r>
      <w:r>
        <w:tab/>
        <w:t>1975</w:t>
      </w:r>
    </w:p>
    <w:p w:rsidR="009E7DA8" w:rsidRDefault="009E7DA8">
      <w:pPr>
        <w:jc w:val="both"/>
      </w:pPr>
      <w:r>
        <w:t>58. H. W. F. Saggs</w:t>
      </w:r>
      <w:r>
        <w:tab/>
        <w:t>Mesopotamien</w:t>
      </w:r>
      <w:r>
        <w:tab/>
      </w:r>
      <w:r>
        <w:tab/>
      </w:r>
      <w:r>
        <w:tab/>
      </w:r>
      <w:r>
        <w:tab/>
      </w:r>
      <w:r>
        <w:tab/>
      </w:r>
      <w:r>
        <w:tab/>
      </w:r>
      <w:r>
        <w:tab/>
        <w:t>1975</w:t>
      </w:r>
    </w:p>
    <w:p w:rsidR="009E7DA8" w:rsidRDefault="009E7DA8">
      <w:pPr>
        <w:jc w:val="both"/>
      </w:pPr>
      <w:r>
        <w:t>59. H. Sancise-Weerdenburg Geschiedenis van het Perzische Rijk</w:t>
      </w:r>
      <w:r>
        <w:tab/>
      </w:r>
      <w:r>
        <w:tab/>
      </w:r>
      <w:r>
        <w:tab/>
      </w:r>
      <w:r>
        <w:tab/>
        <w:t>1982</w:t>
      </w:r>
    </w:p>
    <w:p w:rsidR="009E7DA8" w:rsidRDefault="009E7DA8">
      <w:pPr>
        <w:jc w:val="both"/>
      </w:pPr>
    </w:p>
    <w:p w:rsidR="009E7DA8" w:rsidRPr="00F85B3B" w:rsidRDefault="009E7DA8">
      <w:pPr>
        <w:jc w:val="both"/>
        <w:rPr>
          <w:lang w:val="fr-FR"/>
        </w:rPr>
      </w:pPr>
      <w:r w:rsidRPr="00F85B3B">
        <w:rPr>
          <w:lang w:val="fr-FR"/>
        </w:rPr>
        <w:t xml:space="preserve">60. J. Oates </w:t>
      </w:r>
      <w:r w:rsidRPr="00F85B3B">
        <w:rPr>
          <w:lang w:val="fr-FR"/>
        </w:rPr>
        <w:tab/>
      </w:r>
      <w:r w:rsidRPr="00F85B3B">
        <w:rPr>
          <w:lang w:val="fr-FR"/>
        </w:rPr>
        <w:tab/>
        <w:t>Babylon</w:t>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t>1979</w:t>
      </w:r>
    </w:p>
    <w:p w:rsidR="009E7DA8" w:rsidRPr="00F85B3B" w:rsidRDefault="009E7DA8">
      <w:pPr>
        <w:jc w:val="both"/>
        <w:rPr>
          <w:lang w:val="fr-FR"/>
        </w:rPr>
      </w:pPr>
      <w:r w:rsidRPr="00F85B3B">
        <w:rPr>
          <w:lang w:val="fr-FR"/>
        </w:rPr>
        <w:t>61. Georges Roux</w:t>
      </w:r>
      <w:r w:rsidRPr="00F85B3B">
        <w:rPr>
          <w:lang w:val="fr-FR"/>
        </w:rPr>
        <w:tab/>
        <w:t>Ancient Iraq</w:t>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r>
      <w:r w:rsidRPr="00F85B3B">
        <w:rPr>
          <w:lang w:val="fr-FR"/>
        </w:rPr>
        <w:tab/>
        <w:t>1966</w:t>
      </w:r>
    </w:p>
    <w:p w:rsidR="009E7DA8" w:rsidRDefault="009E7DA8">
      <w:pPr>
        <w:jc w:val="both"/>
      </w:pPr>
      <w:r>
        <w:t>62. P.C. Tacitus</w:t>
      </w:r>
      <w:r>
        <w:tab/>
        <w:t>De annalen</w:t>
      </w:r>
      <w:r>
        <w:tab/>
      </w:r>
      <w:r>
        <w:tab/>
      </w:r>
      <w:r>
        <w:tab/>
      </w:r>
      <w:r>
        <w:tab/>
      </w:r>
      <w:r>
        <w:tab/>
      </w:r>
      <w:r>
        <w:tab/>
        <w:t>Antwerpen</w:t>
      </w:r>
      <w:r>
        <w:tab/>
        <w:t>1977</w:t>
      </w:r>
    </w:p>
    <w:p w:rsidR="009E7DA8" w:rsidRPr="00F85B3B" w:rsidRDefault="009E7DA8">
      <w:pPr>
        <w:jc w:val="both"/>
        <w:rPr>
          <w:lang w:val="en-GB"/>
        </w:rPr>
      </w:pPr>
      <w:r w:rsidRPr="00F85B3B">
        <w:rPr>
          <w:lang w:val="en-GB"/>
        </w:rPr>
        <w:t>63. H. Tadmor</w:t>
      </w:r>
      <w:r w:rsidRPr="00F85B3B">
        <w:rPr>
          <w:lang w:val="en-GB"/>
        </w:rPr>
        <w:tab/>
      </w:r>
      <w:r w:rsidRPr="00F85B3B">
        <w:rPr>
          <w:lang w:val="en-GB"/>
        </w:rPr>
        <w:tab/>
        <w:t xml:space="preserve">Introductory remarks to a new edition of the </w:t>
      </w:r>
    </w:p>
    <w:p w:rsidR="009E7DA8" w:rsidRPr="00F85B3B" w:rsidRDefault="009E7DA8">
      <w:pPr>
        <w:jc w:val="both"/>
        <w:rPr>
          <w:lang w:val="en-GB"/>
        </w:rPr>
      </w:pPr>
      <w:r w:rsidRPr="00F85B3B">
        <w:rPr>
          <w:lang w:val="en-GB"/>
        </w:rPr>
        <w:tab/>
      </w:r>
      <w:r w:rsidRPr="00F85B3B">
        <w:rPr>
          <w:lang w:val="en-GB"/>
        </w:rPr>
        <w:tab/>
      </w:r>
      <w:r w:rsidRPr="00F85B3B">
        <w:rPr>
          <w:lang w:val="en-GB"/>
        </w:rPr>
        <w:tab/>
        <w:t>Annales of Tiglath-Pileser III</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p>
    <w:p w:rsidR="009E7DA8" w:rsidRPr="00F85B3B" w:rsidRDefault="009E7DA8">
      <w:pPr>
        <w:jc w:val="both"/>
        <w:rPr>
          <w:lang w:val="en-GB"/>
        </w:rPr>
      </w:pPr>
      <w:r w:rsidRPr="00F85B3B">
        <w:rPr>
          <w:lang w:val="en-GB"/>
        </w:rPr>
        <w:t>64. E. R. Thiele</w:t>
      </w:r>
      <w:r w:rsidRPr="00F85B3B">
        <w:rPr>
          <w:lang w:val="en-GB"/>
        </w:rPr>
        <w:tab/>
        <w:t>The mysterious numbers of the Hebrews kings</w:t>
      </w:r>
      <w:r w:rsidRPr="00F85B3B">
        <w:rPr>
          <w:lang w:val="en-GB"/>
        </w:rPr>
        <w:tab/>
      </w:r>
      <w:smartTag w:uri="urn:schemas-microsoft-com:office:smarttags" w:element="City">
        <w:smartTag w:uri="urn:schemas-microsoft-com:office:smarttags" w:element="place">
          <w:r w:rsidRPr="00F85B3B">
            <w:rPr>
              <w:lang w:val="en-GB"/>
            </w:rPr>
            <w:t>Grand Rapids</w:t>
          </w:r>
        </w:smartTag>
      </w:smartTag>
      <w:r w:rsidRPr="00F85B3B">
        <w:rPr>
          <w:lang w:val="en-GB"/>
        </w:rPr>
        <w:tab/>
        <w:t>1977</w:t>
      </w:r>
    </w:p>
    <w:p w:rsidR="009E7DA8" w:rsidRDefault="009E7DA8">
      <w:pPr>
        <w:jc w:val="both"/>
      </w:pPr>
      <w:r>
        <w:t>65. Dr. H. W. v. d. Vaart</w:t>
      </w:r>
      <w:r>
        <w:tab/>
        <w:t>Geboren te Bethlehem</w:t>
      </w:r>
      <w:r>
        <w:tab/>
      </w:r>
      <w:r>
        <w:tab/>
      </w:r>
      <w:r>
        <w:tab/>
      </w:r>
      <w:r>
        <w:tab/>
      </w:r>
      <w:r>
        <w:tab/>
        <w:t>1979</w:t>
      </w:r>
    </w:p>
    <w:p w:rsidR="009E7DA8" w:rsidRPr="00F85B3B" w:rsidRDefault="009E7DA8">
      <w:pPr>
        <w:jc w:val="both"/>
        <w:rPr>
          <w:lang w:val="en-GB"/>
        </w:rPr>
      </w:pPr>
      <w:smartTag w:uri="urn:schemas-microsoft-com:office:smarttags" w:element="metricconverter">
        <w:smartTagPr>
          <w:attr w:name="ProductID" w:val="66. G"/>
        </w:smartTagPr>
        <w:r w:rsidRPr="00F85B3B">
          <w:rPr>
            <w:lang w:val="en-GB"/>
          </w:rPr>
          <w:t>66. G</w:t>
        </w:r>
      </w:smartTag>
      <w:r w:rsidRPr="00F85B3B">
        <w:rPr>
          <w:lang w:val="en-GB"/>
        </w:rPr>
        <w:t>. Vermes</w:t>
      </w:r>
      <w:r w:rsidRPr="00F85B3B">
        <w:rPr>
          <w:lang w:val="en-GB"/>
        </w:rPr>
        <w:tab/>
      </w:r>
      <w:r w:rsidRPr="00F85B3B">
        <w:rPr>
          <w:lang w:val="en-GB"/>
        </w:rPr>
        <w:tab/>
        <w:t xml:space="preserve">The </w:t>
      </w:r>
      <w:smartTag w:uri="urn:schemas-microsoft-com:office:smarttags" w:element="place">
        <w:r w:rsidRPr="00F85B3B">
          <w:rPr>
            <w:lang w:val="en-GB"/>
          </w:rPr>
          <w:t>Dead Sea</w:t>
        </w:r>
      </w:smartTag>
      <w:r w:rsidRPr="00F85B3B">
        <w:rPr>
          <w:lang w:val="en-GB"/>
        </w:rPr>
        <w:t xml:space="preserve"> Scrolls</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p>
    <w:p w:rsidR="009E7DA8" w:rsidRPr="00F85B3B" w:rsidRDefault="009E7DA8">
      <w:pPr>
        <w:jc w:val="both"/>
        <w:rPr>
          <w:lang w:val="en-GB"/>
        </w:rPr>
      </w:pPr>
    </w:p>
    <w:p w:rsidR="009E7DA8" w:rsidRPr="00F85B3B" w:rsidRDefault="009E7DA8">
      <w:pPr>
        <w:jc w:val="both"/>
        <w:rPr>
          <w:lang w:val="de-DE"/>
        </w:rPr>
      </w:pPr>
      <w:smartTag w:uri="urn:schemas-microsoft-com:office:smarttags" w:element="metricconverter">
        <w:smartTagPr>
          <w:attr w:name="ProductID" w:val="67. M"/>
        </w:smartTagPr>
        <w:r w:rsidRPr="00F85B3B">
          <w:rPr>
            <w:lang w:val="de-DE"/>
          </w:rPr>
          <w:t>67. M</w:t>
        </w:r>
      </w:smartTag>
      <w:r w:rsidRPr="00F85B3B">
        <w:rPr>
          <w:lang w:val="de-DE"/>
        </w:rPr>
        <w:t>. Weippert</w:t>
      </w:r>
      <w:r w:rsidRPr="00F85B3B">
        <w:rPr>
          <w:lang w:val="de-DE"/>
        </w:rPr>
        <w:tab/>
        <w:t xml:space="preserve">Menáhem von Israël und seine Zeitgenossen </w:t>
      </w:r>
      <w:r w:rsidRPr="00F85B3B">
        <w:rPr>
          <w:lang w:val="de-DE"/>
        </w:rPr>
        <w:tab/>
      </w:r>
      <w:r w:rsidRPr="00F85B3B">
        <w:rPr>
          <w:lang w:val="de-DE"/>
        </w:rPr>
        <w:tab/>
      </w:r>
      <w:r w:rsidRPr="00F85B3B">
        <w:rPr>
          <w:lang w:val="de-DE"/>
        </w:rPr>
        <w:tab/>
        <w:t>1973</w:t>
      </w:r>
    </w:p>
    <w:p w:rsidR="009E7DA8" w:rsidRPr="00F85B3B" w:rsidRDefault="009E7DA8">
      <w:pPr>
        <w:jc w:val="both"/>
        <w:rPr>
          <w:lang w:val="en-GB"/>
        </w:rPr>
      </w:pPr>
      <w:r w:rsidRPr="00F85B3B">
        <w:rPr>
          <w:lang w:val="en-GB"/>
        </w:rPr>
        <w:t>68. D. J. Wiseman</w:t>
      </w:r>
      <w:r w:rsidRPr="00F85B3B">
        <w:rPr>
          <w:lang w:val="en-GB"/>
        </w:rPr>
        <w:tab/>
        <w:t>Chronicles</w:t>
      </w:r>
      <w:r w:rsidRPr="00F85B3B">
        <w:rPr>
          <w:lang w:val="en-GB"/>
        </w:rPr>
        <w:tab/>
      </w:r>
      <w:r w:rsidRPr="00F85B3B">
        <w:rPr>
          <w:lang w:val="en-GB"/>
        </w:rPr>
        <w:tab/>
      </w:r>
      <w:r w:rsidRPr="00F85B3B">
        <w:rPr>
          <w:lang w:val="en-GB"/>
        </w:rPr>
        <w:tab/>
      </w:r>
      <w:r w:rsidRPr="00F85B3B">
        <w:rPr>
          <w:lang w:val="en-GB"/>
        </w:rPr>
        <w:tab/>
      </w:r>
      <w:r w:rsidRPr="00F85B3B">
        <w:rPr>
          <w:lang w:val="en-GB"/>
        </w:rPr>
        <w:tab/>
      </w:r>
      <w:r w:rsidRPr="00F85B3B">
        <w:rPr>
          <w:lang w:val="en-GB"/>
        </w:rPr>
        <w:tab/>
      </w:r>
      <w:smartTag w:uri="urn:schemas-microsoft-com:office:smarttags" w:element="City">
        <w:smartTag w:uri="urn:schemas-microsoft-com:office:smarttags" w:element="place">
          <w:r w:rsidRPr="00F85B3B">
            <w:rPr>
              <w:lang w:val="en-GB"/>
            </w:rPr>
            <w:t>Oxford</w:t>
          </w:r>
        </w:smartTag>
      </w:smartTag>
      <w:r w:rsidRPr="00F85B3B">
        <w:rPr>
          <w:lang w:val="en-GB"/>
        </w:rPr>
        <w:tab/>
      </w:r>
      <w:r w:rsidRPr="00F85B3B">
        <w:rPr>
          <w:lang w:val="en-GB"/>
        </w:rPr>
        <w:tab/>
        <w:t>1973</w:t>
      </w:r>
    </w:p>
    <w:p w:rsidR="009E7DA8" w:rsidRDefault="009E7DA8">
      <w:pPr>
        <w:jc w:val="both"/>
      </w:pPr>
      <w:r>
        <w:t xml:space="preserve">69. Prof. Dr. A. S. van der Woude  </w:t>
      </w:r>
      <w:r>
        <w:tab/>
        <w:t>Dode Zeerollen</w:t>
      </w:r>
    </w:p>
    <w:p w:rsidR="009E7DA8" w:rsidRPr="00F85B3B" w:rsidRDefault="009E7DA8">
      <w:pPr>
        <w:jc w:val="both"/>
        <w:rPr>
          <w:lang w:val="en-GB"/>
        </w:rPr>
      </w:pPr>
      <w:r w:rsidRPr="00F85B3B">
        <w:rPr>
          <w:lang w:val="en-GB"/>
        </w:rPr>
        <w:t>70. Galil, Gershon       The chronology of the kings of Israël en Judah</w:t>
      </w:r>
      <w:r w:rsidRPr="00F85B3B">
        <w:rPr>
          <w:lang w:val="en-GB"/>
        </w:rPr>
        <w:tab/>
        <w:t>New York</w:t>
      </w:r>
      <w:r w:rsidRPr="00F85B3B">
        <w:rPr>
          <w:lang w:val="en-GB"/>
        </w:rPr>
        <w:tab/>
        <w:t>1996</w:t>
      </w:r>
    </w:p>
    <w:p w:rsidR="009E7DA8" w:rsidRPr="00F85B3B" w:rsidRDefault="009E7DA8">
      <w:pPr>
        <w:pStyle w:val="Header"/>
        <w:widowControl/>
        <w:tabs>
          <w:tab w:val="clear" w:pos="0"/>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p w:rsidR="009E7DA8" w:rsidRPr="00F85B3B" w:rsidRDefault="009E7DA8">
      <w:pPr>
        <w:rPr>
          <w:lang w:val="en-GB"/>
        </w:rPr>
      </w:pPr>
    </w:p>
    <w:p w:rsidR="009E7DA8" w:rsidRPr="00F85B3B" w:rsidRDefault="009E7DA8">
      <w:pPr>
        <w:pStyle w:val="Header"/>
        <w:widowControl/>
        <w:tabs>
          <w:tab w:val="clear" w:pos="0"/>
          <w:tab w:val="clear" w:pos="4536"/>
          <w:tab w:val="clear" w:pos="9072"/>
          <w:tab w:val="left" w:pos="720"/>
          <w:tab w:val="left" w:pos="1440"/>
          <w:tab w:val="left" w:pos="2127"/>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lang w:val="en-GB"/>
        </w:rPr>
      </w:pPr>
    </w:p>
    <w:sectPr w:rsidR="009E7DA8" w:rsidRPr="00F85B3B">
      <w:headerReference w:type="default" r:id="rId8"/>
      <w:type w:val="continuous"/>
      <w:pgSz w:w="12240" w:h="15840"/>
      <w:pgMar w:top="720" w:right="1416" w:bottom="1416" w:left="1416" w:header="720" w:footer="141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06C" w:rsidRDefault="00DE006C">
      <w:r>
        <w:separator/>
      </w:r>
    </w:p>
  </w:endnote>
  <w:endnote w:type="continuationSeparator" w:id="0">
    <w:p w:rsidR="00DE006C" w:rsidRDefault="00DE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David">
    <w:altName w:val="Times New Roman"/>
    <w:panose1 w:val="00000000000000000000"/>
    <w:charset w:val="B1"/>
    <w:family w:val="swiss"/>
    <w:notTrueType/>
    <w:pitch w:val="variable"/>
    <w:sig w:usb0="00000803" w:usb1="00000000" w:usb2="00000000" w:usb3="00000000" w:csb0="00000021"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06C" w:rsidRDefault="00DE006C">
      <w:r>
        <w:separator/>
      </w:r>
    </w:p>
  </w:footnote>
  <w:footnote w:type="continuationSeparator" w:id="0">
    <w:p w:rsidR="00DE006C" w:rsidRDefault="00DE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694" w:rsidRDefault="00D62694">
    <w:pPr>
      <w:framePr w:w="9409" w:wrap="notBeside" w:vAnchor="text" w:hAnchor="text" w:x="1" w:y="1"/>
      <w:jc w:val="right"/>
    </w:pPr>
    <w:r>
      <w:fldChar w:fldCharType="begin"/>
    </w:r>
    <w:r>
      <w:instrText xml:space="preserve">PAGE </w:instrText>
    </w:r>
    <w:r>
      <w:fldChar w:fldCharType="separate"/>
    </w:r>
    <w:r w:rsidR="002C06BB">
      <w:rPr>
        <w:noProof/>
      </w:rPr>
      <w:t>1</w:t>
    </w:r>
    <w:r>
      <w:fldChar w:fldCharType="end"/>
    </w:r>
  </w:p>
  <w:p w:rsidR="00D62694" w:rsidRDefault="00D62694">
    <w:pPr>
      <w:ind w:left="24" w:right="24"/>
    </w:pPr>
  </w:p>
  <w:p w:rsidR="00D62694" w:rsidRDefault="00D62694">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2694" w:rsidRDefault="00D62694">
    <w:pPr>
      <w:framePr w:w="9409" w:wrap="notBeside" w:vAnchor="text" w:hAnchor="text" w:x="1" w:y="1"/>
      <w:jc w:val="right"/>
    </w:pPr>
    <w:r>
      <w:fldChar w:fldCharType="begin"/>
    </w:r>
    <w:r>
      <w:instrText xml:space="preserve">PAGE </w:instrText>
    </w:r>
    <w:r>
      <w:fldChar w:fldCharType="separate"/>
    </w:r>
    <w:r w:rsidR="002C06BB">
      <w:rPr>
        <w:noProof/>
      </w:rPr>
      <w:t>89</w:t>
    </w:r>
    <w:r>
      <w:fldChar w:fldCharType="end"/>
    </w:r>
  </w:p>
  <w:p w:rsidR="00D62694" w:rsidRDefault="00D62694">
    <w:pPr>
      <w:ind w:left="24" w:right="24"/>
    </w:pPr>
  </w:p>
  <w:p w:rsidR="00D62694" w:rsidRDefault="00D62694">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25"/>
    <w:multiLevelType w:val="singleLevel"/>
    <w:tmpl w:val="306862A6"/>
    <w:lvl w:ilvl="0">
      <w:start w:val="197"/>
      <w:numFmt w:val="decimal"/>
      <w:lvlText w:val="%1"/>
      <w:lvlJc w:val="left"/>
      <w:pPr>
        <w:tabs>
          <w:tab w:val="num" w:pos="360"/>
        </w:tabs>
        <w:ind w:left="360" w:hanging="360"/>
      </w:pPr>
      <w:rPr>
        <w:rFonts w:cs="Times New Roman" w:hint="default"/>
      </w:rPr>
    </w:lvl>
  </w:abstractNum>
  <w:abstractNum w:abstractNumId="1" w15:restartNumberingAfterBreak="0">
    <w:nsid w:val="034F2F8E"/>
    <w:multiLevelType w:val="singleLevel"/>
    <w:tmpl w:val="2026CBDC"/>
    <w:lvl w:ilvl="0">
      <w:start w:val="334"/>
      <w:numFmt w:val="decimal"/>
      <w:lvlText w:val="%1"/>
      <w:lvlJc w:val="left"/>
      <w:pPr>
        <w:tabs>
          <w:tab w:val="num" w:pos="1440"/>
        </w:tabs>
        <w:ind w:left="1440" w:hanging="1440"/>
      </w:pPr>
      <w:rPr>
        <w:rFonts w:cs="Times New Roman" w:hint="default"/>
      </w:rPr>
    </w:lvl>
  </w:abstractNum>
  <w:abstractNum w:abstractNumId="2" w15:restartNumberingAfterBreak="0">
    <w:nsid w:val="03EE63A5"/>
    <w:multiLevelType w:val="singleLevel"/>
    <w:tmpl w:val="EFC4E2B6"/>
    <w:lvl w:ilvl="0">
      <w:start w:val="207"/>
      <w:numFmt w:val="decimal"/>
      <w:lvlText w:val="%1"/>
      <w:lvlJc w:val="left"/>
      <w:pPr>
        <w:tabs>
          <w:tab w:val="num" w:pos="1440"/>
        </w:tabs>
        <w:ind w:left="1440" w:hanging="1440"/>
      </w:pPr>
      <w:rPr>
        <w:rFonts w:cs="Times New Roman" w:hint="default"/>
      </w:rPr>
    </w:lvl>
  </w:abstractNum>
  <w:abstractNum w:abstractNumId="3" w15:restartNumberingAfterBreak="0">
    <w:nsid w:val="08CA586C"/>
    <w:multiLevelType w:val="singleLevel"/>
    <w:tmpl w:val="1B92F0B8"/>
    <w:lvl w:ilvl="0">
      <w:start w:val="1027"/>
      <w:numFmt w:val="decimal"/>
      <w:lvlText w:val="%1"/>
      <w:lvlJc w:val="left"/>
      <w:pPr>
        <w:tabs>
          <w:tab w:val="num" w:pos="4950"/>
        </w:tabs>
        <w:ind w:left="4950" w:hanging="4950"/>
      </w:pPr>
      <w:rPr>
        <w:rFonts w:cs="Times New Roman" w:hint="default"/>
      </w:rPr>
    </w:lvl>
  </w:abstractNum>
  <w:abstractNum w:abstractNumId="4" w15:restartNumberingAfterBreak="0">
    <w:nsid w:val="0912210A"/>
    <w:multiLevelType w:val="singleLevel"/>
    <w:tmpl w:val="827EB48A"/>
    <w:lvl w:ilvl="0">
      <w:start w:val="301"/>
      <w:numFmt w:val="decimal"/>
      <w:lvlText w:val="%1"/>
      <w:lvlJc w:val="left"/>
      <w:pPr>
        <w:tabs>
          <w:tab w:val="num" w:pos="1440"/>
        </w:tabs>
        <w:ind w:left="1440" w:hanging="1440"/>
      </w:pPr>
      <w:rPr>
        <w:rFonts w:cs="Times New Roman" w:hint="default"/>
      </w:rPr>
    </w:lvl>
  </w:abstractNum>
  <w:abstractNum w:abstractNumId="5" w15:restartNumberingAfterBreak="0">
    <w:nsid w:val="0A28623A"/>
    <w:multiLevelType w:val="singleLevel"/>
    <w:tmpl w:val="152A581E"/>
    <w:lvl w:ilvl="0">
      <w:start w:val="773"/>
      <w:numFmt w:val="bullet"/>
      <w:lvlText w:val=""/>
      <w:lvlJc w:val="left"/>
      <w:pPr>
        <w:tabs>
          <w:tab w:val="num" w:pos="2487"/>
        </w:tabs>
        <w:ind w:left="2487" w:hanging="360"/>
      </w:pPr>
      <w:rPr>
        <w:rFonts w:ascii="Symbol" w:hAnsi="Symbol" w:hint="default"/>
      </w:rPr>
    </w:lvl>
  </w:abstractNum>
  <w:abstractNum w:abstractNumId="6" w15:restartNumberingAfterBreak="0">
    <w:nsid w:val="0A503E6A"/>
    <w:multiLevelType w:val="singleLevel"/>
    <w:tmpl w:val="68AE48B8"/>
    <w:lvl w:ilvl="0">
      <w:start w:val="319"/>
      <w:numFmt w:val="decimal"/>
      <w:lvlText w:val="%1"/>
      <w:lvlJc w:val="left"/>
      <w:pPr>
        <w:tabs>
          <w:tab w:val="num" w:pos="1440"/>
        </w:tabs>
        <w:ind w:left="1440" w:hanging="1440"/>
      </w:pPr>
      <w:rPr>
        <w:rFonts w:cs="Times New Roman" w:hint="default"/>
      </w:rPr>
    </w:lvl>
  </w:abstractNum>
  <w:abstractNum w:abstractNumId="7" w15:restartNumberingAfterBreak="0">
    <w:nsid w:val="0B1D120E"/>
    <w:multiLevelType w:val="multilevel"/>
    <w:tmpl w:val="9306B6B0"/>
    <w:lvl w:ilvl="0">
      <w:start w:val="69"/>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15:restartNumberingAfterBreak="0">
    <w:nsid w:val="0C88633F"/>
    <w:multiLevelType w:val="singleLevel"/>
    <w:tmpl w:val="6F4A0322"/>
    <w:lvl w:ilvl="0">
      <w:start w:val="225"/>
      <w:numFmt w:val="decimal"/>
      <w:lvlText w:val="%1"/>
      <w:lvlJc w:val="left"/>
      <w:pPr>
        <w:tabs>
          <w:tab w:val="num" w:pos="1440"/>
        </w:tabs>
        <w:ind w:left="1440" w:hanging="1440"/>
      </w:pPr>
      <w:rPr>
        <w:rFonts w:cs="Times New Roman" w:hint="default"/>
      </w:rPr>
    </w:lvl>
  </w:abstractNum>
  <w:abstractNum w:abstractNumId="9" w15:restartNumberingAfterBreak="0">
    <w:nsid w:val="0EAE5E3F"/>
    <w:multiLevelType w:val="singleLevel"/>
    <w:tmpl w:val="B0C4C0EC"/>
    <w:lvl w:ilvl="0">
      <w:start w:val="1056"/>
      <w:numFmt w:val="decimal"/>
      <w:lvlText w:val="%1"/>
      <w:lvlJc w:val="left"/>
      <w:pPr>
        <w:tabs>
          <w:tab w:val="num" w:pos="1416"/>
        </w:tabs>
        <w:ind w:left="1416" w:hanging="1416"/>
      </w:pPr>
      <w:rPr>
        <w:rFonts w:cs="Times New Roman" w:hint="default"/>
      </w:rPr>
    </w:lvl>
  </w:abstractNum>
  <w:abstractNum w:abstractNumId="10" w15:restartNumberingAfterBreak="0">
    <w:nsid w:val="0EC55892"/>
    <w:multiLevelType w:val="singleLevel"/>
    <w:tmpl w:val="584A7DB8"/>
    <w:lvl w:ilvl="0">
      <w:start w:val="551"/>
      <w:numFmt w:val="decimal"/>
      <w:lvlText w:val="%1"/>
      <w:lvlJc w:val="left"/>
      <w:pPr>
        <w:tabs>
          <w:tab w:val="num" w:pos="2130"/>
        </w:tabs>
        <w:ind w:left="2130" w:hanging="2130"/>
      </w:pPr>
      <w:rPr>
        <w:rFonts w:cs="Times New Roman" w:hint="default"/>
      </w:rPr>
    </w:lvl>
  </w:abstractNum>
  <w:abstractNum w:abstractNumId="11" w15:restartNumberingAfterBreak="0">
    <w:nsid w:val="149D0389"/>
    <w:multiLevelType w:val="singleLevel"/>
    <w:tmpl w:val="BDF4E5AE"/>
    <w:lvl w:ilvl="0">
      <w:start w:val="180"/>
      <w:numFmt w:val="decimal"/>
      <w:lvlText w:val="%1"/>
      <w:lvlJc w:val="left"/>
      <w:pPr>
        <w:tabs>
          <w:tab w:val="num" w:pos="1440"/>
        </w:tabs>
        <w:ind w:left="1440" w:hanging="1440"/>
      </w:pPr>
      <w:rPr>
        <w:rFonts w:cs="Times New Roman" w:hint="default"/>
      </w:rPr>
    </w:lvl>
  </w:abstractNum>
  <w:abstractNum w:abstractNumId="12" w15:restartNumberingAfterBreak="0">
    <w:nsid w:val="15842F48"/>
    <w:multiLevelType w:val="singleLevel"/>
    <w:tmpl w:val="309ADFC4"/>
    <w:lvl w:ilvl="0">
      <w:start w:val="553"/>
      <w:numFmt w:val="decimal"/>
      <w:lvlText w:val="%1"/>
      <w:lvlJc w:val="left"/>
      <w:pPr>
        <w:tabs>
          <w:tab w:val="num" w:pos="2130"/>
        </w:tabs>
        <w:ind w:left="2130" w:hanging="2130"/>
      </w:pPr>
      <w:rPr>
        <w:rFonts w:cs="Times New Roman" w:hint="default"/>
      </w:rPr>
    </w:lvl>
  </w:abstractNum>
  <w:abstractNum w:abstractNumId="13" w15:restartNumberingAfterBreak="0">
    <w:nsid w:val="16881BCC"/>
    <w:multiLevelType w:val="singleLevel"/>
    <w:tmpl w:val="29DEB64C"/>
    <w:lvl w:ilvl="0">
      <w:start w:val="335"/>
      <w:numFmt w:val="decimal"/>
      <w:lvlText w:val="%1"/>
      <w:lvlJc w:val="left"/>
      <w:pPr>
        <w:tabs>
          <w:tab w:val="num" w:pos="1440"/>
        </w:tabs>
        <w:ind w:left="1440" w:hanging="1440"/>
      </w:pPr>
      <w:rPr>
        <w:rFonts w:cs="Times New Roman" w:hint="default"/>
      </w:rPr>
    </w:lvl>
  </w:abstractNum>
  <w:abstractNum w:abstractNumId="14" w15:restartNumberingAfterBreak="0">
    <w:nsid w:val="16A03F04"/>
    <w:multiLevelType w:val="singleLevel"/>
    <w:tmpl w:val="66D44D24"/>
    <w:lvl w:ilvl="0">
      <w:start w:val="66"/>
      <w:numFmt w:val="decimal"/>
      <w:lvlText w:val="%1"/>
      <w:lvlJc w:val="left"/>
      <w:pPr>
        <w:tabs>
          <w:tab w:val="num" w:pos="360"/>
        </w:tabs>
        <w:ind w:left="360" w:hanging="360"/>
      </w:pPr>
      <w:rPr>
        <w:rFonts w:cs="Times New Roman" w:hint="default"/>
      </w:rPr>
    </w:lvl>
  </w:abstractNum>
  <w:abstractNum w:abstractNumId="15" w15:restartNumberingAfterBreak="0">
    <w:nsid w:val="16BE2709"/>
    <w:multiLevelType w:val="multilevel"/>
    <w:tmpl w:val="037E660C"/>
    <w:lvl w:ilvl="0">
      <w:start w:val="63"/>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171109CC"/>
    <w:multiLevelType w:val="singleLevel"/>
    <w:tmpl w:val="1ED89C82"/>
    <w:lvl w:ilvl="0">
      <w:start w:val="164"/>
      <w:numFmt w:val="decimal"/>
      <w:lvlText w:val="%1"/>
      <w:lvlJc w:val="left"/>
      <w:pPr>
        <w:tabs>
          <w:tab w:val="num" w:pos="360"/>
        </w:tabs>
        <w:ind w:left="360" w:hanging="360"/>
      </w:pPr>
      <w:rPr>
        <w:rFonts w:cs="Times New Roman" w:hint="default"/>
      </w:rPr>
    </w:lvl>
  </w:abstractNum>
  <w:abstractNum w:abstractNumId="17" w15:restartNumberingAfterBreak="0">
    <w:nsid w:val="174912C6"/>
    <w:multiLevelType w:val="singleLevel"/>
    <w:tmpl w:val="D8B41262"/>
    <w:lvl w:ilvl="0">
      <w:start w:val="188"/>
      <w:numFmt w:val="decimal"/>
      <w:lvlText w:val="%1"/>
      <w:lvlJc w:val="left"/>
      <w:pPr>
        <w:tabs>
          <w:tab w:val="num" w:pos="1440"/>
        </w:tabs>
        <w:ind w:left="1440" w:hanging="1440"/>
      </w:pPr>
      <w:rPr>
        <w:rFonts w:cs="Times New Roman" w:hint="default"/>
      </w:rPr>
    </w:lvl>
  </w:abstractNum>
  <w:abstractNum w:abstractNumId="18" w15:restartNumberingAfterBreak="0">
    <w:nsid w:val="175E38B9"/>
    <w:multiLevelType w:val="singleLevel"/>
    <w:tmpl w:val="90B8455A"/>
    <w:lvl w:ilvl="0">
      <w:start w:val="332"/>
      <w:numFmt w:val="decimal"/>
      <w:lvlText w:val="%1"/>
      <w:lvlJc w:val="left"/>
      <w:pPr>
        <w:tabs>
          <w:tab w:val="num" w:pos="1440"/>
        </w:tabs>
        <w:ind w:left="1440" w:hanging="1440"/>
      </w:pPr>
      <w:rPr>
        <w:rFonts w:cs="Times New Roman" w:hint="default"/>
      </w:rPr>
    </w:lvl>
  </w:abstractNum>
  <w:abstractNum w:abstractNumId="19" w15:restartNumberingAfterBreak="0">
    <w:nsid w:val="18AF18F6"/>
    <w:multiLevelType w:val="singleLevel"/>
    <w:tmpl w:val="86F4CFCE"/>
    <w:lvl w:ilvl="0">
      <w:start w:val="16"/>
      <w:numFmt w:val="decimal"/>
      <w:lvlText w:val="%1"/>
      <w:lvlJc w:val="left"/>
      <w:pPr>
        <w:tabs>
          <w:tab w:val="num" w:pos="720"/>
        </w:tabs>
        <w:ind w:left="720" w:hanging="720"/>
      </w:pPr>
      <w:rPr>
        <w:rFonts w:cs="Times New Roman" w:hint="default"/>
      </w:rPr>
    </w:lvl>
  </w:abstractNum>
  <w:abstractNum w:abstractNumId="20" w15:restartNumberingAfterBreak="0">
    <w:nsid w:val="19D54328"/>
    <w:multiLevelType w:val="singleLevel"/>
    <w:tmpl w:val="32126C6E"/>
    <w:lvl w:ilvl="0">
      <w:start w:val="245"/>
      <w:numFmt w:val="decimal"/>
      <w:lvlText w:val="%1"/>
      <w:lvlJc w:val="left"/>
      <w:pPr>
        <w:tabs>
          <w:tab w:val="num" w:pos="1440"/>
        </w:tabs>
        <w:ind w:left="1440" w:hanging="1440"/>
      </w:pPr>
      <w:rPr>
        <w:rFonts w:cs="Times New Roman" w:hint="default"/>
      </w:rPr>
    </w:lvl>
  </w:abstractNum>
  <w:abstractNum w:abstractNumId="21" w15:restartNumberingAfterBreak="0">
    <w:nsid w:val="21C1138D"/>
    <w:multiLevelType w:val="singleLevel"/>
    <w:tmpl w:val="90F0BFF0"/>
    <w:lvl w:ilvl="0">
      <w:start w:val="2234"/>
      <w:numFmt w:val="decimal"/>
      <w:lvlText w:val="%1"/>
      <w:lvlJc w:val="left"/>
      <w:pPr>
        <w:tabs>
          <w:tab w:val="num" w:pos="1416"/>
        </w:tabs>
        <w:ind w:left="1416" w:hanging="708"/>
      </w:pPr>
      <w:rPr>
        <w:rFonts w:cs="Times New Roman" w:hint="default"/>
      </w:rPr>
    </w:lvl>
  </w:abstractNum>
  <w:abstractNum w:abstractNumId="22" w15:restartNumberingAfterBreak="0">
    <w:nsid w:val="24017AC8"/>
    <w:multiLevelType w:val="singleLevel"/>
    <w:tmpl w:val="5098501E"/>
    <w:lvl w:ilvl="0">
      <w:start w:val="311"/>
      <w:numFmt w:val="decimal"/>
      <w:lvlText w:val="%1"/>
      <w:lvlJc w:val="left"/>
      <w:pPr>
        <w:tabs>
          <w:tab w:val="num" w:pos="1440"/>
        </w:tabs>
        <w:ind w:left="1440" w:hanging="1440"/>
      </w:pPr>
      <w:rPr>
        <w:rFonts w:cs="Times New Roman" w:hint="default"/>
      </w:rPr>
    </w:lvl>
  </w:abstractNum>
  <w:abstractNum w:abstractNumId="23" w15:restartNumberingAfterBreak="0">
    <w:nsid w:val="25DE7564"/>
    <w:multiLevelType w:val="singleLevel"/>
    <w:tmpl w:val="A7EC7AEA"/>
    <w:lvl w:ilvl="0">
      <w:start w:val="628"/>
      <w:numFmt w:val="decimal"/>
      <w:lvlText w:val="%1"/>
      <w:lvlJc w:val="left"/>
      <w:pPr>
        <w:tabs>
          <w:tab w:val="num" w:pos="360"/>
        </w:tabs>
        <w:ind w:left="360" w:hanging="360"/>
      </w:pPr>
      <w:rPr>
        <w:rFonts w:cs="Times New Roman" w:hint="default"/>
      </w:rPr>
    </w:lvl>
  </w:abstractNum>
  <w:abstractNum w:abstractNumId="24" w15:restartNumberingAfterBreak="0">
    <w:nsid w:val="288668F2"/>
    <w:multiLevelType w:val="singleLevel"/>
    <w:tmpl w:val="BDEA2BD8"/>
    <w:lvl w:ilvl="0">
      <w:start w:val="62"/>
      <w:numFmt w:val="decimal"/>
      <w:lvlText w:val="%1"/>
      <w:lvlJc w:val="left"/>
      <w:pPr>
        <w:tabs>
          <w:tab w:val="num" w:pos="780"/>
        </w:tabs>
        <w:ind w:left="780" w:hanging="780"/>
      </w:pPr>
      <w:rPr>
        <w:rFonts w:cs="Times New Roman" w:hint="default"/>
      </w:rPr>
    </w:lvl>
  </w:abstractNum>
  <w:abstractNum w:abstractNumId="25" w15:restartNumberingAfterBreak="0">
    <w:nsid w:val="2A8F72E9"/>
    <w:multiLevelType w:val="singleLevel"/>
    <w:tmpl w:val="44B653D8"/>
    <w:lvl w:ilvl="0">
      <w:start w:val="304"/>
      <w:numFmt w:val="decimal"/>
      <w:lvlText w:val="%1"/>
      <w:lvlJc w:val="left"/>
      <w:pPr>
        <w:tabs>
          <w:tab w:val="num" w:pos="1440"/>
        </w:tabs>
        <w:ind w:left="1440" w:hanging="1440"/>
      </w:pPr>
      <w:rPr>
        <w:rFonts w:cs="Times New Roman" w:hint="default"/>
      </w:rPr>
    </w:lvl>
  </w:abstractNum>
  <w:abstractNum w:abstractNumId="26" w15:restartNumberingAfterBreak="0">
    <w:nsid w:val="2B4A69F3"/>
    <w:multiLevelType w:val="singleLevel"/>
    <w:tmpl w:val="C8D67432"/>
    <w:lvl w:ilvl="0">
      <w:start w:val="163"/>
      <w:numFmt w:val="decimal"/>
      <w:lvlText w:val="%1"/>
      <w:lvlJc w:val="left"/>
      <w:pPr>
        <w:tabs>
          <w:tab w:val="num" w:pos="1440"/>
        </w:tabs>
        <w:ind w:left="1440" w:hanging="1440"/>
      </w:pPr>
      <w:rPr>
        <w:rFonts w:cs="Times New Roman" w:hint="default"/>
      </w:rPr>
    </w:lvl>
  </w:abstractNum>
  <w:abstractNum w:abstractNumId="27" w15:restartNumberingAfterBreak="0">
    <w:nsid w:val="2BAD4058"/>
    <w:multiLevelType w:val="singleLevel"/>
    <w:tmpl w:val="59904C52"/>
    <w:lvl w:ilvl="0">
      <w:start w:val="323"/>
      <w:numFmt w:val="decimal"/>
      <w:lvlText w:val="%1"/>
      <w:lvlJc w:val="left"/>
      <w:pPr>
        <w:tabs>
          <w:tab w:val="num" w:pos="1440"/>
        </w:tabs>
        <w:ind w:left="1440" w:hanging="1440"/>
      </w:pPr>
      <w:rPr>
        <w:rFonts w:cs="Times New Roman" w:hint="default"/>
      </w:rPr>
    </w:lvl>
  </w:abstractNum>
  <w:abstractNum w:abstractNumId="28" w15:restartNumberingAfterBreak="0">
    <w:nsid w:val="2F440E7D"/>
    <w:multiLevelType w:val="singleLevel"/>
    <w:tmpl w:val="306862A6"/>
    <w:lvl w:ilvl="0">
      <w:start w:val="262"/>
      <w:numFmt w:val="decimal"/>
      <w:lvlText w:val="%1"/>
      <w:lvlJc w:val="left"/>
      <w:pPr>
        <w:tabs>
          <w:tab w:val="num" w:pos="360"/>
        </w:tabs>
        <w:ind w:left="360" w:hanging="360"/>
      </w:pPr>
      <w:rPr>
        <w:rFonts w:cs="Times New Roman" w:hint="default"/>
      </w:rPr>
    </w:lvl>
  </w:abstractNum>
  <w:abstractNum w:abstractNumId="29" w15:restartNumberingAfterBreak="0">
    <w:nsid w:val="32BE6851"/>
    <w:multiLevelType w:val="singleLevel"/>
    <w:tmpl w:val="4B80E9FA"/>
    <w:lvl w:ilvl="0">
      <w:start w:val="25"/>
      <w:numFmt w:val="decimal"/>
      <w:lvlText w:val="%1"/>
      <w:lvlJc w:val="left"/>
      <w:pPr>
        <w:tabs>
          <w:tab w:val="num" w:pos="1413"/>
        </w:tabs>
        <w:ind w:left="1413" w:hanging="705"/>
      </w:pPr>
      <w:rPr>
        <w:rFonts w:cs="Times New Roman" w:hint="default"/>
      </w:rPr>
    </w:lvl>
  </w:abstractNum>
  <w:abstractNum w:abstractNumId="30" w15:restartNumberingAfterBreak="0">
    <w:nsid w:val="3863742C"/>
    <w:multiLevelType w:val="multilevel"/>
    <w:tmpl w:val="FC24A274"/>
    <w:lvl w:ilvl="0">
      <w:start w:val="8"/>
      <w:numFmt w:val="decimal"/>
      <w:lvlText w:val="%1"/>
      <w:lvlJc w:val="left"/>
      <w:pPr>
        <w:tabs>
          <w:tab w:val="num" w:pos="720"/>
        </w:tabs>
        <w:ind w:left="720" w:hanging="72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15:restartNumberingAfterBreak="0">
    <w:nsid w:val="38E56855"/>
    <w:multiLevelType w:val="singleLevel"/>
    <w:tmpl w:val="9CB0A610"/>
    <w:lvl w:ilvl="0">
      <w:start w:val="246"/>
      <w:numFmt w:val="decimal"/>
      <w:lvlText w:val="%1"/>
      <w:lvlJc w:val="left"/>
      <w:pPr>
        <w:tabs>
          <w:tab w:val="num" w:pos="1440"/>
        </w:tabs>
        <w:ind w:left="1440" w:hanging="1440"/>
      </w:pPr>
      <w:rPr>
        <w:rFonts w:cs="Times New Roman" w:hint="default"/>
      </w:rPr>
    </w:lvl>
  </w:abstractNum>
  <w:abstractNum w:abstractNumId="32" w15:restartNumberingAfterBreak="0">
    <w:nsid w:val="3A201501"/>
    <w:multiLevelType w:val="singleLevel"/>
    <w:tmpl w:val="1818A916"/>
    <w:lvl w:ilvl="0">
      <w:start w:val="333"/>
      <w:numFmt w:val="decimal"/>
      <w:lvlText w:val="%1"/>
      <w:lvlJc w:val="left"/>
      <w:pPr>
        <w:tabs>
          <w:tab w:val="num" w:pos="1440"/>
        </w:tabs>
        <w:ind w:left="1440" w:hanging="1440"/>
      </w:pPr>
      <w:rPr>
        <w:rFonts w:cs="Times New Roman" w:hint="default"/>
      </w:rPr>
    </w:lvl>
  </w:abstractNum>
  <w:abstractNum w:abstractNumId="33" w15:restartNumberingAfterBreak="0">
    <w:nsid w:val="3A80121D"/>
    <w:multiLevelType w:val="singleLevel"/>
    <w:tmpl w:val="2B2236D2"/>
    <w:lvl w:ilvl="0">
      <w:start w:val="15"/>
      <w:numFmt w:val="decimal"/>
      <w:lvlText w:val="%1"/>
      <w:lvlJc w:val="left"/>
      <w:pPr>
        <w:tabs>
          <w:tab w:val="num" w:pos="2136"/>
        </w:tabs>
        <w:ind w:left="2136" w:hanging="720"/>
      </w:pPr>
      <w:rPr>
        <w:rFonts w:cs="Times New Roman" w:hint="default"/>
      </w:rPr>
    </w:lvl>
  </w:abstractNum>
  <w:abstractNum w:abstractNumId="34" w15:restartNumberingAfterBreak="0">
    <w:nsid w:val="3C7A63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3D9E2694"/>
    <w:multiLevelType w:val="singleLevel"/>
    <w:tmpl w:val="74FA307A"/>
    <w:lvl w:ilvl="0">
      <w:start w:val="1424"/>
      <w:numFmt w:val="decimal"/>
      <w:lvlText w:val="%1"/>
      <w:lvlJc w:val="left"/>
      <w:pPr>
        <w:tabs>
          <w:tab w:val="num" w:pos="480"/>
        </w:tabs>
        <w:ind w:left="480" w:hanging="480"/>
      </w:pPr>
      <w:rPr>
        <w:rFonts w:cs="Times New Roman" w:hint="default"/>
      </w:rPr>
    </w:lvl>
  </w:abstractNum>
  <w:abstractNum w:abstractNumId="36" w15:restartNumberingAfterBreak="0">
    <w:nsid w:val="3F445D68"/>
    <w:multiLevelType w:val="singleLevel"/>
    <w:tmpl w:val="63F632B6"/>
    <w:lvl w:ilvl="0">
      <w:start w:val="35"/>
      <w:numFmt w:val="decimal"/>
      <w:lvlText w:val="%1"/>
      <w:lvlJc w:val="left"/>
      <w:pPr>
        <w:tabs>
          <w:tab w:val="num" w:pos="780"/>
        </w:tabs>
        <w:ind w:left="780" w:hanging="780"/>
      </w:pPr>
      <w:rPr>
        <w:rFonts w:cs="Times New Roman" w:hint="default"/>
      </w:rPr>
    </w:lvl>
  </w:abstractNum>
  <w:abstractNum w:abstractNumId="37" w15:restartNumberingAfterBreak="0">
    <w:nsid w:val="422B38FA"/>
    <w:multiLevelType w:val="singleLevel"/>
    <w:tmpl w:val="29483AD8"/>
    <w:lvl w:ilvl="0">
      <w:start w:val="222"/>
      <w:numFmt w:val="decimal"/>
      <w:lvlText w:val="%1"/>
      <w:lvlJc w:val="left"/>
      <w:pPr>
        <w:tabs>
          <w:tab w:val="num" w:pos="1440"/>
        </w:tabs>
        <w:ind w:left="1440" w:hanging="1440"/>
      </w:pPr>
      <w:rPr>
        <w:rFonts w:cs="Times New Roman" w:hint="default"/>
      </w:rPr>
    </w:lvl>
  </w:abstractNum>
  <w:abstractNum w:abstractNumId="38" w15:restartNumberingAfterBreak="0">
    <w:nsid w:val="44CA4B29"/>
    <w:multiLevelType w:val="singleLevel"/>
    <w:tmpl w:val="306862A6"/>
    <w:lvl w:ilvl="0">
      <w:start w:val="283"/>
      <w:numFmt w:val="decimal"/>
      <w:lvlText w:val="%1"/>
      <w:lvlJc w:val="left"/>
      <w:pPr>
        <w:tabs>
          <w:tab w:val="num" w:pos="360"/>
        </w:tabs>
        <w:ind w:left="360" w:hanging="360"/>
      </w:pPr>
      <w:rPr>
        <w:rFonts w:cs="Times New Roman" w:hint="default"/>
      </w:rPr>
    </w:lvl>
  </w:abstractNum>
  <w:abstractNum w:abstractNumId="39" w15:restartNumberingAfterBreak="0">
    <w:nsid w:val="474152A0"/>
    <w:multiLevelType w:val="singleLevel"/>
    <w:tmpl w:val="24E4AFA6"/>
    <w:lvl w:ilvl="0">
      <w:start w:val="336"/>
      <w:numFmt w:val="decimal"/>
      <w:lvlText w:val="%1"/>
      <w:lvlJc w:val="left"/>
      <w:pPr>
        <w:tabs>
          <w:tab w:val="num" w:pos="360"/>
        </w:tabs>
        <w:ind w:left="360" w:hanging="360"/>
      </w:pPr>
      <w:rPr>
        <w:rFonts w:cs="Times New Roman" w:hint="default"/>
      </w:rPr>
    </w:lvl>
  </w:abstractNum>
  <w:abstractNum w:abstractNumId="40" w15:restartNumberingAfterBreak="0">
    <w:nsid w:val="47D15702"/>
    <w:multiLevelType w:val="singleLevel"/>
    <w:tmpl w:val="854C157A"/>
    <w:lvl w:ilvl="0">
      <w:start w:val="556"/>
      <w:numFmt w:val="decimal"/>
      <w:lvlText w:val="%1"/>
      <w:lvlJc w:val="left"/>
      <w:pPr>
        <w:tabs>
          <w:tab w:val="num" w:pos="2130"/>
        </w:tabs>
        <w:ind w:left="2130" w:hanging="2130"/>
      </w:pPr>
      <w:rPr>
        <w:rFonts w:cs="Times New Roman" w:hint="default"/>
      </w:rPr>
    </w:lvl>
  </w:abstractNum>
  <w:abstractNum w:abstractNumId="41" w15:restartNumberingAfterBreak="0">
    <w:nsid w:val="4BD97BB3"/>
    <w:multiLevelType w:val="multilevel"/>
    <w:tmpl w:val="C2C0F5EA"/>
    <w:lvl w:ilvl="0">
      <w:start w:val="66"/>
      <w:numFmt w:val="decimal"/>
      <w:lvlText w:val="%1"/>
      <w:lvlJc w:val="left"/>
      <w:pPr>
        <w:tabs>
          <w:tab w:val="num" w:pos="360"/>
        </w:tabs>
        <w:ind w:left="360" w:hanging="360"/>
      </w:pPr>
      <w:rPr>
        <w:rFonts w:cs="Times New Roman" w:hint="default"/>
      </w:rPr>
    </w:lvl>
    <w:lvl w:ilvl="1">
      <w:start w:val="30"/>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15:restartNumberingAfterBreak="0">
    <w:nsid w:val="512134D9"/>
    <w:multiLevelType w:val="singleLevel"/>
    <w:tmpl w:val="586A3BE2"/>
    <w:lvl w:ilvl="0">
      <w:start w:val="187"/>
      <w:numFmt w:val="decimal"/>
      <w:lvlText w:val="%1"/>
      <w:lvlJc w:val="left"/>
      <w:pPr>
        <w:tabs>
          <w:tab w:val="num" w:pos="1440"/>
        </w:tabs>
        <w:ind w:left="1440" w:hanging="1440"/>
      </w:pPr>
      <w:rPr>
        <w:rFonts w:cs="Times New Roman" w:hint="default"/>
      </w:rPr>
    </w:lvl>
  </w:abstractNum>
  <w:abstractNum w:abstractNumId="43" w15:restartNumberingAfterBreak="0">
    <w:nsid w:val="514339B3"/>
    <w:multiLevelType w:val="singleLevel"/>
    <w:tmpl w:val="B31256F6"/>
    <w:lvl w:ilvl="0">
      <w:start w:val="1423"/>
      <w:numFmt w:val="decimal"/>
      <w:lvlText w:val="%1"/>
      <w:lvlJc w:val="left"/>
      <w:pPr>
        <w:tabs>
          <w:tab w:val="num" w:pos="708"/>
        </w:tabs>
        <w:ind w:left="708" w:hanging="708"/>
      </w:pPr>
      <w:rPr>
        <w:rFonts w:cs="Times New Roman" w:hint="default"/>
      </w:rPr>
    </w:lvl>
  </w:abstractNum>
  <w:abstractNum w:abstractNumId="44" w15:restartNumberingAfterBreak="0">
    <w:nsid w:val="55666682"/>
    <w:multiLevelType w:val="singleLevel"/>
    <w:tmpl w:val="8E5856BE"/>
    <w:lvl w:ilvl="0">
      <w:start w:val="1129"/>
      <w:numFmt w:val="decimal"/>
      <w:lvlText w:val="%1"/>
      <w:lvlJc w:val="left"/>
      <w:pPr>
        <w:tabs>
          <w:tab w:val="num" w:pos="708"/>
        </w:tabs>
        <w:ind w:left="708" w:hanging="708"/>
      </w:pPr>
      <w:rPr>
        <w:rFonts w:cs="Times New Roman" w:hint="default"/>
      </w:rPr>
    </w:lvl>
  </w:abstractNum>
  <w:abstractNum w:abstractNumId="45" w15:restartNumberingAfterBreak="0">
    <w:nsid w:val="56E434A7"/>
    <w:multiLevelType w:val="singleLevel"/>
    <w:tmpl w:val="5E4AC71A"/>
    <w:lvl w:ilvl="0">
      <w:start w:val="221"/>
      <w:numFmt w:val="decimal"/>
      <w:lvlText w:val="%1"/>
      <w:lvlJc w:val="left"/>
      <w:pPr>
        <w:tabs>
          <w:tab w:val="num" w:pos="360"/>
        </w:tabs>
        <w:ind w:left="360" w:hanging="360"/>
      </w:pPr>
      <w:rPr>
        <w:rFonts w:cs="Times New Roman" w:hint="default"/>
        <w:i w:val="0"/>
      </w:rPr>
    </w:lvl>
  </w:abstractNum>
  <w:abstractNum w:abstractNumId="46" w15:restartNumberingAfterBreak="0">
    <w:nsid w:val="5717598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A163D3C"/>
    <w:multiLevelType w:val="singleLevel"/>
    <w:tmpl w:val="DB5861F8"/>
    <w:lvl w:ilvl="0">
      <w:start w:val="193"/>
      <w:numFmt w:val="decimal"/>
      <w:lvlText w:val="%1"/>
      <w:lvlJc w:val="left"/>
      <w:pPr>
        <w:tabs>
          <w:tab w:val="num" w:pos="1440"/>
        </w:tabs>
        <w:ind w:left="1440" w:hanging="1440"/>
      </w:pPr>
      <w:rPr>
        <w:rFonts w:cs="Times New Roman" w:hint="default"/>
      </w:rPr>
    </w:lvl>
  </w:abstractNum>
  <w:abstractNum w:abstractNumId="48" w15:restartNumberingAfterBreak="0">
    <w:nsid w:val="5B5473F0"/>
    <w:multiLevelType w:val="singleLevel"/>
    <w:tmpl w:val="FDCC22AC"/>
    <w:lvl w:ilvl="0">
      <w:start w:val="1427"/>
      <w:numFmt w:val="bullet"/>
      <w:lvlText w:val=""/>
      <w:lvlJc w:val="left"/>
      <w:pPr>
        <w:tabs>
          <w:tab w:val="num" w:pos="708"/>
        </w:tabs>
        <w:ind w:left="708" w:hanging="708"/>
      </w:pPr>
      <w:rPr>
        <w:rFonts w:ascii="Symbol" w:hAnsi="Symbol" w:hint="default"/>
      </w:rPr>
    </w:lvl>
  </w:abstractNum>
  <w:abstractNum w:abstractNumId="49" w15:restartNumberingAfterBreak="0">
    <w:nsid w:val="5D7927C3"/>
    <w:multiLevelType w:val="singleLevel"/>
    <w:tmpl w:val="3CB4219C"/>
    <w:lvl w:ilvl="0">
      <w:start w:val="198"/>
      <w:numFmt w:val="decimal"/>
      <w:lvlText w:val="%1"/>
      <w:lvlJc w:val="left"/>
      <w:pPr>
        <w:tabs>
          <w:tab w:val="num" w:pos="1440"/>
        </w:tabs>
        <w:ind w:left="1440" w:hanging="1440"/>
      </w:pPr>
      <w:rPr>
        <w:rFonts w:cs="Times New Roman" w:hint="default"/>
      </w:rPr>
    </w:lvl>
  </w:abstractNum>
  <w:abstractNum w:abstractNumId="50" w15:restartNumberingAfterBreak="0">
    <w:nsid w:val="5F0B00E1"/>
    <w:multiLevelType w:val="singleLevel"/>
    <w:tmpl w:val="DE42360A"/>
    <w:lvl w:ilvl="0">
      <w:start w:val="519"/>
      <w:numFmt w:val="decimal"/>
      <w:lvlText w:val="%1"/>
      <w:lvlJc w:val="left"/>
      <w:pPr>
        <w:tabs>
          <w:tab w:val="num" w:pos="1440"/>
        </w:tabs>
        <w:ind w:left="1440" w:hanging="1440"/>
      </w:pPr>
      <w:rPr>
        <w:rFonts w:cs="Times New Roman" w:hint="default"/>
      </w:rPr>
    </w:lvl>
  </w:abstractNum>
  <w:abstractNum w:abstractNumId="51" w15:restartNumberingAfterBreak="0">
    <w:nsid w:val="609754F9"/>
    <w:multiLevelType w:val="singleLevel"/>
    <w:tmpl w:val="2DD012DC"/>
    <w:lvl w:ilvl="0">
      <w:start w:val="281"/>
      <w:numFmt w:val="decimal"/>
      <w:lvlText w:val="%1"/>
      <w:lvlJc w:val="left"/>
      <w:pPr>
        <w:tabs>
          <w:tab w:val="num" w:pos="1440"/>
        </w:tabs>
        <w:ind w:left="1440" w:hanging="1440"/>
      </w:pPr>
      <w:rPr>
        <w:rFonts w:cs="Times New Roman" w:hint="default"/>
      </w:rPr>
    </w:lvl>
  </w:abstractNum>
  <w:abstractNum w:abstractNumId="52" w15:restartNumberingAfterBreak="0">
    <w:nsid w:val="609E57EF"/>
    <w:multiLevelType w:val="singleLevel"/>
    <w:tmpl w:val="306862A6"/>
    <w:lvl w:ilvl="0">
      <w:start w:val="12"/>
      <w:numFmt w:val="decimal"/>
      <w:lvlText w:val="%1"/>
      <w:lvlJc w:val="left"/>
      <w:pPr>
        <w:tabs>
          <w:tab w:val="num" w:pos="360"/>
        </w:tabs>
        <w:ind w:left="360" w:hanging="360"/>
      </w:pPr>
      <w:rPr>
        <w:rFonts w:cs="Times New Roman" w:hint="default"/>
      </w:rPr>
    </w:lvl>
  </w:abstractNum>
  <w:abstractNum w:abstractNumId="53" w15:restartNumberingAfterBreak="0">
    <w:nsid w:val="60B00250"/>
    <w:multiLevelType w:val="singleLevel"/>
    <w:tmpl w:val="306862A6"/>
    <w:lvl w:ilvl="0">
      <w:start w:val="191"/>
      <w:numFmt w:val="decimal"/>
      <w:lvlText w:val="%1"/>
      <w:lvlJc w:val="left"/>
      <w:pPr>
        <w:tabs>
          <w:tab w:val="num" w:pos="360"/>
        </w:tabs>
        <w:ind w:left="360" w:hanging="360"/>
      </w:pPr>
      <w:rPr>
        <w:rFonts w:cs="Times New Roman" w:hint="default"/>
      </w:rPr>
    </w:lvl>
  </w:abstractNum>
  <w:abstractNum w:abstractNumId="54" w15:restartNumberingAfterBreak="0">
    <w:nsid w:val="61013FA4"/>
    <w:multiLevelType w:val="singleLevel"/>
    <w:tmpl w:val="88CEAF76"/>
    <w:lvl w:ilvl="0">
      <w:start w:val="21"/>
      <w:numFmt w:val="decimal"/>
      <w:lvlText w:val="%1"/>
      <w:lvlJc w:val="left"/>
      <w:pPr>
        <w:tabs>
          <w:tab w:val="num" w:pos="1410"/>
        </w:tabs>
        <w:ind w:left="1410" w:hanging="705"/>
      </w:pPr>
      <w:rPr>
        <w:rFonts w:cs="Times New Roman" w:hint="default"/>
      </w:rPr>
    </w:lvl>
  </w:abstractNum>
  <w:abstractNum w:abstractNumId="55" w15:restartNumberingAfterBreak="0">
    <w:nsid w:val="64875F18"/>
    <w:multiLevelType w:val="singleLevel"/>
    <w:tmpl w:val="F03CB018"/>
    <w:lvl w:ilvl="0">
      <w:start w:val="21"/>
      <w:numFmt w:val="decimal"/>
      <w:lvlText w:val="%1"/>
      <w:lvlJc w:val="left"/>
      <w:pPr>
        <w:tabs>
          <w:tab w:val="num" w:pos="720"/>
        </w:tabs>
        <w:ind w:left="720" w:hanging="720"/>
      </w:pPr>
      <w:rPr>
        <w:rFonts w:cs="Times New Roman" w:hint="default"/>
      </w:rPr>
    </w:lvl>
  </w:abstractNum>
  <w:abstractNum w:abstractNumId="56" w15:restartNumberingAfterBreak="0">
    <w:nsid w:val="67642B73"/>
    <w:multiLevelType w:val="singleLevel"/>
    <w:tmpl w:val="34FC2854"/>
    <w:lvl w:ilvl="0">
      <w:start w:val="721"/>
      <w:numFmt w:val="decimal"/>
      <w:lvlText w:val="%1"/>
      <w:lvlJc w:val="left"/>
      <w:pPr>
        <w:tabs>
          <w:tab w:val="num" w:pos="780"/>
        </w:tabs>
        <w:ind w:left="780" w:hanging="780"/>
      </w:pPr>
      <w:rPr>
        <w:rFonts w:cs="Times New Roman" w:hint="default"/>
      </w:rPr>
    </w:lvl>
  </w:abstractNum>
  <w:abstractNum w:abstractNumId="57" w15:restartNumberingAfterBreak="0">
    <w:nsid w:val="67840388"/>
    <w:multiLevelType w:val="singleLevel"/>
    <w:tmpl w:val="71FC3F0E"/>
    <w:lvl w:ilvl="0">
      <w:start w:val="1423"/>
      <w:numFmt w:val="decimal"/>
      <w:lvlText w:val="%1"/>
      <w:lvlJc w:val="left"/>
      <w:pPr>
        <w:tabs>
          <w:tab w:val="num" w:pos="1416"/>
        </w:tabs>
        <w:ind w:left="1416" w:hanging="1416"/>
      </w:pPr>
      <w:rPr>
        <w:rFonts w:cs="Times New Roman" w:hint="default"/>
      </w:rPr>
    </w:lvl>
  </w:abstractNum>
  <w:abstractNum w:abstractNumId="58" w15:restartNumberingAfterBreak="0">
    <w:nsid w:val="6D621640"/>
    <w:multiLevelType w:val="singleLevel"/>
    <w:tmpl w:val="BA746F44"/>
    <w:lvl w:ilvl="0">
      <w:start w:val="15"/>
      <w:numFmt w:val="decimal"/>
      <w:lvlText w:val="%1"/>
      <w:lvlJc w:val="left"/>
      <w:pPr>
        <w:tabs>
          <w:tab w:val="num" w:pos="1440"/>
        </w:tabs>
        <w:ind w:left="1440" w:hanging="720"/>
      </w:pPr>
      <w:rPr>
        <w:rFonts w:cs="Times New Roman" w:hint="default"/>
      </w:rPr>
    </w:lvl>
  </w:abstractNum>
  <w:abstractNum w:abstractNumId="59" w15:restartNumberingAfterBreak="0">
    <w:nsid w:val="6EB56C65"/>
    <w:multiLevelType w:val="singleLevel"/>
    <w:tmpl w:val="6C080C06"/>
    <w:lvl w:ilvl="0">
      <w:start w:val="161"/>
      <w:numFmt w:val="decimal"/>
      <w:lvlText w:val="%1"/>
      <w:lvlJc w:val="left"/>
      <w:pPr>
        <w:tabs>
          <w:tab w:val="num" w:pos="1440"/>
        </w:tabs>
        <w:ind w:left="1440" w:hanging="1440"/>
      </w:pPr>
      <w:rPr>
        <w:rFonts w:cs="Times New Roman" w:hint="default"/>
      </w:rPr>
    </w:lvl>
  </w:abstractNum>
  <w:abstractNum w:abstractNumId="60" w15:restartNumberingAfterBreak="0">
    <w:nsid w:val="6EB97F48"/>
    <w:multiLevelType w:val="singleLevel"/>
    <w:tmpl w:val="9C421728"/>
    <w:lvl w:ilvl="0">
      <w:start w:val="142"/>
      <w:numFmt w:val="decimal"/>
      <w:lvlText w:val="%1"/>
      <w:lvlJc w:val="left"/>
      <w:pPr>
        <w:tabs>
          <w:tab w:val="num" w:pos="1440"/>
        </w:tabs>
        <w:ind w:left="1440" w:hanging="1440"/>
      </w:pPr>
      <w:rPr>
        <w:rFonts w:cs="Times New Roman" w:hint="default"/>
      </w:rPr>
    </w:lvl>
  </w:abstractNum>
  <w:abstractNum w:abstractNumId="61" w15:restartNumberingAfterBreak="0">
    <w:nsid w:val="74441F72"/>
    <w:multiLevelType w:val="singleLevel"/>
    <w:tmpl w:val="0B60B416"/>
    <w:lvl w:ilvl="0">
      <w:start w:val="62"/>
      <w:numFmt w:val="decimal"/>
      <w:lvlText w:val="%1"/>
      <w:lvlJc w:val="left"/>
      <w:pPr>
        <w:tabs>
          <w:tab w:val="num" w:pos="720"/>
        </w:tabs>
        <w:ind w:left="720" w:hanging="720"/>
      </w:pPr>
      <w:rPr>
        <w:rFonts w:cs="Times New Roman" w:hint="default"/>
      </w:rPr>
    </w:lvl>
  </w:abstractNum>
  <w:abstractNum w:abstractNumId="62" w15:restartNumberingAfterBreak="0">
    <w:nsid w:val="79E51D4C"/>
    <w:multiLevelType w:val="singleLevel"/>
    <w:tmpl w:val="5AF85BCA"/>
    <w:lvl w:ilvl="0">
      <w:start w:val="641"/>
      <w:numFmt w:val="decimal"/>
      <w:lvlText w:val="%1"/>
      <w:lvlJc w:val="left"/>
      <w:pPr>
        <w:tabs>
          <w:tab w:val="num" w:pos="780"/>
        </w:tabs>
        <w:ind w:left="780" w:hanging="780"/>
      </w:pPr>
      <w:rPr>
        <w:rFonts w:cs="Times New Roman" w:hint="default"/>
      </w:rPr>
    </w:lvl>
  </w:abstractNum>
  <w:abstractNum w:abstractNumId="63" w15:restartNumberingAfterBreak="0">
    <w:nsid w:val="7DF626AA"/>
    <w:multiLevelType w:val="singleLevel"/>
    <w:tmpl w:val="119E1EA8"/>
    <w:lvl w:ilvl="0">
      <w:start w:val="204"/>
      <w:numFmt w:val="decimal"/>
      <w:lvlText w:val="%1"/>
      <w:lvlJc w:val="left"/>
      <w:pPr>
        <w:tabs>
          <w:tab w:val="num" w:pos="1440"/>
        </w:tabs>
        <w:ind w:left="1440" w:hanging="1440"/>
      </w:pPr>
      <w:rPr>
        <w:rFonts w:cs="Times New Roman" w:hint="default"/>
      </w:rPr>
    </w:lvl>
  </w:abstractNum>
  <w:num w:numId="1">
    <w:abstractNumId w:val="5"/>
  </w:num>
  <w:num w:numId="2">
    <w:abstractNumId w:val="40"/>
  </w:num>
  <w:num w:numId="3">
    <w:abstractNumId w:val="12"/>
  </w:num>
  <w:num w:numId="4">
    <w:abstractNumId w:val="10"/>
  </w:num>
  <w:num w:numId="5">
    <w:abstractNumId w:val="13"/>
  </w:num>
  <w:num w:numId="6">
    <w:abstractNumId w:val="1"/>
  </w:num>
  <w:num w:numId="7">
    <w:abstractNumId w:val="32"/>
  </w:num>
  <w:num w:numId="8">
    <w:abstractNumId w:val="18"/>
  </w:num>
  <w:num w:numId="9">
    <w:abstractNumId w:val="6"/>
  </w:num>
  <w:num w:numId="10">
    <w:abstractNumId w:val="25"/>
  </w:num>
  <w:num w:numId="11">
    <w:abstractNumId w:val="4"/>
  </w:num>
  <w:num w:numId="12">
    <w:abstractNumId w:val="51"/>
  </w:num>
  <w:num w:numId="13">
    <w:abstractNumId w:val="31"/>
  </w:num>
  <w:num w:numId="14">
    <w:abstractNumId w:val="20"/>
  </w:num>
  <w:num w:numId="15">
    <w:abstractNumId w:val="8"/>
  </w:num>
  <w:num w:numId="16">
    <w:abstractNumId w:val="37"/>
  </w:num>
  <w:num w:numId="17">
    <w:abstractNumId w:val="2"/>
  </w:num>
  <w:num w:numId="18">
    <w:abstractNumId w:val="63"/>
  </w:num>
  <w:num w:numId="19">
    <w:abstractNumId w:val="11"/>
  </w:num>
  <w:num w:numId="20">
    <w:abstractNumId w:val="60"/>
  </w:num>
  <w:num w:numId="21">
    <w:abstractNumId w:val="24"/>
  </w:num>
  <w:num w:numId="22">
    <w:abstractNumId w:val="36"/>
  </w:num>
  <w:num w:numId="23">
    <w:abstractNumId w:val="39"/>
  </w:num>
  <w:num w:numId="24">
    <w:abstractNumId w:val="26"/>
  </w:num>
  <w:num w:numId="25">
    <w:abstractNumId w:val="35"/>
  </w:num>
  <w:num w:numId="26">
    <w:abstractNumId w:val="38"/>
  </w:num>
  <w:num w:numId="27">
    <w:abstractNumId w:val="28"/>
  </w:num>
  <w:num w:numId="28">
    <w:abstractNumId w:val="0"/>
  </w:num>
  <w:num w:numId="29">
    <w:abstractNumId w:val="47"/>
  </w:num>
  <w:num w:numId="30">
    <w:abstractNumId w:val="53"/>
  </w:num>
  <w:num w:numId="31">
    <w:abstractNumId w:val="17"/>
  </w:num>
  <w:num w:numId="32">
    <w:abstractNumId w:val="42"/>
  </w:num>
  <w:num w:numId="33">
    <w:abstractNumId w:val="56"/>
  </w:num>
  <w:num w:numId="34">
    <w:abstractNumId w:val="21"/>
  </w:num>
  <w:num w:numId="35">
    <w:abstractNumId w:val="57"/>
  </w:num>
  <w:num w:numId="36">
    <w:abstractNumId w:val="14"/>
  </w:num>
  <w:num w:numId="37">
    <w:abstractNumId w:val="44"/>
  </w:num>
  <w:num w:numId="38">
    <w:abstractNumId w:val="23"/>
  </w:num>
  <w:num w:numId="39">
    <w:abstractNumId w:val="9"/>
  </w:num>
  <w:num w:numId="40">
    <w:abstractNumId w:val="48"/>
  </w:num>
  <w:num w:numId="41">
    <w:abstractNumId w:val="43"/>
  </w:num>
  <w:num w:numId="42">
    <w:abstractNumId w:val="58"/>
  </w:num>
  <w:num w:numId="43">
    <w:abstractNumId w:val="50"/>
  </w:num>
  <w:num w:numId="44">
    <w:abstractNumId w:val="49"/>
  </w:num>
  <w:num w:numId="45">
    <w:abstractNumId w:val="45"/>
  </w:num>
  <w:num w:numId="46">
    <w:abstractNumId w:val="16"/>
  </w:num>
  <w:num w:numId="47">
    <w:abstractNumId w:val="19"/>
  </w:num>
  <w:num w:numId="48">
    <w:abstractNumId w:val="55"/>
  </w:num>
  <w:num w:numId="49">
    <w:abstractNumId w:val="52"/>
  </w:num>
  <w:num w:numId="50">
    <w:abstractNumId w:val="30"/>
  </w:num>
  <w:num w:numId="51">
    <w:abstractNumId w:val="15"/>
  </w:num>
  <w:num w:numId="52">
    <w:abstractNumId w:val="41"/>
  </w:num>
  <w:num w:numId="53">
    <w:abstractNumId w:val="7"/>
  </w:num>
  <w:num w:numId="54">
    <w:abstractNumId w:val="33"/>
  </w:num>
  <w:num w:numId="55">
    <w:abstractNumId w:val="29"/>
  </w:num>
  <w:num w:numId="56">
    <w:abstractNumId w:val="54"/>
  </w:num>
  <w:num w:numId="57">
    <w:abstractNumId w:val="62"/>
  </w:num>
  <w:num w:numId="58">
    <w:abstractNumId w:val="27"/>
  </w:num>
  <w:num w:numId="59">
    <w:abstractNumId w:val="22"/>
  </w:num>
  <w:num w:numId="60">
    <w:abstractNumId w:val="59"/>
  </w:num>
  <w:num w:numId="61">
    <w:abstractNumId w:val="34"/>
  </w:num>
  <w:num w:numId="62">
    <w:abstractNumId w:val="46"/>
  </w:num>
  <w:num w:numId="63">
    <w:abstractNumId w:val="61"/>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5B3B"/>
    <w:rsid w:val="000025E8"/>
    <w:rsid w:val="00056EFD"/>
    <w:rsid w:val="000B5B41"/>
    <w:rsid w:val="00102DC9"/>
    <w:rsid w:val="002A4700"/>
    <w:rsid w:val="002B5E99"/>
    <w:rsid w:val="002C06BB"/>
    <w:rsid w:val="0031174B"/>
    <w:rsid w:val="00311F10"/>
    <w:rsid w:val="00343F4B"/>
    <w:rsid w:val="003E5D74"/>
    <w:rsid w:val="00406D31"/>
    <w:rsid w:val="00415D98"/>
    <w:rsid w:val="004360A0"/>
    <w:rsid w:val="005139B7"/>
    <w:rsid w:val="00536290"/>
    <w:rsid w:val="005853B6"/>
    <w:rsid w:val="00595BD7"/>
    <w:rsid w:val="005D0B3E"/>
    <w:rsid w:val="00636899"/>
    <w:rsid w:val="00650D82"/>
    <w:rsid w:val="006A2E00"/>
    <w:rsid w:val="00814417"/>
    <w:rsid w:val="00837D79"/>
    <w:rsid w:val="00845A12"/>
    <w:rsid w:val="009355F2"/>
    <w:rsid w:val="00996AF9"/>
    <w:rsid w:val="009E7DA8"/>
    <w:rsid w:val="00A11ADA"/>
    <w:rsid w:val="00A535B4"/>
    <w:rsid w:val="00AB5A6D"/>
    <w:rsid w:val="00AB5B12"/>
    <w:rsid w:val="00AB71B1"/>
    <w:rsid w:val="00C80654"/>
    <w:rsid w:val="00CE5959"/>
    <w:rsid w:val="00D5227D"/>
    <w:rsid w:val="00D62694"/>
    <w:rsid w:val="00DE006C"/>
    <w:rsid w:val="00DE70DD"/>
    <w:rsid w:val="00DF469F"/>
    <w:rsid w:val="00E61A8A"/>
    <w:rsid w:val="00F04E12"/>
    <w:rsid w:val="00F752CA"/>
    <w:rsid w:val="00F80B7C"/>
    <w:rsid w:val="00F85B3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eastAsia="nl-NL"/>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ind w:left="4320"/>
      <w:jc w:val="both"/>
      <w:outlineLvl w:val="1"/>
    </w:pPr>
    <w:rPr>
      <w:b/>
    </w:rPr>
  </w:style>
  <w:style w:type="paragraph" w:styleId="Heading3">
    <w:name w:val="heading 3"/>
    <w:basedOn w:val="Normal"/>
    <w:next w:val="Normal"/>
    <w:link w:val="Heading3Char"/>
    <w:uiPriority w:val="9"/>
    <w:qFormat/>
    <w:pPr>
      <w:keepNext/>
      <w:jc w:val="center"/>
      <w:outlineLvl w:val="2"/>
    </w:pPr>
    <w:rPr>
      <w:b/>
    </w:rPr>
  </w:style>
  <w:style w:type="paragraph" w:styleId="Heading4">
    <w:name w:val="heading 4"/>
    <w:basedOn w:val="Normal"/>
    <w:next w:val="Normal"/>
    <w:link w:val="Heading4Char"/>
    <w:uiPriority w:val="9"/>
    <w:qFormat/>
    <w:pPr>
      <w:keepNext/>
      <w:jc w:val="both"/>
      <w:outlineLvl w:val="3"/>
    </w:pPr>
    <w:rPr>
      <w:b/>
    </w:rPr>
  </w:style>
  <w:style w:type="paragraph" w:styleId="Heading5">
    <w:name w:val="heading 5"/>
    <w:basedOn w:val="Normal"/>
    <w:next w:val="Normal"/>
    <w:link w:val="Heading5Char"/>
    <w:uiPriority w:val="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outlineLvl w:val="4"/>
    </w:pPr>
    <w:rPr>
      <w:b/>
    </w:rPr>
  </w:style>
  <w:style w:type="paragraph" w:styleId="Heading6">
    <w:name w:val="heading 6"/>
    <w:basedOn w:val="Normal"/>
    <w:next w:val="Normal"/>
    <w:link w:val="Heading6Char"/>
    <w:uiPriority w:val="9"/>
    <w:qFormat/>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firstLine="1416"/>
      <w:jc w:val="both"/>
      <w:outlineLvl w:val="5"/>
    </w:pPr>
    <w:rPr>
      <w:b/>
    </w:rPr>
  </w:style>
  <w:style w:type="paragraph" w:styleId="Heading7">
    <w:name w:val="heading 7"/>
    <w:basedOn w:val="Normal"/>
    <w:next w:val="Normal"/>
    <w:link w:val="Heading7Char"/>
    <w:uiPriority w:val="9"/>
    <w:qFormat/>
    <w:pPr>
      <w:keepNext/>
      <w:ind w:left="2124" w:firstLine="708"/>
      <w:outlineLvl w:val="6"/>
    </w:pPr>
    <w:rPr>
      <w:i/>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eastAsia="nl-NL"/>
    </w:rPr>
  </w:style>
  <w:style w:type="paragraph" w:styleId="Header">
    <w:name w:val="header"/>
    <w:basedOn w:val="Normal"/>
    <w:link w:val="HeaderChar"/>
    <w:uiPriority w:val="99"/>
    <w:pPr>
      <w:widowControl w:val="0"/>
      <w:tabs>
        <w:tab w:val="left" w:pos="0"/>
        <w:tab w:val="center" w:pos="4536"/>
        <w:tab w:val="right" w:pos="9072"/>
        <w:tab w:val="left" w:pos="9204"/>
        <w:tab w:val="left" w:pos="9360"/>
      </w:tabs>
    </w:pPr>
    <w:rPr>
      <w:rFonts w:ascii="Courier New" w:hAnsi="Courier New"/>
      <w:lang w:val="en-US"/>
    </w:rPr>
  </w:style>
  <w:style w:type="character" w:customStyle="1" w:styleId="HeaderChar">
    <w:name w:val="Header Char"/>
    <w:basedOn w:val="DefaultParagraphFont"/>
    <w:link w:val="Header"/>
    <w:uiPriority w:val="99"/>
    <w:semiHidden/>
    <w:rPr>
      <w:sz w:val="24"/>
      <w:lang w:val="nl-NL" w:eastAsia="nl-NL"/>
    </w:rPr>
  </w:style>
  <w:style w:type="paragraph" w:styleId="BodyTextIndent">
    <w:name w:val="Body Text Indent"/>
    <w:basedOn w:val="Normal"/>
    <w:link w:val="BodyTextIndentChar"/>
    <w:uiPriority w:val="99"/>
    <w:pPr>
      <w:tabs>
        <w:tab w:val="left" w:pos="708"/>
        <w:tab w:val="left" w:pos="1416"/>
        <w:tab w:val="left" w:pos="2124"/>
        <w:tab w:val="left" w:pos="2160"/>
        <w:tab w:val="left" w:pos="2832"/>
        <w:tab w:val="left" w:pos="3540"/>
        <w:tab w:val="left" w:pos="4248"/>
        <w:tab w:val="left" w:pos="4956"/>
        <w:tab w:val="left" w:pos="5664"/>
        <w:tab w:val="left" w:pos="6372"/>
        <w:tab w:val="left" w:pos="7080"/>
        <w:tab w:val="left" w:pos="7788"/>
        <w:tab w:val="left" w:pos="8496"/>
        <w:tab w:val="left" w:pos="9204"/>
        <w:tab w:val="left" w:pos="9360"/>
      </w:tabs>
      <w:ind w:left="2160"/>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Indent2">
    <w:name w:val="Body Text Indent 2"/>
    <w:basedOn w:val="Normal"/>
    <w:link w:val="BodyTextIndent2Char"/>
    <w:uiPriority w:val="99"/>
    <w:pPr>
      <w:tabs>
        <w:tab w:val="left" w:pos="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360"/>
      </w:tabs>
      <w:ind w:firstLine="1416"/>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BodyText">
    <w:name w:val="Body Text"/>
    <w:basedOn w:val="Normal"/>
    <w:link w:val="BodyTextChar"/>
    <w:uiPriority w:val="9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Indent3">
    <w:name w:val="Body Text Indent 3"/>
    <w:basedOn w:val="Normal"/>
    <w:link w:val="BodyTextIndent3Char"/>
    <w:uiPriority w:val="99"/>
    <w:pPr>
      <w:ind w:left="1440"/>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 w:type="paragraph" w:styleId="BodyText2">
    <w:name w:val="Body Text 2"/>
    <w:basedOn w:val="Normal"/>
    <w:link w:val="BodyText2Char"/>
    <w:uiPriority w:val="99"/>
    <w:rPr>
      <w:b/>
    </w:rPr>
  </w:style>
  <w:style w:type="character" w:customStyle="1" w:styleId="BodyText2Char">
    <w:name w:val="Body Text 2 Char"/>
    <w:basedOn w:val="DefaultParagraphFont"/>
    <w:link w:val="BodyText2"/>
    <w:uiPriority w:val="99"/>
    <w:semiHidden/>
    <w:rPr>
      <w:sz w:val="24"/>
      <w:lang w:val="nl-NL" w:eastAsia="nl-NL"/>
    </w:rPr>
  </w:style>
  <w:style w:type="character" w:customStyle="1" w:styleId="apple-style-span">
    <w:name w:val="apple-style-span"/>
    <w:basedOn w:val="DefaultParagraphFont"/>
    <w:rsid w:val="006368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51197">
      <w:marLeft w:val="0"/>
      <w:marRight w:val="0"/>
      <w:marTop w:val="0"/>
      <w:marBottom w:val="0"/>
      <w:divBdr>
        <w:top w:val="none" w:sz="0" w:space="0" w:color="auto"/>
        <w:left w:val="none" w:sz="0" w:space="0" w:color="auto"/>
        <w:bottom w:val="none" w:sz="0" w:space="0" w:color="auto"/>
        <w:right w:val="none" w:sz="0" w:space="0" w:color="auto"/>
      </w:divBdr>
      <w:divsChild>
        <w:div w:id="62115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28904</Words>
  <Characters>164758</Characters>
  <Application>Microsoft Office Word</Application>
  <DocSecurity>0</DocSecurity>
  <Lines>1372</Lines>
  <Paragraphs>386</Paragraphs>
  <ScaleCrop>false</ScaleCrop>
  <Company>Westerbeke</Company>
  <LinksUpToDate>false</LinksUpToDate>
  <CharactersWithSpaces>193276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HEERE REGEERT</dc:title>
  <dc:subject/>
  <dc:creator>Westerbeke</dc:creator>
  <cp:keywords/>
  <dc:description/>
  <cp:lastModifiedBy>Matthijs Bolier</cp:lastModifiedBy>
  <cp:revision>2</cp:revision>
  <cp:lastPrinted>2001-10-30T12:41:00Z</cp:lastPrinted>
  <dcterms:created xsi:type="dcterms:W3CDTF">2022-01-25T17:26:00Z</dcterms:created>
  <dcterms:modified xsi:type="dcterms:W3CDTF">2022-01-25T17:26:00Z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-484158845</vt:i4>
  </property>
  <property fmtid="{D5CDD505-2E9C-101B-9397-08002B2CF9AE}" pid="3" name="_NewReviewCycle">
    <vt:lpwstr/>
  </property>
  <property fmtid="{D5CDD505-2E9C-101B-9397-08002B2CF9AE}" pid="4" name="_EmailSubject">
    <vt:lpwstr>28 documenten</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