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573" w:rsidRPr="00F21F80" w:rsidRDefault="00F72573" w:rsidP="00F21F80">
      <w:pPr>
        <w:widowControl/>
        <w:kinsoku/>
        <w:autoSpaceDE w:val="0"/>
        <w:autoSpaceDN w:val="0"/>
        <w:adjustRightInd w:val="0"/>
        <w:jc w:val="center"/>
        <w:rPr>
          <w:b/>
        </w:rPr>
      </w:pPr>
      <w:r w:rsidRPr="00F21F80">
        <w:rPr>
          <w:b/>
        </w:rPr>
        <w:t xml:space="preserve">De profetie van Paulus over de bekering van Israël en het </w:t>
      </w:r>
      <w:r w:rsidR="00537008">
        <w:rPr>
          <w:b/>
        </w:rPr>
        <w:t>Joden</w:t>
      </w:r>
      <w:r w:rsidR="00F21F80" w:rsidRPr="00F21F80">
        <w:rPr>
          <w:b/>
        </w:rPr>
        <w:t>dom</w:t>
      </w:r>
      <w:r w:rsidR="00F21F80">
        <w:rPr>
          <w:b/>
        </w:rPr>
        <w:t>, Romeinen 11</w:t>
      </w:r>
    </w:p>
    <w:p w:rsidR="00D125D0" w:rsidRPr="00F21F80" w:rsidRDefault="00D125D0" w:rsidP="00F21F80">
      <w:pPr>
        <w:jc w:val="both"/>
        <w:rPr>
          <w:b/>
          <w:lang w:eastAsia="en-US"/>
        </w:rPr>
      </w:pPr>
    </w:p>
    <w:p w:rsidR="00D125D0" w:rsidRPr="00F21F80" w:rsidRDefault="00D125D0" w:rsidP="00F21F80">
      <w:pPr>
        <w:jc w:val="both"/>
        <w:rPr>
          <w:b/>
          <w:lang w:eastAsia="en-US"/>
        </w:rPr>
      </w:pPr>
    </w:p>
    <w:p w:rsidR="00F21F80" w:rsidRDefault="00F21F80" w:rsidP="00F21F80">
      <w:pPr>
        <w:widowControl/>
        <w:kinsoku/>
        <w:autoSpaceDE w:val="0"/>
        <w:autoSpaceDN w:val="0"/>
        <w:adjustRightInd w:val="0"/>
        <w:jc w:val="both"/>
      </w:pPr>
      <w:r>
        <w:t xml:space="preserve">1. </w:t>
      </w:r>
      <w:r w:rsidR="00F72573" w:rsidRPr="00F21F80">
        <w:t xml:space="preserve">Op de </w:t>
      </w:r>
      <w:r>
        <w:t>P</w:t>
      </w:r>
      <w:r w:rsidR="00F72573" w:rsidRPr="00F21F80">
        <w:t>inksterdag werd Gods Geest uitge</w:t>
      </w:r>
      <w:r w:rsidR="00B0340E">
        <w:t>stort over een gedeelte van de Joden i</w:t>
      </w:r>
      <w:r>
        <w:t xml:space="preserve">n </w:t>
      </w:r>
      <w:r w:rsidR="00F72573" w:rsidRPr="00F21F80">
        <w:t>Jud</w:t>
      </w:r>
      <w:r>
        <w:t>e</w:t>
      </w:r>
      <w:r w:rsidR="00F72573" w:rsidRPr="00F21F80">
        <w:t xml:space="preserve">a en over de </w:t>
      </w:r>
      <w:r w:rsidR="00537008">
        <w:t>Joden</w:t>
      </w:r>
      <w:r>
        <w:t>genoten. Hier ontstond de eerste</w:t>
      </w:r>
      <w:r w:rsidR="00F72573" w:rsidRPr="00F21F80">
        <w:t xml:space="preserve"> </w:t>
      </w:r>
      <w:r w:rsidR="00537008">
        <w:t>Christ</w:t>
      </w:r>
      <w:r w:rsidR="00F72573" w:rsidRPr="00F21F80">
        <w:t xml:space="preserve">elijke gemeente uit </w:t>
      </w:r>
      <w:r w:rsidR="001A4361">
        <w:t>Jo</w:t>
      </w:r>
      <w:r w:rsidR="00B0340E">
        <w:t>den</w:t>
      </w:r>
      <w:r w:rsidR="00F72573" w:rsidRPr="00F21F80">
        <w:t xml:space="preserve">. </w:t>
      </w:r>
      <w:r>
        <w:t xml:space="preserve">Jezus was een geboren Jood en stond aan het Hoofd. De apostelen waren </w:t>
      </w:r>
      <w:r w:rsidR="00537008">
        <w:t>Joden</w:t>
      </w:r>
      <w:r>
        <w:t xml:space="preserve">. Heel de Heilige Schrift was door </w:t>
      </w:r>
      <w:r w:rsidR="00537008">
        <w:t>Joden</w:t>
      </w:r>
      <w:r>
        <w:t xml:space="preserve"> beschreven. </w:t>
      </w:r>
    </w:p>
    <w:p w:rsidR="00F21F80" w:rsidRDefault="00F21F80" w:rsidP="00F21F80">
      <w:pPr>
        <w:widowControl/>
        <w:kinsoku/>
        <w:autoSpaceDE w:val="0"/>
        <w:autoSpaceDN w:val="0"/>
        <w:adjustRightInd w:val="0"/>
        <w:jc w:val="both"/>
      </w:pPr>
    </w:p>
    <w:p w:rsidR="00F72573" w:rsidRPr="00F21F80" w:rsidRDefault="00F21F80" w:rsidP="00F21F80">
      <w:pPr>
        <w:widowControl/>
        <w:kinsoku/>
        <w:autoSpaceDE w:val="0"/>
        <w:autoSpaceDN w:val="0"/>
        <w:adjustRightInd w:val="0"/>
        <w:jc w:val="both"/>
      </w:pPr>
      <w:r>
        <w:t xml:space="preserve">2. </w:t>
      </w:r>
      <w:r w:rsidR="00F72573" w:rsidRPr="00F21F80">
        <w:t xml:space="preserve">Waarschijnlijk binnen </w:t>
      </w:r>
      <w:r w:rsidR="00537008">
        <w:t>éé</w:t>
      </w:r>
      <w:r w:rsidR="00F72573" w:rsidRPr="00F21F80">
        <w:t xml:space="preserve">n jaar werd Paulus krachtdadig bekeerd. Circa eind </w:t>
      </w:r>
      <w:r w:rsidR="00B0340E">
        <w:t xml:space="preserve">van jaar </w:t>
      </w:r>
      <w:r w:rsidR="00F72573" w:rsidRPr="00F21F80">
        <w:t xml:space="preserve">30 </w:t>
      </w:r>
      <w:r w:rsidR="00B0340E">
        <w:t xml:space="preserve">volgens </w:t>
      </w:r>
      <w:r w:rsidR="00F72573" w:rsidRPr="00F21F80">
        <w:t xml:space="preserve">de </w:t>
      </w:r>
      <w:r w:rsidR="00537008">
        <w:t>Christ</w:t>
      </w:r>
      <w:r w:rsidR="00F72573" w:rsidRPr="00F21F80">
        <w:t>elijke jaartelling.</w:t>
      </w:r>
    </w:p>
    <w:p w:rsidR="00F72573" w:rsidRPr="00F21F80" w:rsidRDefault="00F72573" w:rsidP="00F21F80">
      <w:pPr>
        <w:widowControl/>
        <w:kinsoku/>
        <w:autoSpaceDE w:val="0"/>
        <w:autoSpaceDN w:val="0"/>
        <w:adjustRightInd w:val="0"/>
        <w:jc w:val="both"/>
      </w:pPr>
      <w:r w:rsidRPr="00F21F80">
        <w:t xml:space="preserve">Paulus werd op een bijzondere manier geroepen tot apostel door Jezus </w:t>
      </w:r>
      <w:r w:rsidR="00537008">
        <w:t>Christ</w:t>
      </w:r>
      <w:r w:rsidRPr="00F21F80">
        <w:t>us</w:t>
      </w:r>
      <w:r w:rsidR="00537008">
        <w:t>. V</w:t>
      </w:r>
      <w:r w:rsidRPr="00F21F80">
        <w:t xml:space="preserve">anaf zijn roeping had hij een brandend verlangen om </w:t>
      </w:r>
      <w:r w:rsidR="00537008">
        <w:t>Christ</w:t>
      </w:r>
      <w:r w:rsidRPr="00F21F80">
        <w:t xml:space="preserve">us te preken aan het </w:t>
      </w:r>
      <w:r w:rsidR="001A4361">
        <w:t>Joodse</w:t>
      </w:r>
      <w:r w:rsidRPr="00F21F80">
        <w:t xml:space="preserve"> volk. Romeinen 9: 1-5.</w:t>
      </w:r>
    </w:p>
    <w:p w:rsidR="00537008" w:rsidRDefault="00537008" w:rsidP="00F21F80">
      <w:pPr>
        <w:widowControl/>
        <w:kinsoku/>
        <w:autoSpaceDE w:val="0"/>
        <w:autoSpaceDN w:val="0"/>
        <w:adjustRightInd w:val="0"/>
        <w:jc w:val="both"/>
      </w:pPr>
    </w:p>
    <w:p w:rsidR="00F72573" w:rsidRPr="00F21F80" w:rsidRDefault="00F72573" w:rsidP="00F21F80">
      <w:pPr>
        <w:widowControl/>
        <w:kinsoku/>
        <w:autoSpaceDE w:val="0"/>
        <w:autoSpaceDN w:val="0"/>
        <w:adjustRightInd w:val="0"/>
        <w:jc w:val="both"/>
      </w:pPr>
      <w:r w:rsidRPr="00F21F80">
        <w:t xml:space="preserve">3. De apostelen preekten alleen tot </w:t>
      </w:r>
      <w:r w:rsidR="00537008">
        <w:t>Joden</w:t>
      </w:r>
      <w:r w:rsidRPr="00F21F80">
        <w:t xml:space="preserve"> </w:t>
      </w:r>
      <w:r w:rsidR="00537008">
        <w:t xml:space="preserve">zowel </w:t>
      </w:r>
      <w:r w:rsidRPr="00F21F80">
        <w:t xml:space="preserve">in en buiten hun synagogen. De </w:t>
      </w:r>
      <w:r w:rsidR="00537008">
        <w:t>Joods-Christ</w:t>
      </w:r>
      <w:r w:rsidRPr="00F21F80">
        <w:t>elijke gemeente groeide snel tot ver buiten de grenze</w:t>
      </w:r>
      <w:r w:rsidR="00537008">
        <w:t xml:space="preserve">n van Judea. Men kwam samen in </w:t>
      </w:r>
      <w:r w:rsidR="001A4361">
        <w:t>Joodse</w:t>
      </w:r>
      <w:r w:rsidRPr="00F21F80">
        <w:t xml:space="preserve"> synagogen.</w:t>
      </w:r>
    </w:p>
    <w:p w:rsidR="00537008" w:rsidRDefault="00537008" w:rsidP="00F21F80">
      <w:pPr>
        <w:widowControl/>
        <w:kinsoku/>
        <w:autoSpaceDE w:val="0"/>
        <w:autoSpaceDN w:val="0"/>
        <w:adjustRightInd w:val="0"/>
        <w:jc w:val="both"/>
      </w:pPr>
    </w:p>
    <w:p w:rsidR="00B0340E" w:rsidRDefault="00F72573" w:rsidP="00F21F80">
      <w:pPr>
        <w:widowControl/>
        <w:kinsoku/>
        <w:autoSpaceDE w:val="0"/>
        <w:autoSpaceDN w:val="0"/>
        <w:adjustRightInd w:val="0"/>
        <w:jc w:val="both"/>
      </w:pPr>
      <w:r w:rsidRPr="00F21F80">
        <w:t xml:space="preserve">4. Het </w:t>
      </w:r>
      <w:r w:rsidR="001A4361">
        <w:t>k</w:t>
      </w:r>
      <w:r w:rsidRPr="00F21F80">
        <w:t>w</w:t>
      </w:r>
      <w:r w:rsidR="001A4361">
        <w:t>am</w:t>
      </w:r>
      <w:r w:rsidRPr="00F21F80">
        <w:t xml:space="preserve"> een bijzondere markeer</w:t>
      </w:r>
      <w:r w:rsidR="001A4361">
        <w:t>punt i</w:t>
      </w:r>
      <w:r w:rsidRPr="00F21F80">
        <w:t xml:space="preserve">n de historie van de </w:t>
      </w:r>
      <w:r w:rsidR="00B0340E">
        <w:t>Joods-</w:t>
      </w:r>
      <w:r w:rsidR="00537008">
        <w:t>Christ</w:t>
      </w:r>
      <w:r w:rsidRPr="00F21F80">
        <w:t>elijke kerk</w:t>
      </w:r>
      <w:r w:rsidR="001A4361">
        <w:t xml:space="preserve">. </w:t>
      </w:r>
      <w:r w:rsidRPr="00F21F80">
        <w:t xml:space="preserve">Petrus </w:t>
      </w:r>
      <w:r w:rsidR="001A4361">
        <w:t xml:space="preserve">werd </w:t>
      </w:r>
      <w:r w:rsidRPr="00F21F80">
        <w:t xml:space="preserve">geroepen om tot de heidenen te preken; Handelingen 11: </w:t>
      </w:r>
      <w:r w:rsidR="001A4361">
        <w:t>1</w:t>
      </w:r>
      <w:r w:rsidRPr="00F21F80">
        <w:t xml:space="preserve">. Dit was circa 34 </w:t>
      </w:r>
      <w:r w:rsidR="001A4361">
        <w:t xml:space="preserve">jaar </w:t>
      </w:r>
      <w:r w:rsidR="00B0340E">
        <w:t>na</w:t>
      </w:r>
      <w:r w:rsidRPr="00F21F80">
        <w:t xml:space="preserve"> </w:t>
      </w:r>
      <w:r w:rsidR="00537008">
        <w:t>Chr</w:t>
      </w:r>
      <w:r w:rsidR="00B0340E">
        <w:t>.</w:t>
      </w:r>
      <w:r w:rsidRPr="00F21F80">
        <w:t xml:space="preserve"> Vanaf die tijd werden de </w:t>
      </w:r>
      <w:r w:rsidR="00537008">
        <w:t>Joden</w:t>
      </w:r>
      <w:r w:rsidRPr="00F21F80">
        <w:t xml:space="preserve"> en heidenen </w:t>
      </w:r>
      <w:r w:rsidR="00537008" w:rsidRPr="001A4361">
        <w:rPr>
          <w:i/>
        </w:rPr>
        <w:t>Christ</w:t>
      </w:r>
      <w:r w:rsidRPr="001A4361">
        <w:rPr>
          <w:i/>
        </w:rPr>
        <w:t>enen</w:t>
      </w:r>
      <w:r w:rsidRPr="00F21F80">
        <w:t xml:space="preserve"> genoemd</w:t>
      </w:r>
      <w:r w:rsidR="001A4361">
        <w:t>, H</w:t>
      </w:r>
      <w:r w:rsidRPr="00F21F80">
        <w:t>andelingen 11</w:t>
      </w:r>
      <w:r w:rsidR="001A4361">
        <w:t xml:space="preserve">: </w:t>
      </w:r>
      <w:r w:rsidRPr="00F21F80">
        <w:t xml:space="preserve">26. </w:t>
      </w:r>
    </w:p>
    <w:p w:rsidR="00F72573" w:rsidRPr="00F21F80" w:rsidRDefault="00F72573" w:rsidP="00F21F80">
      <w:pPr>
        <w:widowControl/>
        <w:kinsoku/>
        <w:autoSpaceDE w:val="0"/>
        <w:autoSpaceDN w:val="0"/>
        <w:adjustRightInd w:val="0"/>
        <w:jc w:val="both"/>
      </w:pPr>
      <w:r w:rsidRPr="00F21F80">
        <w:t xml:space="preserve">10 jaar later </w:t>
      </w:r>
      <w:r w:rsidR="00B0340E">
        <w:t xml:space="preserve">- 44 na Chr. - </w:t>
      </w:r>
      <w:r w:rsidRPr="00F21F80">
        <w:t>stierf Hero</w:t>
      </w:r>
      <w:r w:rsidR="001A4361">
        <w:t>dus, de grote vijand van de Kerk, H</w:t>
      </w:r>
      <w:r w:rsidRPr="00F21F80">
        <w:t>andelingen 12: 20.</w:t>
      </w:r>
    </w:p>
    <w:p w:rsidR="001A4361" w:rsidRDefault="001A4361" w:rsidP="00F21F80">
      <w:pPr>
        <w:widowControl/>
        <w:kinsoku/>
        <w:autoSpaceDE w:val="0"/>
        <w:autoSpaceDN w:val="0"/>
        <w:adjustRightInd w:val="0"/>
        <w:jc w:val="both"/>
      </w:pPr>
    </w:p>
    <w:p w:rsidR="001A4361" w:rsidRDefault="00F72573" w:rsidP="00F21F80">
      <w:pPr>
        <w:widowControl/>
        <w:kinsoku/>
        <w:autoSpaceDE w:val="0"/>
        <w:autoSpaceDN w:val="0"/>
        <w:adjustRightInd w:val="0"/>
        <w:jc w:val="both"/>
      </w:pPr>
      <w:r w:rsidRPr="00F21F80">
        <w:t xml:space="preserve">5. De Heere riep Paulus om </w:t>
      </w:r>
      <w:r w:rsidR="001A4361" w:rsidRPr="00F21F80">
        <w:t xml:space="preserve">ook </w:t>
      </w:r>
      <w:r w:rsidRPr="00F21F80">
        <w:t xml:space="preserve">onder de </w:t>
      </w:r>
      <w:r w:rsidRPr="001A4361">
        <w:rPr>
          <w:i/>
        </w:rPr>
        <w:t>heidenen</w:t>
      </w:r>
      <w:r w:rsidRPr="00F21F80">
        <w:t xml:space="preserve"> te preken. Toen de </w:t>
      </w:r>
      <w:r w:rsidR="00537008">
        <w:t>Christ</w:t>
      </w:r>
      <w:r w:rsidRPr="00F21F80">
        <w:t>enen uit de synagoge te</w:t>
      </w:r>
      <w:r w:rsidR="001A4361">
        <w:t xml:space="preserve"> Antiochië </w:t>
      </w:r>
      <w:r w:rsidRPr="00F21F80">
        <w:t>werden verdreven, zei Paulus</w:t>
      </w:r>
      <w:r w:rsidR="00B0340E">
        <w:t xml:space="preserve"> tot de Joden</w:t>
      </w:r>
      <w:r w:rsidRPr="00F21F80">
        <w:t xml:space="preserve">: </w:t>
      </w:r>
      <w:r w:rsidRPr="001A4361">
        <w:rPr>
          <w:i/>
        </w:rPr>
        <w:t xml:space="preserve">het was nodig dat eerst tot u het woord zou gesproken worden; maar omdat gij hetzelfde verstoot, keerden wij ons tot de heidenen. </w:t>
      </w:r>
      <w:r w:rsidRPr="00F21F80">
        <w:t xml:space="preserve">Handelingen 13: 46. </w:t>
      </w:r>
    </w:p>
    <w:p w:rsidR="00F72573" w:rsidRPr="00F21F80" w:rsidRDefault="00F72573" w:rsidP="00F21F80">
      <w:pPr>
        <w:widowControl/>
        <w:kinsoku/>
        <w:autoSpaceDE w:val="0"/>
        <w:autoSpaceDN w:val="0"/>
        <w:adjustRightInd w:val="0"/>
        <w:jc w:val="both"/>
      </w:pPr>
      <w:r w:rsidRPr="00F21F80">
        <w:t xml:space="preserve">In de beroemde synode te Jeruzalem werden richtlijnen gegeven voor de </w:t>
      </w:r>
      <w:r w:rsidR="001A4361">
        <w:t>Joodse</w:t>
      </w:r>
      <w:r w:rsidRPr="00F21F80">
        <w:t xml:space="preserve"> en niet</w:t>
      </w:r>
      <w:r w:rsidR="00B0340E">
        <w:t>-</w:t>
      </w:r>
      <w:r w:rsidR="001A4361">
        <w:t>Joodse</w:t>
      </w:r>
      <w:r w:rsidRPr="00F21F80">
        <w:t xml:space="preserve"> </w:t>
      </w:r>
      <w:r w:rsidR="00537008">
        <w:t>Christ</w:t>
      </w:r>
      <w:r w:rsidRPr="00F21F80">
        <w:t xml:space="preserve">enen. 48 na </w:t>
      </w:r>
      <w:r w:rsidR="001A4361">
        <w:t xml:space="preserve">Chr. </w:t>
      </w:r>
      <w:r w:rsidRPr="00F21F80">
        <w:t xml:space="preserve">Handelingen 15. De </w:t>
      </w:r>
      <w:r w:rsidR="00537008">
        <w:t>Christ</w:t>
      </w:r>
      <w:r w:rsidRPr="00F21F80">
        <w:t xml:space="preserve">elijke gemeenten bestonden </w:t>
      </w:r>
      <w:r w:rsidR="00B0340E">
        <w:t xml:space="preserve">nu </w:t>
      </w:r>
      <w:r w:rsidRPr="00F21F80">
        <w:t xml:space="preserve">uit </w:t>
      </w:r>
      <w:r w:rsidR="00537008">
        <w:t>Joden</w:t>
      </w:r>
      <w:r w:rsidRPr="00F21F80">
        <w:t xml:space="preserve"> en heidenen</w:t>
      </w:r>
      <w:r w:rsidR="001A4361">
        <w:t>. Ze kerkten in synagogen en gebouwen. Ze</w:t>
      </w:r>
      <w:r w:rsidRPr="00F21F80">
        <w:t xml:space="preserve"> waren verspreid door het </w:t>
      </w:r>
      <w:r w:rsidR="001A4361">
        <w:t xml:space="preserve">gehele </w:t>
      </w:r>
      <w:r w:rsidRPr="00F21F80">
        <w:t xml:space="preserve"> in Romeinse rijk.</w:t>
      </w:r>
    </w:p>
    <w:p w:rsidR="001A4361" w:rsidRDefault="001A4361" w:rsidP="00F21F80">
      <w:pPr>
        <w:widowControl/>
        <w:kinsoku/>
        <w:autoSpaceDE w:val="0"/>
        <w:autoSpaceDN w:val="0"/>
        <w:adjustRightInd w:val="0"/>
        <w:jc w:val="both"/>
      </w:pPr>
    </w:p>
    <w:p w:rsidR="00F72573" w:rsidRDefault="00F72573" w:rsidP="00F21F80">
      <w:pPr>
        <w:widowControl/>
        <w:kinsoku/>
        <w:autoSpaceDE w:val="0"/>
        <w:autoSpaceDN w:val="0"/>
        <w:adjustRightInd w:val="0"/>
        <w:jc w:val="both"/>
      </w:pPr>
      <w:r w:rsidRPr="00F21F80">
        <w:t xml:space="preserve">6. Deze situatie bleef helaas niet </w:t>
      </w:r>
      <w:r w:rsidR="001A4361">
        <w:t>duren</w:t>
      </w:r>
      <w:r w:rsidRPr="00F21F80">
        <w:t xml:space="preserve">. Er ontstond onenigheid tussen </w:t>
      </w:r>
      <w:r w:rsidR="001A4361">
        <w:t>Joodse</w:t>
      </w:r>
      <w:r w:rsidR="00887F86">
        <w:t xml:space="preserve"> gelovigen</w:t>
      </w:r>
      <w:r w:rsidRPr="00F21F80">
        <w:t xml:space="preserve"> en </w:t>
      </w:r>
      <w:r w:rsidR="00537008">
        <w:t>Christ</w:t>
      </w:r>
      <w:r w:rsidR="00887F86">
        <w:t>enen uit de volk</w:t>
      </w:r>
      <w:r w:rsidRPr="00F21F80">
        <w:t>en</w:t>
      </w:r>
      <w:r w:rsidR="00887F86">
        <w:t>. De</w:t>
      </w:r>
      <w:r w:rsidRPr="00F21F80">
        <w:t xml:space="preserve"> </w:t>
      </w:r>
      <w:r w:rsidR="001A4361">
        <w:t>Joodse</w:t>
      </w:r>
      <w:r w:rsidRPr="00F21F80">
        <w:t xml:space="preserve"> gelovigen werden</w:t>
      </w:r>
      <w:r w:rsidR="00887F86">
        <w:t xml:space="preserve"> </w:t>
      </w:r>
      <w:r w:rsidRPr="00F21F80">
        <w:t>na de dood van de apostelen</w:t>
      </w:r>
      <w:r w:rsidR="00B0340E">
        <w:t>,</w:t>
      </w:r>
      <w:r w:rsidRPr="00F21F80">
        <w:t xml:space="preserve"> in het einde van de </w:t>
      </w:r>
      <w:r w:rsidR="00B0340E">
        <w:t>eerste</w:t>
      </w:r>
      <w:r w:rsidRPr="00F21F80">
        <w:t xml:space="preserve"> eeuw</w:t>
      </w:r>
      <w:r w:rsidR="00B0340E">
        <w:t>,</w:t>
      </w:r>
      <w:r w:rsidR="00887F86">
        <w:t xml:space="preserve"> </w:t>
      </w:r>
      <w:r w:rsidRPr="00F21F80">
        <w:t xml:space="preserve">genegeerd door </w:t>
      </w:r>
      <w:r w:rsidR="00537008">
        <w:t>Christ</w:t>
      </w:r>
      <w:r w:rsidR="00887F86">
        <w:t>enen uit de volk</w:t>
      </w:r>
      <w:r w:rsidRPr="00F21F80">
        <w:t xml:space="preserve">enwereld. </w:t>
      </w:r>
      <w:r w:rsidR="00887F86">
        <w:t xml:space="preserve">Paulus zegt dat ze verachtelijk op </w:t>
      </w:r>
      <w:r w:rsidR="00B0340E">
        <w:t>á</w:t>
      </w:r>
      <w:r w:rsidR="00887F86">
        <w:t>l de Joden neerkeken, gelovig of niet.</w:t>
      </w:r>
      <w:r w:rsidRPr="00F21F80">
        <w:t xml:space="preserve"> </w:t>
      </w:r>
      <w:r w:rsidR="00B36AA5">
        <w:t xml:space="preserve">Ze stelden: </w:t>
      </w:r>
      <w:r w:rsidR="00887F86" w:rsidRPr="00887F86">
        <w:rPr>
          <w:i/>
        </w:rPr>
        <w:t>D</w:t>
      </w:r>
      <w:r w:rsidRPr="00887F86">
        <w:rPr>
          <w:i/>
        </w:rPr>
        <w:t>e takken zijn afgebroken opdat ik zou ingeënt worden,</w:t>
      </w:r>
      <w:r w:rsidRPr="00F21F80">
        <w:t xml:space="preserve"> Romeinen 11: 19. Paulus antwoord</w:t>
      </w:r>
      <w:r w:rsidR="00887F86">
        <w:t>t</w:t>
      </w:r>
      <w:r w:rsidRPr="00F21F80">
        <w:t xml:space="preserve">: </w:t>
      </w:r>
      <w:r w:rsidR="00887F86">
        <w:t>"D</w:t>
      </w:r>
      <w:r w:rsidRPr="00F21F80">
        <w:t>at is waar, maar wees niet zo hoogmoedig. Want d</w:t>
      </w:r>
      <w:r w:rsidR="00887F86">
        <w:t xml:space="preserve">an </w:t>
      </w:r>
      <w:r w:rsidRPr="00F21F80">
        <w:t xml:space="preserve">zult u ook afgebroken worden. Bovendien, God is machtig de </w:t>
      </w:r>
      <w:r w:rsidR="001A4361">
        <w:t>Joodse</w:t>
      </w:r>
      <w:r w:rsidRPr="00F21F80">
        <w:t xml:space="preserve"> ta</w:t>
      </w:r>
      <w:r w:rsidR="00B0340E">
        <w:t>k</w:t>
      </w:r>
      <w:r w:rsidRPr="00F21F80">
        <w:t>ken weer in te enten</w:t>
      </w:r>
      <w:r w:rsidR="00887F86">
        <w:t>"</w:t>
      </w:r>
      <w:r w:rsidRPr="00F21F80">
        <w:t>, vers 20 - 23.</w:t>
      </w:r>
    </w:p>
    <w:p w:rsidR="00495348" w:rsidRPr="00F21F80" w:rsidRDefault="00495348" w:rsidP="00495348">
      <w:pPr>
        <w:autoSpaceDE w:val="0"/>
        <w:autoSpaceDN w:val="0"/>
        <w:adjustRightInd w:val="0"/>
        <w:jc w:val="both"/>
      </w:pPr>
      <w:r w:rsidRPr="00F21F80">
        <w:t>In de 20 eeuwen die volgden zijn ontelbare veel takken uit de volkerenwereld ingelijfd. Ook zijn er onnoemelijk veel kerken in afval gezonken en verdwenen.</w:t>
      </w:r>
    </w:p>
    <w:p w:rsidR="00887F86" w:rsidRDefault="00887F86" w:rsidP="00F21F80">
      <w:pPr>
        <w:widowControl/>
        <w:kinsoku/>
        <w:autoSpaceDE w:val="0"/>
        <w:autoSpaceDN w:val="0"/>
        <w:adjustRightInd w:val="0"/>
        <w:jc w:val="both"/>
      </w:pPr>
    </w:p>
    <w:p w:rsidR="00F72573" w:rsidRPr="00F21F80" w:rsidRDefault="00F72573" w:rsidP="00F21F80">
      <w:pPr>
        <w:widowControl/>
        <w:kinsoku/>
        <w:autoSpaceDE w:val="0"/>
        <w:autoSpaceDN w:val="0"/>
        <w:adjustRightInd w:val="0"/>
        <w:jc w:val="both"/>
      </w:pPr>
      <w:r w:rsidRPr="00F21F80">
        <w:t xml:space="preserve">7. Uit deze tekst </w:t>
      </w:r>
      <w:r w:rsidRPr="00744EED">
        <w:rPr>
          <w:i/>
        </w:rPr>
        <w:t>de takken zijn afgebroken</w:t>
      </w:r>
      <w:r w:rsidR="00B36AA5">
        <w:rPr>
          <w:i/>
        </w:rPr>
        <w:t>,</w:t>
      </w:r>
      <w:r w:rsidRPr="00744EED">
        <w:rPr>
          <w:i/>
        </w:rPr>
        <w:t xml:space="preserve"> opdat ik zou ingeënt worden,</w:t>
      </w:r>
      <w:r w:rsidRPr="00F21F80">
        <w:t xml:space="preserve"> hebben miljoenen </w:t>
      </w:r>
      <w:r w:rsidR="00537008">
        <w:t>Christ</w:t>
      </w:r>
      <w:r w:rsidRPr="00F21F80">
        <w:t xml:space="preserve">enen uit de volkerenwereld de conclusie getrokken dat de kerk van </w:t>
      </w:r>
      <w:r w:rsidR="00537008">
        <w:t>Christ</w:t>
      </w:r>
      <w:r w:rsidRPr="00F21F80">
        <w:t>us uit de volken</w:t>
      </w:r>
      <w:r w:rsidR="00B36AA5">
        <w:t>wereld</w:t>
      </w:r>
      <w:r w:rsidRPr="00F21F80">
        <w:t xml:space="preserve"> gekomen is in plaats van de </w:t>
      </w:r>
      <w:r w:rsidR="00537008">
        <w:t>Joden</w:t>
      </w:r>
      <w:r w:rsidRPr="00F21F80">
        <w:t xml:space="preserve">. </w:t>
      </w:r>
      <w:r w:rsidR="00B36AA5">
        <w:t>Deze</w:t>
      </w:r>
      <w:r w:rsidRPr="00F21F80">
        <w:t xml:space="preserve"> hebben officieel</w:t>
      </w:r>
      <w:r w:rsidR="00B36AA5">
        <w:t>,</w:t>
      </w:r>
      <w:r w:rsidRPr="00F21F80">
        <w:t xml:space="preserve"> door </w:t>
      </w:r>
      <w:r w:rsidR="00744EED">
        <w:t>G</w:t>
      </w:r>
      <w:r w:rsidRPr="00F21F80">
        <w:t>oddelijke besturing</w:t>
      </w:r>
      <w:r w:rsidR="00B36AA5">
        <w:t>,</w:t>
      </w:r>
      <w:r w:rsidRPr="00F21F80">
        <w:t xml:space="preserve"> de </w:t>
      </w:r>
      <w:r w:rsidR="00744EED">
        <w:t xml:space="preserve">geestelijke </w:t>
      </w:r>
      <w:r w:rsidRPr="00F21F80">
        <w:t xml:space="preserve">erfenis van de </w:t>
      </w:r>
      <w:r w:rsidR="00537008">
        <w:t>Joden</w:t>
      </w:r>
      <w:r w:rsidRPr="00F21F80">
        <w:t xml:space="preserve"> overgenomen. De kruisiging en verwerping van de Messias heeft God </w:t>
      </w:r>
      <w:r w:rsidR="00B36AA5">
        <w:t xml:space="preserve">doen besluiten </w:t>
      </w:r>
      <w:r w:rsidRPr="00F21F80">
        <w:t>om hen voor altijd te verwer</w:t>
      </w:r>
      <w:r w:rsidR="00744EED">
        <w:t>p</w:t>
      </w:r>
      <w:r w:rsidRPr="00F21F80">
        <w:t xml:space="preserve">en; uitgezonderd enkele </w:t>
      </w:r>
      <w:r w:rsidR="00B36AA5" w:rsidRPr="00F21F80">
        <w:t>individuele</w:t>
      </w:r>
      <w:r w:rsidR="00B36AA5">
        <w:t>n</w:t>
      </w:r>
      <w:r w:rsidRPr="00F21F80">
        <w:t xml:space="preserve">. </w:t>
      </w:r>
      <w:r w:rsidR="00B36AA5">
        <w:t>De Joden</w:t>
      </w:r>
      <w:r w:rsidRPr="00F21F80">
        <w:t xml:space="preserve"> hebben </w:t>
      </w:r>
      <w:r w:rsidR="00537008">
        <w:t>Christ</w:t>
      </w:r>
      <w:r w:rsidRPr="00F21F80">
        <w:t>us voortgebracht.</w:t>
      </w:r>
      <w:r w:rsidR="00744EED">
        <w:t xml:space="preserve"> En ze</w:t>
      </w:r>
      <w:r w:rsidRPr="00F21F80">
        <w:t xml:space="preserve"> hebbe</w:t>
      </w:r>
      <w:r w:rsidR="00744EED">
        <w:t>n ons de hele Bijbel geschonken.</w:t>
      </w:r>
      <w:r w:rsidR="00B36AA5" w:rsidRPr="00B36AA5">
        <w:t xml:space="preserve"> </w:t>
      </w:r>
      <w:r w:rsidR="00B36AA5" w:rsidRPr="00F21F80">
        <w:t>Hun bestemming is voltooid.</w:t>
      </w:r>
    </w:p>
    <w:p w:rsidR="00744EED" w:rsidRPr="00F21F80" w:rsidRDefault="00744EED" w:rsidP="00744EED">
      <w:pPr>
        <w:widowControl/>
        <w:kinsoku/>
        <w:autoSpaceDE w:val="0"/>
        <w:autoSpaceDN w:val="0"/>
        <w:adjustRightInd w:val="0"/>
        <w:jc w:val="both"/>
      </w:pPr>
      <w:r>
        <w:lastRenderedPageBreak/>
        <w:t>D</w:t>
      </w:r>
      <w:r w:rsidRPr="00F21F80">
        <w:t xml:space="preserve">ie dit standpunt innemen beseffen niet dat ieder gelovige </w:t>
      </w:r>
      <w:r>
        <w:t>Christ</w:t>
      </w:r>
      <w:r w:rsidRPr="00F21F80">
        <w:t>us heeft gekruist door zijn persoonlijke zonden.</w:t>
      </w:r>
      <w:r>
        <w:t xml:space="preserve"> Ze </w:t>
      </w:r>
      <w:r w:rsidR="00B36AA5">
        <w:t>beseffen</w:t>
      </w:r>
      <w:r>
        <w:t xml:space="preserve"> niet de onuitsprekelijke grote barmhartigheid van God, dat Hij allereerst de Heilige Geest uitstortte op de Joden die Jezus gekruist hadden.</w:t>
      </w:r>
    </w:p>
    <w:p w:rsidR="00744EED" w:rsidRDefault="00744EED" w:rsidP="00744EED">
      <w:pPr>
        <w:widowControl/>
        <w:kinsoku/>
        <w:autoSpaceDE w:val="0"/>
        <w:autoSpaceDN w:val="0"/>
        <w:adjustRightInd w:val="0"/>
        <w:jc w:val="both"/>
      </w:pPr>
      <w:r>
        <w:t>We</w:t>
      </w:r>
      <w:r w:rsidRPr="00F21F80">
        <w:t xml:space="preserve"> zouden hiertegen in kunnen brengen: </w:t>
      </w:r>
      <w:r w:rsidR="00361717">
        <w:t>'</w:t>
      </w:r>
      <w:r w:rsidRPr="00F21F80">
        <w:t xml:space="preserve">uw hoogmoed verraadt dat u op dezelfde weg bent als de verharde </w:t>
      </w:r>
      <w:r>
        <w:t>Joden</w:t>
      </w:r>
      <w:r w:rsidRPr="00F21F80">
        <w:t>.</w:t>
      </w:r>
      <w:r w:rsidR="00361717">
        <w:t>'</w:t>
      </w:r>
      <w:r w:rsidRPr="00F21F80">
        <w:t xml:space="preserve"> Dat </w:t>
      </w:r>
      <w:r w:rsidR="00CF3795">
        <w:t>wil</w:t>
      </w:r>
      <w:r w:rsidRPr="00F21F80">
        <w:t xml:space="preserve"> niet zeggen</w:t>
      </w:r>
      <w:r w:rsidR="00CF3795">
        <w:t>,</w:t>
      </w:r>
      <w:r w:rsidRPr="00F21F80">
        <w:t xml:space="preserve"> dat men de belijdenis </w:t>
      </w:r>
      <w:r w:rsidR="00CF3795">
        <w:t>van Christ</w:t>
      </w:r>
      <w:r w:rsidR="00CF3795" w:rsidRPr="00F21F80">
        <w:t xml:space="preserve">us </w:t>
      </w:r>
      <w:r w:rsidRPr="00F21F80">
        <w:t xml:space="preserve">verloochend </w:t>
      </w:r>
      <w:r w:rsidR="00B36AA5">
        <w:t>. M</w:t>
      </w:r>
      <w:r w:rsidRPr="00F21F80">
        <w:t>aar deze hoogmoed toont dat het geloof oppervlakkig is geworden</w:t>
      </w:r>
      <w:r w:rsidR="00CF3795">
        <w:t xml:space="preserve">; of men is theoretisch </w:t>
      </w:r>
      <w:r w:rsidRPr="00F21F80">
        <w:t xml:space="preserve">verleid. </w:t>
      </w:r>
      <w:r>
        <w:t>Christ</w:t>
      </w:r>
      <w:r w:rsidRPr="00F21F80">
        <w:t xml:space="preserve">enen die op deze hoogte </w:t>
      </w:r>
      <w:r w:rsidR="00B36AA5">
        <w:t>klimmen</w:t>
      </w:r>
      <w:r w:rsidRPr="00F21F80">
        <w:t xml:space="preserve">, kunnen moeilijk overtuigd worden van hun fout. Daarom gebruikt God een beeld van de olijfboom, als type van het </w:t>
      </w:r>
      <w:r>
        <w:t>Joodse</w:t>
      </w:r>
      <w:r w:rsidRPr="00F21F80">
        <w:t xml:space="preserve"> volk, Lukas 21: 29.</w:t>
      </w:r>
      <w:r w:rsidR="00B36AA5">
        <w:t xml:space="preserve"> Romeinen 11: 17.</w:t>
      </w:r>
    </w:p>
    <w:p w:rsidR="00CF3795" w:rsidRDefault="00CF3795" w:rsidP="00744EED">
      <w:pPr>
        <w:widowControl/>
        <w:kinsoku/>
        <w:autoSpaceDE w:val="0"/>
        <w:autoSpaceDN w:val="0"/>
        <w:adjustRightInd w:val="0"/>
        <w:jc w:val="both"/>
      </w:pPr>
    </w:p>
    <w:p w:rsidR="00744EED" w:rsidRPr="00F21F80" w:rsidRDefault="00744EED" w:rsidP="00744EED">
      <w:pPr>
        <w:widowControl/>
        <w:kinsoku/>
        <w:autoSpaceDE w:val="0"/>
        <w:autoSpaceDN w:val="0"/>
        <w:adjustRightInd w:val="0"/>
        <w:jc w:val="both"/>
      </w:pPr>
      <w:r>
        <w:t xml:space="preserve">8. </w:t>
      </w:r>
      <w:r w:rsidR="00CF3795">
        <w:t xml:space="preserve">De visie dat christenen uit de volkeren de plaats van Israël in de kerk </w:t>
      </w:r>
      <w:r w:rsidR="00B36AA5">
        <w:t>voor altijd</w:t>
      </w:r>
      <w:r w:rsidR="00CF3795">
        <w:t xml:space="preserve"> hebben overgenomen</w:t>
      </w:r>
      <w:r w:rsidRPr="00F21F80">
        <w:t xml:space="preserve"> noemt </w:t>
      </w:r>
      <w:r w:rsidR="00CF3795">
        <w:t>men</w:t>
      </w:r>
      <w:r w:rsidRPr="00F21F80">
        <w:t xml:space="preserve"> </w:t>
      </w:r>
      <w:r w:rsidRPr="001F1A61">
        <w:rPr>
          <w:i/>
        </w:rPr>
        <w:t>vervangingstheologie.</w:t>
      </w:r>
      <w:r w:rsidR="00CF3795">
        <w:t xml:space="preserve"> </w:t>
      </w:r>
      <w:r w:rsidRPr="00F21F80">
        <w:t>Vervanging wil zeggen, als het van mensen wordt gebruikt: iemands pl</w:t>
      </w:r>
      <w:r w:rsidR="00CF3795">
        <w:t>aats innemen, soms onrechtmatig, soms</w:t>
      </w:r>
      <w:r w:rsidRPr="00F21F80">
        <w:t xml:space="preserve"> op een vreedzame manier; dus elkaar aflossen.</w:t>
      </w:r>
    </w:p>
    <w:p w:rsidR="00CF3795" w:rsidRPr="00F21F80" w:rsidRDefault="00CF3795" w:rsidP="00CF3795">
      <w:pPr>
        <w:autoSpaceDE w:val="0"/>
        <w:autoSpaceDN w:val="0"/>
        <w:adjustRightInd w:val="0"/>
        <w:jc w:val="both"/>
      </w:pPr>
      <w:r w:rsidRPr="00F21F80">
        <w:t>De</w:t>
      </w:r>
      <w:r>
        <w:t xml:space="preserve"> afkeer </w:t>
      </w:r>
      <w:r w:rsidRPr="00F21F80">
        <w:t xml:space="preserve"> </w:t>
      </w:r>
      <w:r>
        <w:t>van</w:t>
      </w:r>
      <w:r w:rsidRPr="00F21F80">
        <w:t xml:space="preserve"> het </w:t>
      </w:r>
      <w:r>
        <w:t>Joden</w:t>
      </w:r>
      <w:r w:rsidRPr="00F21F80">
        <w:t>dom heeft bewust of onbewust diepe oorzak</w:t>
      </w:r>
      <w:r w:rsidR="00361717">
        <w:t>en</w:t>
      </w:r>
      <w:r w:rsidRPr="00F21F80">
        <w:t xml:space="preserve">. </w:t>
      </w:r>
    </w:p>
    <w:p w:rsidR="00361717" w:rsidRDefault="00CF3795" w:rsidP="00361717">
      <w:pPr>
        <w:widowControl/>
        <w:kinsoku/>
        <w:autoSpaceDE w:val="0"/>
        <w:autoSpaceDN w:val="0"/>
        <w:adjustRightInd w:val="0"/>
        <w:jc w:val="both"/>
      </w:pPr>
      <w:r w:rsidRPr="00F21F80">
        <w:t>Onder het oude testament ha</w:t>
      </w:r>
      <w:r w:rsidR="00361717">
        <w:t>at</w:t>
      </w:r>
      <w:r w:rsidRPr="00F21F80">
        <w:t xml:space="preserve">ten de heidenen de </w:t>
      </w:r>
      <w:r>
        <w:t>Joden</w:t>
      </w:r>
      <w:r w:rsidRPr="00F21F80">
        <w:t xml:space="preserve"> omdat zij door de duivel werden opgestookt. Waarom ha</w:t>
      </w:r>
      <w:r w:rsidR="00361717">
        <w:t>at</w:t>
      </w:r>
      <w:r w:rsidRPr="00F21F80">
        <w:t xml:space="preserve">te de duivel </w:t>
      </w:r>
      <w:r>
        <w:t>Joden</w:t>
      </w:r>
      <w:r w:rsidRPr="00F21F80">
        <w:t>? Omdat z</w:t>
      </w:r>
      <w:r w:rsidR="00B36AA5">
        <w:t>e</w:t>
      </w:r>
      <w:r w:rsidRPr="00F21F80">
        <w:t xml:space="preserve"> onder de belofte lagen</w:t>
      </w:r>
      <w:r w:rsidR="00361717">
        <w:t xml:space="preserve"> dat z</w:t>
      </w:r>
      <w:r w:rsidR="00361717" w:rsidRPr="00F21F80">
        <w:t>e de Messias zou</w:t>
      </w:r>
      <w:r w:rsidR="00361717">
        <w:t>den</w:t>
      </w:r>
      <w:r w:rsidR="00361717" w:rsidRPr="00F21F80">
        <w:t xml:space="preserve"> voortbrengen</w:t>
      </w:r>
      <w:r w:rsidR="00361717">
        <w:t>. En omdat ze</w:t>
      </w:r>
      <w:r w:rsidR="00361717" w:rsidRPr="00F21F80">
        <w:t xml:space="preserve"> dragers waren van grote beloften van zaligheid voor de heidenvolken.</w:t>
      </w:r>
    </w:p>
    <w:p w:rsidR="00361717" w:rsidRPr="00F21F80" w:rsidRDefault="00361717" w:rsidP="00361717">
      <w:pPr>
        <w:autoSpaceDE w:val="0"/>
        <w:autoSpaceDN w:val="0"/>
        <w:adjustRightInd w:val="0"/>
        <w:jc w:val="both"/>
      </w:pPr>
      <w:r>
        <w:t>En nu onder het Nieuwe Testament haatten velen</w:t>
      </w:r>
      <w:r w:rsidRPr="00F21F80">
        <w:t xml:space="preserve"> </w:t>
      </w:r>
      <w:r>
        <w:t>Christ</w:t>
      </w:r>
      <w:r w:rsidRPr="00F21F80">
        <w:t>us haten omdat Hij Jood is</w:t>
      </w:r>
      <w:r>
        <w:t>.</w:t>
      </w:r>
    </w:p>
    <w:p w:rsidR="00361717" w:rsidRPr="00F21F80" w:rsidRDefault="00361717" w:rsidP="00361717">
      <w:pPr>
        <w:autoSpaceDE w:val="0"/>
        <w:autoSpaceDN w:val="0"/>
        <w:adjustRightInd w:val="0"/>
        <w:jc w:val="both"/>
      </w:pPr>
      <w:r w:rsidRPr="00F21F80">
        <w:t>En dit verklaart eensdeels ook de g</w:t>
      </w:r>
      <w:r>
        <w:t>rote haat tegen het volk Israël.</w:t>
      </w:r>
      <w:r w:rsidRPr="00F21F80">
        <w:t xml:space="preserve"> </w:t>
      </w:r>
      <w:r>
        <w:t>Christ</w:t>
      </w:r>
      <w:r w:rsidRPr="00F21F80">
        <w:t>us heeft geestelijk zaad in de lenden van het tegenwoordige Israëlische volk</w:t>
      </w:r>
      <w:r w:rsidR="00B36AA5">
        <w:t xml:space="preserve">; </w:t>
      </w:r>
      <w:r w:rsidRPr="00F21F80">
        <w:t xml:space="preserve">en in het </w:t>
      </w:r>
      <w:r>
        <w:t>Joden</w:t>
      </w:r>
      <w:r w:rsidRPr="00F21F80">
        <w:t>dom wereldwijd</w:t>
      </w:r>
      <w:r>
        <w:t xml:space="preserve">. Deze zal </w:t>
      </w:r>
      <w:r w:rsidRPr="00F21F80">
        <w:t xml:space="preserve">Hij op de bestemde tijd toebrengen tot de gemeente die zalig </w:t>
      </w:r>
      <w:r w:rsidR="00B36AA5">
        <w:t>wordt</w:t>
      </w:r>
      <w:r w:rsidRPr="00F21F80">
        <w:t xml:space="preserve">. </w:t>
      </w:r>
      <w:r>
        <w:t>Z</w:t>
      </w:r>
      <w:r w:rsidRPr="00F21F80">
        <w:t xml:space="preserve">ou het zaad al geboren zijn wat toegebracht moet worden? De tekenen wijzen erop, want de barensweeën van Israel en de buitengewone haat van de duivel en de wereld om de </w:t>
      </w:r>
      <w:r w:rsidR="00B36AA5">
        <w:t>'</w:t>
      </w:r>
      <w:r w:rsidRPr="00F21F80">
        <w:t>Israëlische moeder</w:t>
      </w:r>
      <w:r w:rsidR="00B36AA5">
        <w:t>'</w:t>
      </w:r>
      <w:r w:rsidRPr="00F21F80">
        <w:t xml:space="preserve"> te verslinden, kunnen de voorboden zijn van de geestelijke geboorte</w:t>
      </w:r>
      <w:r>
        <w:t xml:space="preserve">. Jesaja spreekt over </w:t>
      </w:r>
      <w:r w:rsidRPr="00F21F80">
        <w:t xml:space="preserve">een volk </w:t>
      </w:r>
      <w:r w:rsidR="001F1A61">
        <w:t xml:space="preserve">dat </w:t>
      </w:r>
      <w:r w:rsidRPr="00F21F80">
        <w:t>op één dag</w:t>
      </w:r>
      <w:r w:rsidR="001F1A61">
        <w:t xml:space="preserve"> geboren zal worden</w:t>
      </w:r>
      <w:r w:rsidRPr="00F21F80">
        <w:t>, Jesaja 66</w:t>
      </w:r>
      <w:r w:rsidR="001F1A61">
        <w:t>:</w:t>
      </w:r>
      <w:r w:rsidRPr="00F21F80">
        <w:t xml:space="preserve"> 7-12</w:t>
      </w:r>
      <w:r w:rsidR="001F1A61">
        <w:t>,</w:t>
      </w:r>
      <w:r w:rsidRPr="00F21F80">
        <w:t xml:space="preserve"> enz.</w:t>
      </w:r>
    </w:p>
    <w:p w:rsidR="00CF3795" w:rsidRPr="00F21F80" w:rsidRDefault="00CF3795" w:rsidP="00CF3795">
      <w:pPr>
        <w:widowControl/>
        <w:kinsoku/>
        <w:autoSpaceDE w:val="0"/>
        <w:autoSpaceDN w:val="0"/>
        <w:adjustRightInd w:val="0"/>
        <w:jc w:val="both"/>
      </w:pPr>
    </w:p>
    <w:p w:rsidR="001F1A61" w:rsidRDefault="001F1A61" w:rsidP="00F21F80">
      <w:pPr>
        <w:widowControl/>
        <w:kinsoku/>
        <w:autoSpaceDE w:val="0"/>
        <w:autoSpaceDN w:val="0"/>
        <w:adjustRightInd w:val="0"/>
        <w:jc w:val="both"/>
      </w:pPr>
      <w:r>
        <w:t>9. H</w:t>
      </w:r>
      <w:r w:rsidRPr="00F21F80">
        <w:t>et heidens Romeinse rijk ging ten</w:t>
      </w:r>
      <w:r>
        <w:t xml:space="preserve"> </w:t>
      </w:r>
      <w:r w:rsidRPr="00F21F80">
        <w:t>onder en het r</w:t>
      </w:r>
      <w:r>
        <w:t>ijk werd Christ</w:t>
      </w:r>
      <w:r w:rsidRPr="00F21F80">
        <w:t xml:space="preserve">elijk, circa 312. Er ontstond een grote bloei in het </w:t>
      </w:r>
      <w:r>
        <w:t>Christ</w:t>
      </w:r>
      <w:r w:rsidRPr="00F21F80">
        <w:t xml:space="preserve">endom. Hoeveel kerken </w:t>
      </w:r>
      <w:r w:rsidR="00B36AA5">
        <w:t>in</w:t>
      </w:r>
      <w:r w:rsidRPr="00F21F80">
        <w:t xml:space="preserve"> de periode van het Byzantijns</w:t>
      </w:r>
      <w:r>
        <w:t xml:space="preserve">e </w:t>
      </w:r>
      <w:r w:rsidRPr="00F21F80">
        <w:t>Keizerrijk gebouwd in Judea</w:t>
      </w:r>
      <w:r>
        <w:t>,</w:t>
      </w:r>
      <w:r w:rsidRPr="00F21F80">
        <w:t xml:space="preserve"> blijkt nu uit de talrijke opgravingen in Israël. De</w:t>
      </w:r>
      <w:r w:rsidR="00B36AA5">
        <w:t>ze</w:t>
      </w:r>
      <w:r w:rsidRPr="00F21F80">
        <w:t xml:space="preserve"> </w:t>
      </w:r>
      <w:r w:rsidR="00B36AA5">
        <w:t>groei</w:t>
      </w:r>
      <w:r w:rsidRPr="00F21F80">
        <w:t xml:space="preserve"> onder </w:t>
      </w:r>
      <w:r>
        <w:t>Joodse</w:t>
      </w:r>
      <w:r w:rsidRPr="00F21F80">
        <w:t xml:space="preserve"> gelovigen </w:t>
      </w:r>
      <w:r w:rsidR="00B36AA5">
        <w:t xml:space="preserve">uit die tijd, </w:t>
      </w:r>
      <w:r w:rsidRPr="00F21F80">
        <w:t xml:space="preserve">wordt bij de historieschrijvers bijna genegeerd. </w:t>
      </w:r>
    </w:p>
    <w:p w:rsidR="001F1A61" w:rsidRDefault="001F1A61" w:rsidP="00F21F80">
      <w:pPr>
        <w:widowControl/>
        <w:kinsoku/>
        <w:autoSpaceDE w:val="0"/>
        <w:autoSpaceDN w:val="0"/>
        <w:adjustRightInd w:val="0"/>
        <w:jc w:val="both"/>
      </w:pPr>
      <w:r>
        <w:t xml:space="preserve">Helaas, het </w:t>
      </w:r>
      <w:r w:rsidRPr="00F21F80">
        <w:t xml:space="preserve">blijkt dat in de loop der eeuwen de </w:t>
      </w:r>
      <w:r>
        <w:t>Christ</w:t>
      </w:r>
      <w:r w:rsidRPr="00F21F80">
        <w:t xml:space="preserve">enen uit de </w:t>
      </w:r>
      <w:r>
        <w:t>Joden</w:t>
      </w:r>
      <w:r w:rsidRPr="00F21F80">
        <w:t xml:space="preserve"> steeds kleiner in aantal werden. De orthodoxe </w:t>
      </w:r>
      <w:r>
        <w:t>Joden</w:t>
      </w:r>
      <w:r w:rsidRPr="00F21F80">
        <w:t xml:space="preserve"> in de diaspora werden meest wreed vervolgd en de </w:t>
      </w:r>
      <w:r>
        <w:t>Christ</w:t>
      </w:r>
      <w:r w:rsidRPr="00F21F80">
        <w:t xml:space="preserve">elijke </w:t>
      </w:r>
      <w:r>
        <w:t>Joden eveneens. In de naam van de Roomse kerk werd zeer veel J</w:t>
      </w:r>
      <w:r w:rsidRPr="00F21F80">
        <w:t>oods bloed vergoten</w:t>
      </w:r>
      <w:r>
        <w:t xml:space="preserve"> in de loop van de eeuwen</w:t>
      </w:r>
      <w:r w:rsidRPr="00F21F80">
        <w:t>.</w:t>
      </w:r>
    </w:p>
    <w:p w:rsidR="00F72573" w:rsidRDefault="00F72573" w:rsidP="00F21F80">
      <w:pPr>
        <w:widowControl/>
        <w:kinsoku/>
        <w:autoSpaceDE w:val="0"/>
        <w:autoSpaceDN w:val="0"/>
        <w:adjustRightInd w:val="0"/>
        <w:jc w:val="both"/>
      </w:pPr>
      <w:r w:rsidRPr="00F21F80">
        <w:t>De</w:t>
      </w:r>
      <w:r w:rsidR="001F1A61">
        <w:t xml:space="preserve"> kerkhistorie leert ons dat de J</w:t>
      </w:r>
      <w:r w:rsidRPr="00F21F80">
        <w:t xml:space="preserve">oods </w:t>
      </w:r>
      <w:r w:rsidR="00537008">
        <w:t>Christ</w:t>
      </w:r>
      <w:r w:rsidRPr="00F21F80">
        <w:t xml:space="preserve">elijke gemeenten in Judea gebleven zijn tot de verovering van de </w:t>
      </w:r>
      <w:r w:rsidR="001F1A61">
        <w:t>M</w:t>
      </w:r>
      <w:r w:rsidRPr="00F21F80">
        <w:t xml:space="preserve">ohammedanen circa 670. De </w:t>
      </w:r>
      <w:r w:rsidR="001F1A61">
        <w:t>M</w:t>
      </w:r>
      <w:r w:rsidRPr="00F21F80">
        <w:t>ohammedaanse bez</w:t>
      </w:r>
      <w:r w:rsidR="001F1A61">
        <w:t>etter</w:t>
      </w:r>
      <w:r w:rsidRPr="00F21F80">
        <w:t xml:space="preserve"> eiste officieel de Tempelberg op. Zij beschouwden dit als een bewijs dat Allah hen de erfenis van Abraham had gegeven</w:t>
      </w:r>
      <w:r w:rsidR="00495348">
        <w:t>;</w:t>
      </w:r>
      <w:r w:rsidRPr="00F21F80">
        <w:t xml:space="preserve"> maar nu aan het zaad van Abraham</w:t>
      </w:r>
      <w:r w:rsidR="001F1A61">
        <w:t>s</w:t>
      </w:r>
      <w:r w:rsidRPr="00F21F80">
        <w:t xml:space="preserve"> zoon Is</w:t>
      </w:r>
      <w:r w:rsidR="001F1A61">
        <w:t>maë</w:t>
      </w:r>
      <w:r w:rsidRPr="00F21F80">
        <w:t>l.</w:t>
      </w:r>
    </w:p>
    <w:p w:rsidR="00EB7A99" w:rsidRDefault="000D7374" w:rsidP="00F21F80">
      <w:pPr>
        <w:widowControl/>
        <w:kinsoku/>
        <w:autoSpaceDE w:val="0"/>
        <w:autoSpaceDN w:val="0"/>
        <w:adjustRightInd w:val="0"/>
        <w:jc w:val="both"/>
      </w:pPr>
      <w:r>
        <w:t xml:space="preserve">Daarna kwam de kerk van Christus in het Oost Romeinse rijk in grote verdrukkingen door de </w:t>
      </w:r>
      <w:r w:rsidR="00495348">
        <w:t>M</w:t>
      </w:r>
      <w:r>
        <w:t xml:space="preserve">ohammedaanse </w:t>
      </w:r>
      <w:r w:rsidR="00495348">
        <w:t>A</w:t>
      </w:r>
      <w:r>
        <w:t xml:space="preserve">ntichrist. De kerk in het West Romeinse rijk kwam onder kerkelijke en wereldlijke hiërarchie van de Pauselijke </w:t>
      </w:r>
      <w:r w:rsidR="00495348">
        <w:t>A</w:t>
      </w:r>
      <w:r>
        <w:t>ntichrist.</w:t>
      </w:r>
    </w:p>
    <w:p w:rsidR="00887F86" w:rsidRDefault="00EB7A99" w:rsidP="00F21F80">
      <w:pPr>
        <w:widowControl/>
        <w:kinsoku/>
        <w:autoSpaceDE w:val="0"/>
        <w:autoSpaceDN w:val="0"/>
        <w:adjustRightInd w:val="0"/>
        <w:jc w:val="both"/>
      </w:pPr>
      <w:r>
        <w:t>De Reformatie in heeft rijke vruchten afgeworpen</w:t>
      </w:r>
      <w:r w:rsidR="00495348">
        <w:t>,</w:t>
      </w:r>
      <w:r>
        <w:t xml:space="preserve"> </w:t>
      </w:r>
      <w:r w:rsidR="00495348">
        <w:t xml:space="preserve">voornamelijk </w:t>
      </w:r>
      <w:r>
        <w:t xml:space="preserve">in het Westen. De Oosterse Kerk bleef onder de heerschappij van </w:t>
      </w:r>
      <w:r w:rsidR="00495348">
        <w:t>M</w:t>
      </w:r>
      <w:r>
        <w:t xml:space="preserve">ohammedaanse en seculiere machten. </w:t>
      </w:r>
    </w:p>
    <w:p w:rsidR="00EB7A99" w:rsidRDefault="00EB7A99" w:rsidP="00F21F80">
      <w:pPr>
        <w:widowControl/>
        <w:kinsoku/>
        <w:autoSpaceDE w:val="0"/>
        <w:autoSpaceDN w:val="0"/>
        <w:adjustRightInd w:val="0"/>
        <w:jc w:val="both"/>
      </w:pPr>
    </w:p>
    <w:p w:rsidR="00F72573" w:rsidRPr="00F21F80" w:rsidRDefault="000D7374" w:rsidP="00F21F80">
      <w:pPr>
        <w:widowControl/>
        <w:kinsoku/>
        <w:autoSpaceDE w:val="0"/>
        <w:autoSpaceDN w:val="0"/>
        <w:adjustRightInd w:val="0"/>
        <w:jc w:val="both"/>
      </w:pPr>
      <w:r>
        <w:t>10. B</w:t>
      </w:r>
      <w:r w:rsidR="00F72573" w:rsidRPr="00F21F80">
        <w:t xml:space="preserve">ewijzen dat de </w:t>
      </w:r>
      <w:r w:rsidR="00537008">
        <w:t>Christ</w:t>
      </w:r>
      <w:r w:rsidR="00F72573" w:rsidRPr="00F21F80">
        <w:t>enen uit de heidenen mede</w:t>
      </w:r>
      <w:r>
        <w:t>-</w:t>
      </w:r>
      <w:r w:rsidR="00F72573" w:rsidRPr="00F21F80">
        <w:t xml:space="preserve">erfgenaam zijn van de </w:t>
      </w:r>
      <w:r w:rsidR="00495348">
        <w:t xml:space="preserve">Joodse geestelijke </w:t>
      </w:r>
      <w:r w:rsidR="00F72573" w:rsidRPr="00F21F80">
        <w:t xml:space="preserve">erfenis van Jezus </w:t>
      </w:r>
      <w:r w:rsidR="00537008">
        <w:t>Christ</w:t>
      </w:r>
      <w:r w:rsidR="00F72573" w:rsidRPr="00F21F80">
        <w:t>us</w:t>
      </w:r>
      <w:r w:rsidR="00495348">
        <w:t>,</w:t>
      </w:r>
      <w:r w:rsidR="00F72573" w:rsidRPr="00F21F80">
        <w:t xml:space="preserve"> vinden wij in Efeze 2: 11 – 22 en 3: 16.</w:t>
      </w:r>
    </w:p>
    <w:p w:rsidR="00F72573" w:rsidRPr="00F21F80" w:rsidRDefault="000D7374" w:rsidP="00F21F80">
      <w:pPr>
        <w:widowControl/>
        <w:kinsoku/>
        <w:autoSpaceDE w:val="0"/>
        <w:autoSpaceDN w:val="0"/>
        <w:adjustRightInd w:val="0"/>
        <w:jc w:val="both"/>
      </w:pPr>
      <w:r>
        <w:t xml:space="preserve">Paulus gebruikt daar het </w:t>
      </w:r>
      <w:r w:rsidR="00F72573" w:rsidRPr="00F21F80">
        <w:t>beeld van een tempel gebouwd in een stad.</w:t>
      </w:r>
    </w:p>
    <w:p w:rsidR="00F72573" w:rsidRPr="00F21F80" w:rsidRDefault="00F72573" w:rsidP="00F21F80">
      <w:pPr>
        <w:widowControl/>
        <w:kinsoku/>
        <w:autoSpaceDE w:val="0"/>
        <w:autoSpaceDN w:val="0"/>
        <w:adjustRightInd w:val="0"/>
        <w:jc w:val="both"/>
      </w:pPr>
      <w:r w:rsidRPr="00F21F80">
        <w:t xml:space="preserve">1. De stad is </w:t>
      </w:r>
      <w:r w:rsidR="00495348">
        <w:t xml:space="preserve">geestelijk </w:t>
      </w:r>
      <w:r w:rsidRPr="00F21F80">
        <w:t>Jeruzalem, of Sion.</w:t>
      </w:r>
    </w:p>
    <w:p w:rsidR="00F72573" w:rsidRPr="00F21F80" w:rsidRDefault="00F72573" w:rsidP="00F21F80">
      <w:pPr>
        <w:widowControl/>
        <w:kinsoku/>
        <w:autoSpaceDE w:val="0"/>
        <w:autoSpaceDN w:val="0"/>
        <w:adjustRightInd w:val="0"/>
        <w:jc w:val="both"/>
      </w:pPr>
      <w:r w:rsidRPr="00F21F80">
        <w:lastRenderedPageBreak/>
        <w:t xml:space="preserve">2. Het fundament is de leer van Jezus </w:t>
      </w:r>
      <w:r w:rsidR="00537008">
        <w:t>Christ</w:t>
      </w:r>
      <w:r w:rsidRPr="00F21F80">
        <w:t xml:space="preserve">us en </w:t>
      </w:r>
      <w:r w:rsidR="000D7374">
        <w:t>D</w:t>
      </w:r>
      <w:r w:rsidRPr="00F21F80">
        <w:t>ie gekruist, gepreekt d</w:t>
      </w:r>
      <w:r w:rsidR="00495348">
        <w:t>oor de apostelen en de profeten</w:t>
      </w:r>
      <w:r w:rsidRPr="00F21F80">
        <w:t xml:space="preserve">; waarvan </w:t>
      </w:r>
      <w:r w:rsidR="00537008">
        <w:t>Christ</w:t>
      </w:r>
      <w:r w:rsidR="000D7374">
        <w:t>us de Hoofd</w:t>
      </w:r>
      <w:r w:rsidRPr="00F21F80">
        <w:t>steen en Hoeksteen is; waar het hele gebouw op rust.</w:t>
      </w:r>
    </w:p>
    <w:p w:rsidR="00F72573" w:rsidRPr="00F21F80" w:rsidRDefault="00F72573" w:rsidP="00F21F80">
      <w:pPr>
        <w:widowControl/>
        <w:kinsoku/>
        <w:autoSpaceDE w:val="0"/>
        <w:autoSpaceDN w:val="0"/>
        <w:adjustRightInd w:val="0"/>
        <w:jc w:val="both"/>
      </w:pPr>
      <w:r w:rsidRPr="00F21F80">
        <w:t>3. De stenen op dit fundament gelegd</w:t>
      </w:r>
      <w:r w:rsidR="000D7374">
        <w:t>,</w:t>
      </w:r>
      <w:r w:rsidRPr="00F21F80">
        <w:t xml:space="preserve"> waren eerst alleen </w:t>
      </w:r>
      <w:r w:rsidR="00537008">
        <w:t>Joden</w:t>
      </w:r>
      <w:r w:rsidRPr="00F21F80">
        <w:t xml:space="preserve">, daarna ook gelovigen uit de heidenenwereld die </w:t>
      </w:r>
      <w:r w:rsidR="000D7374">
        <w:t>even</w:t>
      </w:r>
      <w:r w:rsidRPr="00F21F80">
        <w:t xml:space="preserve">als de burgers met de gelovige </w:t>
      </w:r>
      <w:r w:rsidR="00537008">
        <w:t>Joden</w:t>
      </w:r>
      <w:r w:rsidRPr="00F21F80">
        <w:t xml:space="preserve"> opgenomen werden in de Godsstad.</w:t>
      </w:r>
    </w:p>
    <w:p w:rsidR="00F72573" w:rsidRPr="00F21F80" w:rsidRDefault="00F72573" w:rsidP="00F21F80">
      <w:pPr>
        <w:widowControl/>
        <w:kinsoku/>
        <w:autoSpaceDE w:val="0"/>
        <w:autoSpaceDN w:val="0"/>
        <w:adjustRightInd w:val="0"/>
        <w:jc w:val="both"/>
      </w:pPr>
      <w:r w:rsidRPr="00F21F80">
        <w:t>4. Het hele tempelcomplex en de tempeldienst wordt bezield en geleid door de Heilige Geest.</w:t>
      </w:r>
    </w:p>
    <w:p w:rsidR="00F72573" w:rsidRPr="00F21F80" w:rsidRDefault="00F72573" w:rsidP="00F21F80">
      <w:pPr>
        <w:widowControl/>
        <w:kinsoku/>
        <w:autoSpaceDE w:val="0"/>
        <w:autoSpaceDN w:val="0"/>
        <w:adjustRightInd w:val="0"/>
        <w:jc w:val="both"/>
      </w:pPr>
      <w:r w:rsidRPr="00F21F80">
        <w:t xml:space="preserve">5. De poort om toegang te krijgen is het geloof in Jezus </w:t>
      </w:r>
      <w:r w:rsidR="00537008">
        <w:t>Christ</w:t>
      </w:r>
      <w:r w:rsidRPr="00F21F80">
        <w:t>us, de Koninklijke Weg; vers 18.</w:t>
      </w:r>
    </w:p>
    <w:p w:rsidR="00F72573" w:rsidRPr="00F21F80" w:rsidRDefault="00F72573" w:rsidP="00F21F80">
      <w:pPr>
        <w:widowControl/>
        <w:kinsoku/>
        <w:autoSpaceDE w:val="0"/>
        <w:autoSpaceDN w:val="0"/>
        <w:adjustRightInd w:val="0"/>
        <w:jc w:val="both"/>
      </w:pPr>
      <w:r w:rsidRPr="00F21F80">
        <w:t>6. Paulus werd een dienaar om deze verborgenheid te preken en bekend te maken; Efeze 3: 1.</w:t>
      </w:r>
    </w:p>
    <w:p w:rsidR="00F72573" w:rsidRPr="00F21F80" w:rsidRDefault="00F72573" w:rsidP="00F21F80">
      <w:pPr>
        <w:widowControl/>
        <w:kinsoku/>
        <w:autoSpaceDE w:val="0"/>
        <w:autoSpaceDN w:val="0"/>
        <w:adjustRightInd w:val="0"/>
        <w:jc w:val="both"/>
      </w:pPr>
      <w:r w:rsidRPr="00F21F80">
        <w:t xml:space="preserve">7. God de </w:t>
      </w:r>
      <w:r w:rsidR="000D7374">
        <w:t>V</w:t>
      </w:r>
      <w:r w:rsidRPr="00F21F80">
        <w:t>ader woont in de nieuwe tempel; het is een tempel van God.</w:t>
      </w:r>
    </w:p>
    <w:p w:rsidR="00D125D0" w:rsidRPr="00F21F80" w:rsidRDefault="00D125D0" w:rsidP="00F21F80">
      <w:pPr>
        <w:autoSpaceDE w:val="0"/>
        <w:autoSpaceDN w:val="0"/>
        <w:adjustRightInd w:val="0"/>
        <w:jc w:val="both"/>
      </w:pPr>
    </w:p>
    <w:p w:rsidR="00D125D0" w:rsidRPr="00F21F80" w:rsidRDefault="00EB7A99" w:rsidP="00F21F80">
      <w:pPr>
        <w:autoSpaceDE w:val="0"/>
        <w:autoSpaceDN w:val="0"/>
        <w:adjustRightInd w:val="0"/>
        <w:jc w:val="both"/>
      </w:pPr>
      <w:r>
        <w:t xml:space="preserve">11. </w:t>
      </w:r>
      <w:r w:rsidR="00D125D0" w:rsidRPr="00F21F80">
        <w:t xml:space="preserve">Waarop beroepen </w:t>
      </w:r>
      <w:r w:rsidR="000D7374">
        <w:t>een aantal</w:t>
      </w:r>
      <w:r w:rsidR="00D125D0" w:rsidRPr="00F21F80">
        <w:t xml:space="preserve"> theologen zich om te bewijzen dat de kerk in plaats van Israël is gekomen</w:t>
      </w:r>
      <w:r w:rsidR="000D7374">
        <w:t>,</w:t>
      </w:r>
      <w:r w:rsidR="00D125D0" w:rsidRPr="00F21F80">
        <w:t xml:space="preserve"> met complete verwerping van de </w:t>
      </w:r>
      <w:r w:rsidR="00537008">
        <w:t>Joden</w:t>
      </w:r>
      <w:r w:rsidR="00D125D0" w:rsidRPr="00F21F80">
        <w:t>?</w:t>
      </w:r>
    </w:p>
    <w:p w:rsidR="00D125D0" w:rsidRPr="00F21F80" w:rsidRDefault="00D125D0" w:rsidP="00F21F80">
      <w:pPr>
        <w:autoSpaceDE w:val="0"/>
        <w:autoSpaceDN w:val="0"/>
        <w:adjustRightInd w:val="0"/>
        <w:jc w:val="both"/>
      </w:pPr>
      <w:r w:rsidRPr="00F21F80">
        <w:t xml:space="preserve">Op Romeinen 11 vers 17. </w:t>
      </w:r>
      <w:r w:rsidRPr="00F21F80">
        <w:rPr>
          <w:i/>
        </w:rPr>
        <w:t>Maar indien sommigen van de takken afgebroken werden en gij een wilden vijge</w:t>
      </w:r>
      <w:r w:rsidR="00E34E5D" w:rsidRPr="00F21F80">
        <w:rPr>
          <w:i/>
        </w:rPr>
        <w:t>n</w:t>
      </w:r>
      <w:r w:rsidRPr="00F21F80">
        <w:rPr>
          <w:i/>
        </w:rPr>
        <w:t>boom zijnde, in derzelver plaats zijt ingeënt en des wortels en der vettigheid des olijfbooms mede deelachtig zijt geworden, zo roemt niet tegen de takken; en indien gij daartegen roemt, gij draagt er wortel niet maar de wortel u.</w:t>
      </w:r>
    </w:p>
    <w:p w:rsidR="00D125D0" w:rsidRPr="00F21F80" w:rsidRDefault="00D125D0" w:rsidP="00F21F80">
      <w:pPr>
        <w:autoSpaceDE w:val="0"/>
        <w:autoSpaceDN w:val="0"/>
        <w:adjustRightInd w:val="0"/>
        <w:jc w:val="both"/>
      </w:pPr>
      <w:r w:rsidRPr="00F21F80">
        <w:t xml:space="preserve">In het Grieks staat </w:t>
      </w:r>
      <w:r w:rsidRPr="00F21F80">
        <w:rPr>
          <w:i/>
        </w:rPr>
        <w:t>agri elaios,</w:t>
      </w:r>
      <w:r w:rsidRPr="00F21F80">
        <w:t xml:space="preserve"> dat is een </w:t>
      </w:r>
      <w:r w:rsidRPr="00F21F80">
        <w:rPr>
          <w:i/>
        </w:rPr>
        <w:t>wilde vijge</w:t>
      </w:r>
      <w:r w:rsidR="00E34E5D" w:rsidRPr="00F21F80">
        <w:rPr>
          <w:i/>
        </w:rPr>
        <w:t>n</w:t>
      </w:r>
      <w:r w:rsidRPr="00F21F80">
        <w:rPr>
          <w:i/>
        </w:rPr>
        <w:t>boom</w:t>
      </w:r>
      <w:r w:rsidRPr="00F21F80">
        <w:t xml:space="preserve">. Daarmee wordt dus de mensen uit de heidenwereld bedoeld. </w:t>
      </w:r>
    </w:p>
    <w:p w:rsidR="00D125D0" w:rsidRPr="00F21F80" w:rsidRDefault="00D125D0" w:rsidP="00F21F80">
      <w:pPr>
        <w:autoSpaceDE w:val="0"/>
        <w:autoSpaceDN w:val="0"/>
        <w:adjustRightInd w:val="0"/>
        <w:jc w:val="both"/>
      </w:pPr>
      <w:r w:rsidRPr="00F21F80">
        <w:t>Het woord waar de meeste</w:t>
      </w:r>
      <w:r w:rsidR="00E34E5D" w:rsidRPr="00F21F80">
        <w:t xml:space="preserve"> mensen</w:t>
      </w:r>
      <w:r w:rsidRPr="00F21F80">
        <w:t xml:space="preserve"> over vallen is het Griekse woord, wat vertaald is</w:t>
      </w:r>
      <w:r w:rsidR="00495348">
        <w:t>:</w:t>
      </w:r>
      <w:r w:rsidRPr="00F21F80">
        <w:t xml:space="preserve"> </w:t>
      </w:r>
      <w:r w:rsidRPr="00F21F80">
        <w:rPr>
          <w:i/>
        </w:rPr>
        <w:t>in derzelver plaats.</w:t>
      </w:r>
      <w:r w:rsidRPr="00F21F80">
        <w:t xml:space="preserve"> De kanttekening </w:t>
      </w:r>
      <w:r w:rsidR="00495348">
        <w:t xml:space="preserve">van de Hollandse Bijbel </w:t>
      </w:r>
      <w:r w:rsidRPr="00F21F80">
        <w:t>zegt</w:t>
      </w:r>
      <w:r w:rsidR="00495348">
        <w:t xml:space="preserve"> </w:t>
      </w:r>
      <w:r w:rsidRPr="00F21F80">
        <w:t>uitdrukkelijk</w:t>
      </w:r>
      <w:r w:rsidRPr="00F21F80">
        <w:rPr>
          <w:i/>
        </w:rPr>
        <w:t>: in de plaats van enige takken.</w:t>
      </w:r>
      <w:r w:rsidRPr="00F21F80">
        <w:t xml:space="preserve"> Dus niet alle takken. Het Griekse woordenboek vertaalt het als volgt: </w:t>
      </w:r>
      <w:r w:rsidRPr="00495348">
        <w:rPr>
          <w:i/>
        </w:rPr>
        <w:t>in, aan, op, te midden van, binnen, bij,</w:t>
      </w:r>
      <w:r w:rsidRPr="00F21F80">
        <w:t xml:space="preserve"> enz.</w:t>
      </w:r>
    </w:p>
    <w:p w:rsidR="00D125D0" w:rsidRPr="00F21F80" w:rsidRDefault="00D125D0" w:rsidP="00F21F80">
      <w:pPr>
        <w:autoSpaceDE w:val="0"/>
        <w:autoSpaceDN w:val="0"/>
        <w:adjustRightInd w:val="0"/>
        <w:jc w:val="both"/>
      </w:pPr>
      <w:r w:rsidRPr="00F21F80">
        <w:t xml:space="preserve">De </w:t>
      </w:r>
      <w:r w:rsidR="001A4361">
        <w:t>Joodse</w:t>
      </w:r>
      <w:r w:rsidRPr="00F21F80">
        <w:t xml:space="preserve"> in boom wordt een </w:t>
      </w:r>
      <w:r w:rsidRPr="00F21F80">
        <w:rPr>
          <w:i/>
        </w:rPr>
        <w:t>vruchtbare olijfboom</w:t>
      </w:r>
      <w:r w:rsidRPr="00F21F80">
        <w:t xml:space="preserve"> genoemd; deze was, dus geen wilde onvruchtbare boom. De onvruchtbare takken van de wilde vijge</w:t>
      </w:r>
      <w:r w:rsidR="00E34E5D" w:rsidRPr="00F21F80">
        <w:t>n</w:t>
      </w:r>
      <w:r w:rsidRPr="00F21F80">
        <w:t xml:space="preserve">boom werden geënt in een goede vruchtdragende stam. Dat is tegen nature. Want een fruitteler ent geen dode onvruchtbare takken in een goede olijfboom. Het beeld wat Paulus gebruikt was duidelijk voor Romeinen en de </w:t>
      </w:r>
      <w:r w:rsidR="00537008">
        <w:t>Joden</w:t>
      </w:r>
      <w:r w:rsidRPr="00F21F80">
        <w:t>.</w:t>
      </w:r>
    </w:p>
    <w:p w:rsidR="00D125D0" w:rsidRPr="00F21F80" w:rsidRDefault="00D125D0" w:rsidP="00F21F80">
      <w:pPr>
        <w:autoSpaceDE w:val="0"/>
        <w:autoSpaceDN w:val="0"/>
        <w:adjustRightInd w:val="0"/>
        <w:jc w:val="both"/>
      </w:pPr>
    </w:p>
    <w:p w:rsidR="00D125D0" w:rsidRPr="00F21F80" w:rsidRDefault="00D125D0" w:rsidP="00F21F80">
      <w:pPr>
        <w:autoSpaceDE w:val="0"/>
        <w:autoSpaceDN w:val="0"/>
        <w:adjustRightInd w:val="0"/>
        <w:jc w:val="both"/>
        <w:rPr>
          <w:b/>
          <w:i/>
        </w:rPr>
      </w:pPr>
      <w:r w:rsidRPr="00F21F80">
        <w:rPr>
          <w:b/>
          <w:i/>
        </w:rPr>
        <w:t>De wortel</w:t>
      </w:r>
    </w:p>
    <w:p w:rsidR="00D125D0" w:rsidRPr="00F21F80" w:rsidRDefault="00D125D0" w:rsidP="00F21F80">
      <w:pPr>
        <w:autoSpaceDE w:val="0"/>
        <w:autoSpaceDN w:val="0"/>
        <w:adjustRightInd w:val="0"/>
        <w:jc w:val="both"/>
      </w:pPr>
      <w:r w:rsidRPr="00F21F80">
        <w:t xml:space="preserve">De wortel waarvan Paulus spreekt in vers 18: </w:t>
      </w:r>
      <w:r w:rsidRPr="00F21F80">
        <w:rPr>
          <w:i/>
        </w:rPr>
        <w:t xml:space="preserve">gij draagt de wortel niet maar de wortel u, </w:t>
      </w:r>
      <w:r w:rsidRPr="00F21F80">
        <w:t xml:space="preserve">betekent de stamvader Abraham. Zie Romeinen 4 vers 11. </w:t>
      </w:r>
      <w:r w:rsidRPr="00495348">
        <w:rPr>
          <w:i/>
        </w:rPr>
        <w:t>En hij heeft het teken der besnijdenis ontvangen tot een zegel der rechtvaardigheid des geloofs, die hem in de voorhuid was toegerekend; opdat hij zou zijn een vader van allen die geloven in de voorhuid zijnde, teneinde ook hun de rechtvaardigheid toegerekend worde. En een vader der besnijdenis, dengenen namelijk die niet alleen uit de besnijdenis zijn, maar die ook wandelen in de voetstappen des geloofs van onze vader Abraham, hetwelk in de voorhuid was.</w:t>
      </w:r>
    </w:p>
    <w:p w:rsidR="00D125D0" w:rsidRPr="00F21F80" w:rsidRDefault="00D125D0" w:rsidP="00F21F80">
      <w:pPr>
        <w:autoSpaceDE w:val="0"/>
        <w:autoSpaceDN w:val="0"/>
        <w:adjustRightInd w:val="0"/>
        <w:jc w:val="both"/>
      </w:pPr>
      <w:r w:rsidRPr="00F21F80">
        <w:t>Hoe kom nu gezegd worden van Abraham dat hij leven en vettigheid kon meedelen aan stam en takken?</w:t>
      </w:r>
    </w:p>
    <w:p w:rsidR="00D125D0" w:rsidRPr="00F21F80" w:rsidRDefault="00D125D0" w:rsidP="00F21F80">
      <w:pPr>
        <w:autoSpaceDE w:val="0"/>
        <w:autoSpaceDN w:val="0"/>
        <w:adjustRightInd w:val="0"/>
        <w:jc w:val="both"/>
      </w:pPr>
      <w:r w:rsidRPr="00F21F80">
        <w:t>In de 1</w:t>
      </w:r>
      <w:r w:rsidRPr="00F21F80">
        <w:rPr>
          <w:vertAlign w:val="superscript"/>
        </w:rPr>
        <w:t>e</w:t>
      </w:r>
      <w:r w:rsidRPr="00F21F80">
        <w:t xml:space="preserve"> plaats was hij stamvader van al de </w:t>
      </w:r>
      <w:r w:rsidR="00537008">
        <w:t>Joden</w:t>
      </w:r>
      <w:r w:rsidRPr="00F21F80">
        <w:t>, of van alle Israëlieten die er ooit in de wereld geweest zijn en die er nog zullen komen. Zij hebben en natuurlijk leven uit hem.</w:t>
      </w:r>
    </w:p>
    <w:p w:rsidR="00D125D0" w:rsidRPr="00F21F80" w:rsidRDefault="00D125D0" w:rsidP="00F21F80">
      <w:pPr>
        <w:autoSpaceDE w:val="0"/>
        <w:autoSpaceDN w:val="0"/>
        <w:adjustRightInd w:val="0"/>
        <w:jc w:val="both"/>
      </w:pPr>
      <w:r w:rsidRPr="00F21F80">
        <w:t>In de 2</w:t>
      </w:r>
      <w:r w:rsidRPr="00F21F80">
        <w:rPr>
          <w:vertAlign w:val="superscript"/>
        </w:rPr>
        <w:t>e</w:t>
      </w:r>
      <w:r w:rsidRPr="00F21F80">
        <w:t xml:space="preserve"> plaats was hij geestelijk vader en levend voorbeeld omdat hij door God, zijn trouwe Verbondsgod werd gezegend met de belofte van het Vrouwenzaad Die in de wereld komen zou, en</w:t>
      </w:r>
      <w:r w:rsidR="00495348">
        <w:t xml:space="preserve"> die hij in zijn lendenen droeg;</w:t>
      </w:r>
      <w:r w:rsidRPr="00F21F80">
        <w:t xml:space="preserve"> hoewel de vruchtbaarheid in Abram al gestorven was. Niet alleen bij Abram maar ook bij Saraï. De </w:t>
      </w:r>
      <w:r w:rsidRPr="00495348">
        <w:rPr>
          <w:i/>
        </w:rPr>
        <w:t>levendmakende Geest</w:t>
      </w:r>
      <w:r w:rsidRPr="00F21F80">
        <w:t xml:space="preserve"> woonde in Abraham en uit kracht daarvan maakte God een aantal van zijn zaad ook geestelijk levend. De kracht, de vettigheid, de levensenergie die in deze wortel was, is en werkt, wordt regelrecht gewerkt en onderhouden door Gods Geest. En wel uit kracht van die hemelse zegen die Abraham werd toegekend.</w:t>
      </w:r>
    </w:p>
    <w:p w:rsidR="00D125D0" w:rsidRPr="00F21F80" w:rsidRDefault="00D125D0" w:rsidP="00F21F80">
      <w:pPr>
        <w:autoSpaceDE w:val="0"/>
        <w:autoSpaceDN w:val="0"/>
        <w:adjustRightInd w:val="0"/>
        <w:jc w:val="both"/>
      </w:pPr>
      <w:r w:rsidRPr="00F21F80">
        <w:t xml:space="preserve">In het genadeverbond was </w:t>
      </w:r>
      <w:r w:rsidR="00537008">
        <w:t>Christ</w:t>
      </w:r>
      <w:r w:rsidRPr="00F21F80">
        <w:t xml:space="preserve">us toen nog een ongeboren Zaad. Dit beloofde heilig Zaad was het Voorwerp van het geloof van Abraham en zijn geestelijk </w:t>
      </w:r>
      <w:r w:rsidR="00495348">
        <w:t>nageslacht</w:t>
      </w:r>
      <w:r w:rsidRPr="00F21F80">
        <w:t xml:space="preserve"> tot op de dag dat </w:t>
      </w:r>
      <w:r w:rsidR="00537008">
        <w:t>Christ</w:t>
      </w:r>
      <w:r w:rsidRPr="00F21F80">
        <w:t>us geopenbaard werd aan Israel.</w:t>
      </w:r>
    </w:p>
    <w:p w:rsidR="00D125D0" w:rsidRPr="00F21F80" w:rsidRDefault="00D125D0" w:rsidP="00F21F80">
      <w:pPr>
        <w:autoSpaceDE w:val="0"/>
        <w:autoSpaceDN w:val="0"/>
        <w:adjustRightInd w:val="0"/>
        <w:jc w:val="both"/>
        <w:rPr>
          <w:b/>
          <w:i/>
        </w:rPr>
      </w:pPr>
      <w:r w:rsidRPr="00F21F80">
        <w:rPr>
          <w:b/>
          <w:i/>
        </w:rPr>
        <w:t>De stam</w:t>
      </w:r>
    </w:p>
    <w:p w:rsidR="00D125D0" w:rsidRPr="00F21F80" w:rsidRDefault="00D125D0" w:rsidP="00F21F80">
      <w:pPr>
        <w:autoSpaceDE w:val="0"/>
        <w:autoSpaceDN w:val="0"/>
        <w:adjustRightInd w:val="0"/>
        <w:jc w:val="both"/>
      </w:pPr>
      <w:r w:rsidRPr="00F21F80">
        <w:t>De stam van deze olijfboom kan wellicht betrekking hebben op de 12 zonen van Jakob als de stamvaders van alle Israëlieten die ooit op de wereld zijn geweest en nog komen zullen.</w:t>
      </w:r>
    </w:p>
    <w:p w:rsidR="00D125D0" w:rsidRPr="00F21F80" w:rsidRDefault="00537008" w:rsidP="00F21F80">
      <w:pPr>
        <w:autoSpaceDE w:val="0"/>
        <w:autoSpaceDN w:val="0"/>
        <w:adjustRightInd w:val="0"/>
        <w:jc w:val="both"/>
      </w:pPr>
      <w:r>
        <w:t>Christ</w:t>
      </w:r>
      <w:r w:rsidR="00D125D0" w:rsidRPr="00F21F80">
        <w:t xml:space="preserve">us draagt ook de Naam van een stam, een tak en een vrucht, in Jesaja 11 vers 1:  </w:t>
      </w:r>
      <w:r w:rsidR="00D125D0" w:rsidRPr="00F21F80">
        <w:rPr>
          <w:i/>
        </w:rPr>
        <w:t>Want er zal een rijsje voortkomen uit de afgehouwen tronk van Isaï en een scheut uit zijn wortelen zal vrucht voortbrengen.</w:t>
      </w:r>
    </w:p>
    <w:p w:rsidR="00D125D0" w:rsidRPr="00F21F80" w:rsidRDefault="00D125D0" w:rsidP="00F21F80">
      <w:pPr>
        <w:autoSpaceDE w:val="0"/>
        <w:autoSpaceDN w:val="0"/>
        <w:adjustRightInd w:val="0"/>
        <w:jc w:val="both"/>
        <w:rPr>
          <w:i/>
        </w:rPr>
      </w:pPr>
      <w:r w:rsidRPr="00F21F80">
        <w:t xml:space="preserve">In Zijn menselijke natuur is Hij van de stam van Juda voortgekomen. Naar zijn Goddelijke natuur noemt Hij Zichzelf in Openbaring 22 vers 16: </w:t>
      </w:r>
      <w:r w:rsidRPr="00F21F80">
        <w:rPr>
          <w:i/>
        </w:rPr>
        <w:t>Ik ben de Wortel en het geslacht Davids, de blinkende Morgenster.</w:t>
      </w:r>
    </w:p>
    <w:p w:rsidR="00D125D0" w:rsidRPr="00F21F80" w:rsidRDefault="00537008" w:rsidP="00F21F80">
      <w:pPr>
        <w:autoSpaceDE w:val="0"/>
        <w:autoSpaceDN w:val="0"/>
        <w:adjustRightInd w:val="0"/>
        <w:jc w:val="both"/>
      </w:pPr>
      <w:r>
        <w:t>Christ</w:t>
      </w:r>
      <w:r w:rsidR="00D125D0" w:rsidRPr="00F21F80">
        <w:t>us is dus Wortel, Stam en Tak en Vrucht in deze beroemde heilige en Goddelijke olijfboom.</w:t>
      </w:r>
    </w:p>
    <w:p w:rsidR="00D125D0" w:rsidRPr="00F21F80" w:rsidRDefault="00D125D0" w:rsidP="00F21F80">
      <w:pPr>
        <w:autoSpaceDE w:val="0"/>
        <w:autoSpaceDN w:val="0"/>
        <w:adjustRightInd w:val="0"/>
        <w:jc w:val="both"/>
        <w:rPr>
          <w:b/>
          <w:i/>
        </w:rPr>
      </w:pPr>
      <w:r w:rsidRPr="00F21F80">
        <w:rPr>
          <w:b/>
          <w:i/>
        </w:rPr>
        <w:t>De takken</w:t>
      </w:r>
    </w:p>
    <w:p w:rsidR="00D125D0" w:rsidRPr="00F21F80" w:rsidRDefault="00D125D0" w:rsidP="00F21F80">
      <w:pPr>
        <w:autoSpaceDE w:val="0"/>
        <w:autoSpaceDN w:val="0"/>
        <w:adjustRightInd w:val="0"/>
        <w:jc w:val="both"/>
      </w:pPr>
      <w:r w:rsidRPr="00F21F80">
        <w:t xml:space="preserve">De takken van de olijfboom zijn de nakomelingen van de 12 stamvaders, dus het complete </w:t>
      </w:r>
      <w:r w:rsidR="00537008">
        <w:t>Joden</w:t>
      </w:r>
      <w:r w:rsidRPr="00F21F80">
        <w:t>dom aller tijden.</w:t>
      </w:r>
    </w:p>
    <w:p w:rsidR="00D125D0" w:rsidRPr="00F21F80" w:rsidRDefault="00D125D0" w:rsidP="00F21F80">
      <w:pPr>
        <w:autoSpaceDE w:val="0"/>
        <w:autoSpaceDN w:val="0"/>
        <w:adjustRightInd w:val="0"/>
        <w:jc w:val="both"/>
      </w:pPr>
      <w:r w:rsidRPr="00F21F80">
        <w:t xml:space="preserve">Als wij over </w:t>
      </w:r>
      <w:r w:rsidR="00537008">
        <w:t>Joden</w:t>
      </w:r>
      <w:r w:rsidRPr="00F21F80">
        <w:t xml:space="preserve"> spreken dan bedoelen wien in de 1e plaats de nakomelingen van Juda, de zoon van Jakob. De stam van Juda werd voornamelijk verspreid in de westerse wereld. In de loop van de eeuwen wordt echter de naam </w:t>
      </w:r>
      <w:r w:rsidR="00537008">
        <w:t>Joden</w:t>
      </w:r>
      <w:r w:rsidRPr="00F21F80">
        <w:t xml:space="preserve"> ook gebruikt voor al de </w:t>
      </w:r>
      <w:r w:rsidR="00537008">
        <w:t>Joden</w:t>
      </w:r>
      <w:r w:rsidRPr="00F21F80">
        <w:t xml:space="preserve"> van welke stam ook afkomstig; zowel in de verstrooiing alsook in Israel; godsdienstig of niet godsdienstig.</w:t>
      </w:r>
    </w:p>
    <w:p w:rsidR="00D125D0" w:rsidRPr="00F21F80" w:rsidRDefault="00D125D0" w:rsidP="00F21F80">
      <w:pPr>
        <w:autoSpaceDE w:val="0"/>
        <w:autoSpaceDN w:val="0"/>
        <w:adjustRightInd w:val="0"/>
        <w:jc w:val="both"/>
        <w:rPr>
          <w:b/>
          <w:i/>
        </w:rPr>
      </w:pPr>
      <w:r w:rsidRPr="00F21F80">
        <w:rPr>
          <w:b/>
          <w:i/>
        </w:rPr>
        <w:t>De vrucht</w:t>
      </w:r>
    </w:p>
    <w:p w:rsidR="00D125D0" w:rsidRPr="00F21F80" w:rsidRDefault="00D125D0" w:rsidP="00F21F80">
      <w:pPr>
        <w:autoSpaceDE w:val="0"/>
        <w:autoSpaceDN w:val="0"/>
        <w:adjustRightInd w:val="0"/>
        <w:jc w:val="both"/>
      </w:pPr>
      <w:r w:rsidRPr="00F21F80">
        <w:t>De vruchten zijn goede of zondige daden, Romeinen 6 vers 2</w:t>
      </w:r>
      <w:r w:rsidR="0010168D">
        <w:t>1</w:t>
      </w:r>
      <w:r w:rsidRPr="00F21F80">
        <w:t xml:space="preserve"> en 22. </w:t>
      </w:r>
      <w:r w:rsidRPr="00F21F80">
        <w:rPr>
          <w:i/>
        </w:rPr>
        <w:t>Wat vrucht dan hadt gij toen van die dingen waarover gij u nu schaamt? Want het einde derzelve is de dood. Maar nu van de zonde vrijgemaakt zijnde en Gode dienstbaar gemaakt zijnde hebt gij uw vrucht tot heiligmaking en het einde het eeuwige leven.</w:t>
      </w:r>
      <w:r w:rsidRPr="00F21F80">
        <w:t xml:space="preserve"> Zie ook </w:t>
      </w:r>
      <w:r w:rsidR="00495348">
        <w:t>Romeinen</w:t>
      </w:r>
      <w:r w:rsidRPr="00F21F80">
        <w:t xml:space="preserve"> 7 vers 5. </w:t>
      </w:r>
    </w:p>
    <w:p w:rsidR="00D125D0" w:rsidRPr="00F21F80" w:rsidRDefault="00D125D0" w:rsidP="00F21F80">
      <w:pPr>
        <w:autoSpaceDE w:val="0"/>
        <w:autoSpaceDN w:val="0"/>
        <w:adjustRightInd w:val="0"/>
        <w:jc w:val="both"/>
      </w:pPr>
    </w:p>
    <w:p w:rsidR="00D125D0" w:rsidRPr="00F21F80" w:rsidRDefault="00EB7A99" w:rsidP="00F21F80">
      <w:pPr>
        <w:autoSpaceDE w:val="0"/>
        <w:autoSpaceDN w:val="0"/>
        <w:adjustRightInd w:val="0"/>
        <w:jc w:val="both"/>
        <w:rPr>
          <w:b/>
          <w:i/>
        </w:rPr>
      </w:pPr>
      <w:r>
        <w:rPr>
          <w:b/>
          <w:i/>
        </w:rPr>
        <w:t xml:space="preserve">12. </w:t>
      </w:r>
      <w:r w:rsidR="00D125D0" w:rsidRPr="00F21F80">
        <w:rPr>
          <w:b/>
          <w:i/>
        </w:rPr>
        <w:t>Conclusie</w:t>
      </w:r>
    </w:p>
    <w:p w:rsidR="00D125D0" w:rsidRPr="00F21F80" w:rsidRDefault="00D125D0" w:rsidP="00F21F80">
      <w:pPr>
        <w:autoSpaceDE w:val="0"/>
        <w:autoSpaceDN w:val="0"/>
        <w:adjustRightInd w:val="0"/>
        <w:jc w:val="both"/>
      </w:pPr>
      <w:r w:rsidRPr="00F21F80">
        <w:t xml:space="preserve">Paulus trekt </w:t>
      </w:r>
      <w:r w:rsidR="00BC375A">
        <w:t>onder meer deze</w:t>
      </w:r>
      <w:r w:rsidRPr="00F21F80">
        <w:t xml:space="preserve"> conclusie:</w:t>
      </w:r>
    </w:p>
    <w:p w:rsidR="00D125D0" w:rsidRPr="00F21F80" w:rsidRDefault="00D125D0" w:rsidP="00F21F80">
      <w:pPr>
        <w:jc w:val="both"/>
        <w:rPr>
          <w:lang w:eastAsia="en-US"/>
        </w:rPr>
      </w:pPr>
      <w:r w:rsidRPr="00F21F80">
        <w:rPr>
          <w:lang w:eastAsia="en-US"/>
        </w:rPr>
        <w:t xml:space="preserve">Vers 24. </w:t>
      </w:r>
      <w:r w:rsidRPr="00F21F80">
        <w:rPr>
          <w:i/>
          <w:lang w:eastAsia="en-US"/>
        </w:rPr>
        <w:t>Want indien gij afgehouwen zijt uit den olijfboom die van nature wild was en tegen nature in den goeden olijfboom ingeënt, hoeveel te meer zullen deze die natuurlijke takken zijn, in hun eigen olijfboom ingeënt worden,</w:t>
      </w:r>
      <w:r w:rsidRPr="00F21F80">
        <w:rPr>
          <w:lang w:eastAsia="en-US"/>
        </w:rPr>
        <w:t xml:space="preserve"> enz.</w:t>
      </w:r>
    </w:p>
    <w:p w:rsidR="00D125D0" w:rsidRPr="00F21F80" w:rsidRDefault="00BC375A" w:rsidP="00F21F80">
      <w:pPr>
        <w:jc w:val="both"/>
        <w:rPr>
          <w:lang w:eastAsia="en-US"/>
        </w:rPr>
      </w:pPr>
      <w:r>
        <w:rPr>
          <w:lang w:eastAsia="en-US"/>
        </w:rPr>
        <w:t>Er is g</w:t>
      </w:r>
      <w:r w:rsidR="00D125D0" w:rsidRPr="00F21F80">
        <w:rPr>
          <w:lang w:eastAsia="en-US"/>
        </w:rPr>
        <w:t>een twijfel aan</w:t>
      </w:r>
      <w:r>
        <w:rPr>
          <w:lang w:eastAsia="en-US"/>
        </w:rPr>
        <w:t>, dat</w:t>
      </w:r>
      <w:r w:rsidR="00D125D0" w:rsidRPr="00F21F80">
        <w:rPr>
          <w:lang w:eastAsia="en-US"/>
        </w:rPr>
        <w:t xml:space="preserve"> de </w:t>
      </w:r>
      <w:r w:rsidR="00537008">
        <w:rPr>
          <w:lang w:eastAsia="en-US"/>
        </w:rPr>
        <w:t>Jo</w:t>
      </w:r>
      <w:r>
        <w:rPr>
          <w:lang w:eastAsia="en-US"/>
        </w:rPr>
        <w:t>o</w:t>
      </w:r>
      <w:r w:rsidR="00537008">
        <w:rPr>
          <w:lang w:eastAsia="en-US"/>
        </w:rPr>
        <w:t>d</w:t>
      </w:r>
      <w:r>
        <w:rPr>
          <w:lang w:eastAsia="en-US"/>
        </w:rPr>
        <w:t xml:space="preserve">se </w:t>
      </w:r>
      <w:r w:rsidR="00D125D0" w:rsidRPr="00F21F80">
        <w:rPr>
          <w:lang w:eastAsia="en-US"/>
        </w:rPr>
        <w:t xml:space="preserve">natie tot oprecht geloof </w:t>
      </w:r>
      <w:r w:rsidRPr="00F21F80">
        <w:rPr>
          <w:lang w:eastAsia="en-US"/>
        </w:rPr>
        <w:t xml:space="preserve">in de Messias </w:t>
      </w:r>
      <w:r>
        <w:rPr>
          <w:lang w:eastAsia="en-US"/>
        </w:rPr>
        <w:t xml:space="preserve">zal </w:t>
      </w:r>
      <w:r w:rsidR="00D125D0" w:rsidRPr="00F21F80">
        <w:rPr>
          <w:lang w:eastAsia="en-US"/>
        </w:rPr>
        <w:t xml:space="preserve">komen, </w:t>
      </w:r>
      <w:r>
        <w:rPr>
          <w:lang w:eastAsia="en-US"/>
        </w:rPr>
        <w:t>hoewel ze Hem zo</w:t>
      </w:r>
      <w:r w:rsidR="00D125D0" w:rsidRPr="00F21F80">
        <w:rPr>
          <w:lang w:eastAsia="en-US"/>
        </w:rPr>
        <w:t xml:space="preserve">lang </w:t>
      </w:r>
      <w:r w:rsidRPr="00F21F80">
        <w:rPr>
          <w:lang w:eastAsia="en-US"/>
        </w:rPr>
        <w:t xml:space="preserve">hebben </w:t>
      </w:r>
      <w:r w:rsidR="00D125D0" w:rsidRPr="00F21F80">
        <w:rPr>
          <w:lang w:eastAsia="en-US"/>
        </w:rPr>
        <w:t xml:space="preserve">verworpen. </w:t>
      </w:r>
    </w:p>
    <w:p w:rsidR="00D125D0" w:rsidRPr="00F21F80" w:rsidRDefault="00D125D0" w:rsidP="00F21F80">
      <w:pPr>
        <w:jc w:val="both"/>
        <w:rPr>
          <w:lang w:eastAsia="en-US"/>
        </w:rPr>
      </w:pPr>
      <w:r w:rsidRPr="00F21F80">
        <w:rPr>
          <w:lang w:eastAsia="en-US"/>
        </w:rPr>
        <w:t xml:space="preserve">Paulus heeft de zelfde stelling al verdedigd met de Schrift in vers 15 en 16. </w:t>
      </w:r>
      <w:r w:rsidRPr="00F21F80">
        <w:rPr>
          <w:i/>
          <w:lang w:eastAsia="en-US"/>
        </w:rPr>
        <w:t>En indien hun verwerping de verzoening is der wereld, wat zal de aanneming wezen, anders dan het leven uit de doden?</w:t>
      </w:r>
      <w:r w:rsidRPr="00F21F80">
        <w:rPr>
          <w:lang w:eastAsia="en-US"/>
        </w:rPr>
        <w:t xml:space="preserve"> </w:t>
      </w:r>
    </w:p>
    <w:p w:rsidR="00D125D0" w:rsidRPr="00F21F80" w:rsidRDefault="00BC375A" w:rsidP="00F21F80">
      <w:pPr>
        <w:jc w:val="both"/>
        <w:rPr>
          <w:lang w:eastAsia="en-US"/>
        </w:rPr>
      </w:pPr>
      <w:r>
        <w:rPr>
          <w:lang w:eastAsia="en-US"/>
        </w:rPr>
        <w:t xml:space="preserve">In feite zegt </w:t>
      </w:r>
      <w:r w:rsidR="00D125D0" w:rsidRPr="00F21F80">
        <w:rPr>
          <w:lang w:eastAsia="en-US"/>
        </w:rPr>
        <w:t xml:space="preserve">Paulus: geef nu zelf maar het antwoord. De verwerping van de </w:t>
      </w:r>
      <w:r w:rsidR="00537008">
        <w:rPr>
          <w:lang w:eastAsia="en-US"/>
        </w:rPr>
        <w:t>Joden</w:t>
      </w:r>
      <w:r w:rsidR="00D125D0" w:rsidRPr="00F21F80">
        <w:rPr>
          <w:lang w:eastAsia="en-US"/>
        </w:rPr>
        <w:t xml:space="preserve"> bracht het Evangelie onder de volken, hoeveel te meer zal hun wederaanneming nieuw geestelijk leven geven in de hele wereld? Deze conclusie volgt uit kracht van de heilige tegenstelling die Paulus maakt</w:t>
      </w:r>
      <w:r>
        <w:rPr>
          <w:lang w:eastAsia="en-US"/>
        </w:rPr>
        <w:t xml:space="preserve"> in </w:t>
      </w:r>
      <w:r w:rsidR="001035CF">
        <w:rPr>
          <w:lang w:eastAsia="en-US"/>
        </w:rPr>
        <w:t>Rom. 11:</w:t>
      </w:r>
      <w:r w:rsidR="00D125D0" w:rsidRPr="00F21F80">
        <w:rPr>
          <w:lang w:eastAsia="en-US"/>
        </w:rPr>
        <w:t xml:space="preserve"> 15.</w:t>
      </w:r>
    </w:p>
    <w:p w:rsidR="00BC375A" w:rsidRDefault="00D125D0" w:rsidP="00F21F80">
      <w:pPr>
        <w:jc w:val="both"/>
        <w:rPr>
          <w:i/>
          <w:lang w:eastAsia="en-US"/>
        </w:rPr>
      </w:pPr>
      <w:r w:rsidRPr="00F21F80">
        <w:rPr>
          <w:lang w:eastAsia="en-US"/>
        </w:rPr>
        <w:t>Er zijn gelovigen die deze leerstelling en bewijzen van Paulus droombeelden noemen</w:t>
      </w:r>
      <w:r w:rsidR="00BC375A">
        <w:rPr>
          <w:lang w:eastAsia="en-US"/>
        </w:rPr>
        <w:t>.</w:t>
      </w:r>
      <w:r w:rsidRPr="00F21F80">
        <w:rPr>
          <w:lang w:eastAsia="en-US"/>
        </w:rPr>
        <w:t xml:space="preserve"> Als iemand de H</w:t>
      </w:r>
      <w:r w:rsidR="00BC375A">
        <w:rPr>
          <w:lang w:eastAsia="en-US"/>
        </w:rPr>
        <w:t>eere,</w:t>
      </w:r>
      <w:r w:rsidRPr="00F21F80">
        <w:rPr>
          <w:lang w:eastAsia="en-US"/>
        </w:rPr>
        <w:t xml:space="preserve"> sprekend door Paulus z</w:t>
      </w:r>
      <w:r w:rsidR="00BC375A">
        <w:rPr>
          <w:lang w:eastAsia="en-US"/>
        </w:rPr>
        <w:t>ódanig</w:t>
      </w:r>
      <w:r w:rsidRPr="00F21F80">
        <w:rPr>
          <w:lang w:eastAsia="en-US"/>
        </w:rPr>
        <w:t xml:space="preserve"> wil tegenspreken, dan zegt Paulus: </w:t>
      </w:r>
      <w:r w:rsidRPr="00F21F80">
        <w:rPr>
          <w:i/>
          <w:lang w:eastAsia="en-US"/>
        </w:rPr>
        <w:t xml:space="preserve">zie toe, dat gij ook niet afgehouwen wordt. </w:t>
      </w:r>
    </w:p>
    <w:p w:rsidR="00BC375A" w:rsidRDefault="00BC375A" w:rsidP="00F21F80">
      <w:pPr>
        <w:jc w:val="both"/>
        <w:rPr>
          <w:lang w:eastAsia="en-US"/>
        </w:rPr>
      </w:pPr>
    </w:p>
    <w:p w:rsidR="00D125D0" w:rsidRDefault="00B0340E" w:rsidP="00F21F80">
      <w:pPr>
        <w:jc w:val="both"/>
        <w:rPr>
          <w:lang w:eastAsia="en-US"/>
        </w:rPr>
      </w:pPr>
      <w:r w:rsidRPr="00B0340E">
        <w:rPr>
          <w:lang w:eastAsia="en-US"/>
        </w:rPr>
        <w:t>D</w:t>
      </w:r>
      <w:r>
        <w:rPr>
          <w:lang w:eastAsia="en-US"/>
        </w:rPr>
        <w:t>e</w:t>
      </w:r>
      <w:r w:rsidRPr="00B0340E">
        <w:rPr>
          <w:lang w:eastAsia="en-US"/>
        </w:rPr>
        <w:t xml:space="preserve"> toekomstige herleving van Christus' Kerk op aarde, is gedocumenteerd in de Heilige Schrift, geautoriseerd do</w:t>
      </w:r>
      <w:r>
        <w:rPr>
          <w:lang w:eastAsia="en-US"/>
        </w:rPr>
        <w:t>o</w:t>
      </w:r>
      <w:r w:rsidRPr="00B0340E">
        <w:rPr>
          <w:lang w:eastAsia="en-US"/>
        </w:rPr>
        <w:t>r de Heilige Geest en gedicteerd door de Zo</w:t>
      </w:r>
      <w:r>
        <w:rPr>
          <w:lang w:eastAsia="en-US"/>
        </w:rPr>
        <w:t>o</w:t>
      </w:r>
      <w:r w:rsidRPr="00B0340E">
        <w:rPr>
          <w:lang w:eastAsia="en-US"/>
        </w:rPr>
        <w:t>n van God met autoriteit van God de Vader.</w:t>
      </w:r>
      <w:r>
        <w:rPr>
          <w:i/>
          <w:lang w:eastAsia="en-US"/>
        </w:rPr>
        <w:t xml:space="preserve"> </w:t>
      </w:r>
    </w:p>
    <w:p w:rsidR="00B0340E" w:rsidRPr="00B0340E" w:rsidRDefault="00B0340E" w:rsidP="00F21F80">
      <w:pPr>
        <w:jc w:val="both"/>
        <w:rPr>
          <w:lang w:eastAsia="en-US"/>
        </w:rPr>
      </w:pPr>
      <w:r>
        <w:rPr>
          <w:lang w:eastAsia="en-US"/>
        </w:rPr>
        <w:t xml:space="preserve">De Almachtige en trouwe Verbondsgod geve dat de </w:t>
      </w:r>
      <w:r w:rsidRPr="00BC375A">
        <w:rPr>
          <w:b/>
          <w:lang w:eastAsia="en-US"/>
        </w:rPr>
        <w:t>Hongaars Gereformeerde Kerk</w:t>
      </w:r>
      <w:r>
        <w:rPr>
          <w:lang w:eastAsia="en-US"/>
        </w:rPr>
        <w:t xml:space="preserve"> daarin een rijke maat zal ontvangen.</w:t>
      </w:r>
    </w:p>
    <w:p w:rsidR="00D125D0" w:rsidRDefault="00D125D0" w:rsidP="00F21F80">
      <w:pPr>
        <w:jc w:val="both"/>
        <w:rPr>
          <w:lang w:eastAsia="en-US"/>
        </w:rPr>
      </w:pPr>
      <w:r w:rsidRPr="00F21F80">
        <w:rPr>
          <w:lang w:eastAsia="en-US"/>
        </w:rPr>
        <w:t xml:space="preserve">Laten we </w:t>
      </w:r>
      <w:r w:rsidR="00B0340E">
        <w:rPr>
          <w:lang w:eastAsia="en-US"/>
        </w:rPr>
        <w:t>dan</w:t>
      </w:r>
      <w:r w:rsidRPr="00F21F80">
        <w:rPr>
          <w:lang w:eastAsia="en-US"/>
        </w:rPr>
        <w:t xml:space="preserve"> met Paulus God aanbidden en verheerlijken. </w:t>
      </w:r>
      <w:r w:rsidRPr="00F21F80">
        <w:rPr>
          <w:i/>
          <w:lang w:eastAsia="en-US"/>
        </w:rPr>
        <w:t>Uit Hem, door Hem en tot Hem zijn alle dingen. Hem zij de heerlijkheid in de eeuwigheid. Amen.</w:t>
      </w:r>
      <w:r w:rsidRPr="00F21F80">
        <w:rPr>
          <w:lang w:eastAsia="en-US"/>
        </w:rPr>
        <w:t xml:space="preserve"> </w:t>
      </w:r>
    </w:p>
    <w:p w:rsidR="00FF5379" w:rsidRDefault="00FF5379" w:rsidP="00F21F80">
      <w:pPr>
        <w:jc w:val="both"/>
        <w:rPr>
          <w:lang w:eastAsia="en-US"/>
        </w:rPr>
      </w:pPr>
    </w:p>
    <w:p w:rsidR="00B0340E" w:rsidRDefault="00B0340E" w:rsidP="00F21F80">
      <w:pPr>
        <w:jc w:val="both"/>
        <w:rPr>
          <w:lang w:eastAsia="en-US"/>
        </w:rPr>
      </w:pPr>
      <w:r>
        <w:rPr>
          <w:lang w:eastAsia="en-US"/>
        </w:rPr>
        <w:t>Middelburg 18 juli 2016</w:t>
      </w:r>
    </w:p>
    <w:p w:rsidR="00B0340E" w:rsidRDefault="00B0340E" w:rsidP="00F21F80">
      <w:pPr>
        <w:jc w:val="both"/>
        <w:rPr>
          <w:lang w:eastAsia="en-US"/>
        </w:rPr>
      </w:pPr>
      <w:smartTag w:uri="urn:schemas-microsoft-com:office:smarttags" w:element="PersonName">
        <w:r>
          <w:rPr>
            <w:lang w:eastAsia="en-US"/>
          </w:rPr>
          <w:t>Willem Westerbeke</w:t>
        </w:r>
      </w:smartTag>
    </w:p>
    <w:p w:rsidR="00B0340E" w:rsidRDefault="00B0340E" w:rsidP="00F21F80">
      <w:pPr>
        <w:jc w:val="both"/>
        <w:rPr>
          <w:lang w:eastAsia="en-US"/>
        </w:rPr>
      </w:pPr>
    </w:p>
    <w:p w:rsidR="00B0340E" w:rsidRDefault="00B0340E" w:rsidP="00F21F80">
      <w:pPr>
        <w:jc w:val="both"/>
        <w:rPr>
          <w:lang w:eastAsia="en-US"/>
        </w:rPr>
      </w:pPr>
      <w:hyperlink r:id="rId4" w:history="1">
        <w:r w:rsidRPr="00801F10">
          <w:rPr>
            <w:rStyle w:val="Hyperlink"/>
            <w:lang w:eastAsia="en-US"/>
          </w:rPr>
          <w:t>willem.westerbeke@hetnet.nl</w:t>
        </w:r>
      </w:hyperlink>
    </w:p>
    <w:p w:rsidR="00B0340E" w:rsidRDefault="00B0340E" w:rsidP="00F21F80">
      <w:pPr>
        <w:jc w:val="both"/>
        <w:rPr>
          <w:lang w:eastAsia="en-US"/>
        </w:rPr>
      </w:pPr>
    </w:p>
    <w:p w:rsidR="00FF5379" w:rsidRDefault="00FF5379" w:rsidP="00F21F80">
      <w:pPr>
        <w:jc w:val="both"/>
        <w:rPr>
          <w:lang w:eastAsia="en-US"/>
        </w:rPr>
      </w:pPr>
    </w:p>
    <w:p w:rsidR="00FF5379" w:rsidRPr="00F21F80" w:rsidRDefault="00FF5379" w:rsidP="00F21F80">
      <w:pPr>
        <w:jc w:val="both"/>
        <w:rPr>
          <w:lang w:eastAsia="en-US"/>
        </w:rPr>
      </w:pPr>
    </w:p>
    <w:sectPr w:rsidR="00FF5379" w:rsidRPr="00F2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BB877E78-27DB-4FAD-AA1F-D58F9EEEEC82}"/>
    <w:docVar w:name="dgnword-eventsink" w:val="69559376"/>
  </w:docVars>
  <w:rsids>
    <w:rsidRoot w:val="00D125D0"/>
    <w:rsid w:val="0009512F"/>
    <w:rsid w:val="000D7374"/>
    <w:rsid w:val="0010168D"/>
    <w:rsid w:val="001035CF"/>
    <w:rsid w:val="00157FB5"/>
    <w:rsid w:val="001A4361"/>
    <w:rsid w:val="001B3673"/>
    <w:rsid w:val="001F1A61"/>
    <w:rsid w:val="002A22EB"/>
    <w:rsid w:val="0035044E"/>
    <w:rsid w:val="00361717"/>
    <w:rsid w:val="00495348"/>
    <w:rsid w:val="00537008"/>
    <w:rsid w:val="00744EED"/>
    <w:rsid w:val="00801F10"/>
    <w:rsid w:val="00822FB4"/>
    <w:rsid w:val="00887F86"/>
    <w:rsid w:val="00B0340E"/>
    <w:rsid w:val="00B36AA5"/>
    <w:rsid w:val="00BA7AED"/>
    <w:rsid w:val="00BC375A"/>
    <w:rsid w:val="00CF3795"/>
    <w:rsid w:val="00D125D0"/>
    <w:rsid w:val="00D1797A"/>
    <w:rsid w:val="00E34E5D"/>
    <w:rsid w:val="00EB7A99"/>
    <w:rsid w:val="00F21F80"/>
    <w:rsid w:val="00F72573"/>
    <w:rsid w:val="00FF5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5D0"/>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34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em.westerbeke@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11810</Characters>
  <Application>Microsoft Office Word</Application>
  <DocSecurity>0</DocSecurity>
  <Lines>98</Lines>
  <Paragraphs>27</Paragraphs>
  <ScaleCrop>false</ScaleCrop>
  <Company>Hewlett-Packard Company</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